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3014DCF6" w:rsidR="00E56462" w:rsidRPr="00CF33DE"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864457">
        <w:rPr>
          <w:b/>
          <w:bCs/>
          <w:sz w:val="28"/>
        </w:rPr>
        <w:t>1</w:t>
      </w:r>
      <w:r w:rsidR="00914758">
        <w:rPr>
          <w:b/>
          <w:bCs/>
          <w:sz w:val="28"/>
        </w:rPr>
        <w:t>6</w:t>
      </w:r>
      <w:r w:rsidR="008D61A9" w:rsidRPr="00EC39A7">
        <w:rPr>
          <w:b/>
          <w:bCs/>
          <w:sz w:val="28"/>
        </w:rPr>
        <w:t>.</w:t>
      </w:r>
      <w:r w:rsidR="00914758">
        <w:rPr>
          <w:b/>
          <w:bCs/>
          <w:sz w:val="28"/>
        </w:rPr>
        <w:t>10</w:t>
      </w:r>
      <w:r w:rsidR="00593E51" w:rsidRPr="00EC39A7">
        <w:rPr>
          <w:b/>
          <w:bCs/>
          <w:sz w:val="28"/>
        </w:rPr>
        <w:t>.202</w:t>
      </w:r>
      <w:r w:rsidR="00864457">
        <w:rPr>
          <w:b/>
          <w:bCs/>
          <w:sz w:val="28"/>
        </w:rPr>
        <w:t>3</w:t>
      </w:r>
      <w:r w:rsidR="00E46DA5" w:rsidRPr="00EC39A7">
        <w:rPr>
          <w:b/>
          <w:bCs/>
          <w:sz w:val="28"/>
        </w:rPr>
        <w:t xml:space="preserve"> </w:t>
      </w:r>
      <w:r w:rsidR="00B65D22" w:rsidRPr="00EC39A7">
        <w:rPr>
          <w:b/>
          <w:bCs/>
          <w:sz w:val="28"/>
        </w:rPr>
        <w:t>№</w:t>
      </w:r>
      <w:r w:rsidR="00914758">
        <w:rPr>
          <w:b/>
          <w:bCs/>
          <w:sz w:val="28"/>
        </w:rPr>
        <w:t>10</w:t>
      </w:r>
    </w:p>
    <w:p w14:paraId="7FF21CB5" w14:textId="77777777" w:rsidR="00E56462" w:rsidRPr="001735D1" w:rsidRDefault="00E56462" w:rsidP="00E56462">
      <w:pPr>
        <w:pStyle w:val="ac"/>
        <w:spacing w:before="0" w:beforeAutospacing="0" w:after="0" w:afterAutospacing="0"/>
      </w:pPr>
      <w:r w:rsidRPr="001735D1">
        <w:t> </w:t>
      </w:r>
    </w:p>
    <w:tbl>
      <w:tblPr>
        <w:tblW w:w="5226"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9"/>
        <w:gridCol w:w="3526"/>
        <w:gridCol w:w="6072"/>
      </w:tblGrid>
      <w:tr w:rsidR="00E56462" w:rsidRPr="001735D1" w14:paraId="1692214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7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w:t>
            </w:r>
            <w:proofErr w:type="spellStart"/>
            <w:r w:rsidRPr="001735D1">
              <w:rPr>
                <w:sz w:val="20"/>
                <w:szCs w:val="20"/>
              </w:rPr>
              <w:t>Трубаченко</w:t>
            </w:r>
            <w:proofErr w:type="spellEnd"/>
            <w:r w:rsidRPr="001735D1">
              <w:rPr>
                <w:sz w:val="20"/>
                <w:szCs w:val="20"/>
              </w:rPr>
              <w:t xml:space="preserve">,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proofErr w:type="spellStart"/>
            <w:r w:rsidR="009A1D58" w:rsidRPr="001735D1">
              <w:rPr>
                <w:sz w:val="20"/>
                <w:szCs w:val="20"/>
                <w:lang w:val="en-US"/>
              </w:rPr>
              <w:t>delo</w:t>
            </w:r>
            <w:proofErr w:type="spellEnd"/>
            <w:r w:rsidR="009A1D58" w:rsidRPr="001735D1">
              <w:rPr>
                <w:sz w:val="20"/>
                <w:szCs w:val="20"/>
              </w:rPr>
              <w:t>@</w:t>
            </w:r>
            <w:r w:rsidR="009A1D58" w:rsidRPr="001735D1">
              <w:rPr>
                <w:sz w:val="20"/>
                <w:szCs w:val="20"/>
                <w:lang w:val="en-US"/>
              </w:rPr>
              <w:t>is</w:t>
            </w:r>
            <w:r w:rsidR="009A1D58" w:rsidRPr="001735D1">
              <w:rPr>
                <w:sz w:val="20"/>
                <w:szCs w:val="20"/>
              </w:rPr>
              <w:t>-</w:t>
            </w:r>
            <w:proofErr w:type="spellStart"/>
            <w:r w:rsidR="009A1D58" w:rsidRPr="001735D1">
              <w:rPr>
                <w:sz w:val="20"/>
                <w:szCs w:val="20"/>
                <w:lang w:val="en-US"/>
              </w:rPr>
              <w:t>rk</w:t>
            </w:r>
            <w:proofErr w:type="spellEnd"/>
            <w:r w:rsidR="009A1D58" w:rsidRPr="001735D1">
              <w:rPr>
                <w:sz w:val="20"/>
                <w:szCs w:val="20"/>
              </w:rPr>
              <w:t>.</w:t>
            </w:r>
            <w:proofErr w:type="spellStart"/>
            <w:r w:rsidR="009A1D58" w:rsidRPr="001735D1">
              <w:rPr>
                <w:sz w:val="20"/>
                <w:szCs w:val="20"/>
                <w:lang w:val="en-US"/>
              </w:rPr>
              <w:t>ru</w:t>
            </w:r>
            <w:proofErr w:type="spellEnd"/>
          </w:p>
        </w:tc>
      </w:tr>
      <w:tr w:rsidR="00E56462" w:rsidRPr="001735D1" w14:paraId="234BDD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43BFDD4" w14:textId="77777777" w:rsidR="00914758" w:rsidRDefault="00914758" w:rsidP="00914758">
            <w:pPr>
              <w:jc w:val="both"/>
              <w:rPr>
                <w:sz w:val="20"/>
                <w:szCs w:val="20"/>
              </w:rPr>
            </w:pPr>
            <w:r w:rsidRPr="00914758">
              <w:rPr>
                <w:sz w:val="20"/>
                <w:szCs w:val="20"/>
              </w:rPr>
              <w:t>Временно исполняющий обязанности</w:t>
            </w:r>
            <w:r>
              <w:rPr>
                <w:sz w:val="20"/>
                <w:szCs w:val="20"/>
              </w:rPr>
              <w:t xml:space="preserve"> </w:t>
            </w:r>
            <w:r w:rsidRPr="00914758">
              <w:rPr>
                <w:sz w:val="20"/>
                <w:szCs w:val="20"/>
              </w:rPr>
              <w:t xml:space="preserve">генерального </w:t>
            </w:r>
          </w:p>
          <w:p w14:paraId="365ECF92" w14:textId="5940564F" w:rsidR="00E56462" w:rsidRPr="001735D1" w:rsidRDefault="00914758" w:rsidP="00914758">
            <w:pPr>
              <w:jc w:val="both"/>
              <w:rPr>
                <w:sz w:val="20"/>
                <w:szCs w:val="20"/>
              </w:rPr>
            </w:pPr>
            <w:r w:rsidRPr="00914758">
              <w:rPr>
                <w:sz w:val="20"/>
                <w:szCs w:val="20"/>
              </w:rPr>
              <w:t>директора</w:t>
            </w:r>
            <w:r w:rsidR="007A7FF7">
              <w:rPr>
                <w:sz w:val="20"/>
                <w:szCs w:val="20"/>
              </w:rPr>
              <w:t xml:space="preserve">: </w:t>
            </w:r>
            <w:proofErr w:type="spellStart"/>
            <w:r w:rsidRPr="00914758">
              <w:rPr>
                <w:sz w:val="20"/>
                <w:szCs w:val="20"/>
              </w:rPr>
              <w:t>Чарухин</w:t>
            </w:r>
            <w:proofErr w:type="spellEnd"/>
            <w:r w:rsidRPr="00914758">
              <w:rPr>
                <w:sz w:val="20"/>
                <w:szCs w:val="20"/>
              </w:rPr>
              <w:t xml:space="preserve"> Александр Борисович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w:t>
            </w:r>
            <w:proofErr w:type="spellStart"/>
            <w:r w:rsidR="009A1D58" w:rsidRPr="001735D1">
              <w:rPr>
                <w:sz w:val="20"/>
                <w:szCs w:val="20"/>
              </w:rPr>
              <w:t>Трубаченко</w:t>
            </w:r>
            <w:proofErr w:type="spellEnd"/>
            <w:r w:rsidR="009A1D58" w:rsidRPr="001735D1">
              <w:rPr>
                <w:sz w:val="20"/>
                <w:szCs w:val="20"/>
              </w:rPr>
              <w:t xml:space="preserve">, д. 23А. </w:t>
            </w:r>
          </w:p>
        </w:tc>
      </w:tr>
      <w:tr w:rsidR="00E56462" w:rsidRPr="001735D1" w14:paraId="5DFBF520" w14:textId="77777777" w:rsidTr="00BB045D">
        <w:trPr>
          <w:trHeight w:val="459"/>
        </w:trPr>
        <w:tc>
          <w:tcPr>
            <w:tcW w:w="22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E11841"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BB045D">
        <w:trPr>
          <w:trHeight w:val="125"/>
        </w:trPr>
        <w:tc>
          <w:tcPr>
            <w:tcW w:w="22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753"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3019" w:type="pct"/>
            <w:tcBorders>
              <w:top w:val="single" w:sz="4" w:space="0" w:color="auto"/>
              <w:left w:val="outset" w:sz="6" w:space="0" w:color="000000"/>
              <w:bottom w:val="outset" w:sz="6" w:space="0" w:color="000000"/>
              <w:right w:val="outset" w:sz="6" w:space="0" w:color="000000"/>
            </w:tcBorders>
            <w:shd w:val="clear" w:color="auto" w:fill="FFFFFF"/>
          </w:tcPr>
          <w:p w14:paraId="341BDC77" w14:textId="4953EFD0" w:rsidR="00E56462" w:rsidRPr="001735D1" w:rsidRDefault="00B84571" w:rsidP="00BB045D">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w:t>
            </w:r>
            <w:proofErr w:type="spellStart"/>
            <w:r w:rsidRPr="001735D1">
              <w:rPr>
                <w:sz w:val="20"/>
                <w:szCs w:val="20"/>
              </w:rPr>
              <w:t>Инвестстрой</w:t>
            </w:r>
            <w:proofErr w:type="spellEnd"/>
            <w:r w:rsidRPr="001735D1">
              <w:rPr>
                <w:sz w:val="20"/>
                <w:szCs w:val="20"/>
              </w:rPr>
              <w:t xml:space="preserve">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4930E3D9" w:rsidR="0059596D" w:rsidRPr="001735D1" w:rsidRDefault="00914758" w:rsidP="00F222DF">
            <w:pPr>
              <w:rPr>
                <w:color w:val="000000"/>
                <w:sz w:val="20"/>
                <w:szCs w:val="20"/>
              </w:rPr>
            </w:pPr>
            <w:r w:rsidRPr="00914758">
              <w:rPr>
                <w:color w:val="000000"/>
              </w:rPr>
              <w:t>Завершение строительно-монтажных работ на объекте: «Строительство 72 квартирного жилого дома в г. Керчи»</w:t>
            </w:r>
          </w:p>
        </w:tc>
      </w:tr>
      <w:tr w:rsidR="00E56462" w:rsidRPr="001735D1" w14:paraId="6CAE4A23" w14:textId="77777777" w:rsidTr="00BB045D">
        <w:trPr>
          <w:trHeight w:val="779"/>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w:t>
            </w:r>
            <w:r w:rsidRPr="001735D1">
              <w:rPr>
                <w:sz w:val="20"/>
                <w:szCs w:val="20"/>
              </w:rPr>
              <w:lastRenderedPageBreak/>
              <w:t>пятнадцать процентов совокупного годового объема закупок.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lastRenderedPageBreak/>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B045D">
        <w:trPr>
          <w:trHeight w:val="761"/>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B2C9055" w14:textId="7AADA6F2" w:rsidR="0003428E" w:rsidRDefault="0003428E" w:rsidP="0003428E">
            <w:pPr>
              <w:jc w:val="both"/>
              <w:rPr>
                <w:sz w:val="20"/>
                <w:szCs w:val="20"/>
              </w:rPr>
            </w:pPr>
            <w:r>
              <w:rPr>
                <w:sz w:val="20"/>
                <w:szCs w:val="20"/>
              </w:rPr>
              <w:t xml:space="preserve">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в объеме 25% от цены контракта. </w:t>
            </w:r>
          </w:p>
          <w:p w14:paraId="43546AB2" w14:textId="57A9EAFD" w:rsidR="00BD2A55" w:rsidRPr="001735D1" w:rsidRDefault="0003428E" w:rsidP="0003428E">
            <w:pPr>
              <w:jc w:val="both"/>
              <w:rPr>
                <w:sz w:val="20"/>
                <w:szCs w:val="20"/>
              </w:rPr>
            </w:pPr>
            <w:r>
              <w:rPr>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BD2A55" w:rsidRPr="001735D1" w14:paraId="2E65DA7C" w14:textId="77777777" w:rsidTr="00BB045D">
        <w:trPr>
          <w:trHeight w:val="565"/>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71CBFF0A" w:rsidR="00BD2A55" w:rsidRPr="001735D1" w:rsidRDefault="00914758" w:rsidP="00187D3C">
            <w:pPr>
              <w:jc w:val="both"/>
              <w:rPr>
                <w:sz w:val="20"/>
                <w:szCs w:val="20"/>
              </w:rPr>
            </w:pPr>
            <w:r>
              <w:rPr>
                <w:sz w:val="20"/>
                <w:szCs w:val="20"/>
              </w:rPr>
              <w:t>50</w:t>
            </w:r>
            <w:r w:rsidR="00D23AD9" w:rsidRPr="001735D1">
              <w:rPr>
                <w:sz w:val="20"/>
                <w:szCs w:val="20"/>
              </w:rPr>
              <w:t>%</w:t>
            </w:r>
          </w:p>
        </w:tc>
      </w:tr>
      <w:tr w:rsidR="00E56462" w:rsidRPr="001735D1" w14:paraId="28CE5AC8" w14:textId="77777777" w:rsidTr="00BB045D">
        <w:trPr>
          <w:trHeight w:val="471"/>
        </w:trPr>
        <w:tc>
          <w:tcPr>
            <w:tcW w:w="22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6CCD84F2" w:rsidR="00E56462" w:rsidRPr="001735D1" w:rsidRDefault="00914758" w:rsidP="00266ED0">
            <w:pPr>
              <w:jc w:val="both"/>
              <w:rPr>
                <w:bCs/>
                <w:sz w:val="20"/>
                <w:szCs w:val="20"/>
              </w:rPr>
            </w:pPr>
            <w:r w:rsidRPr="00914758">
              <w:rPr>
                <w:bCs/>
                <w:sz w:val="20"/>
                <w:szCs w:val="20"/>
              </w:rPr>
              <w:t>РФ, Республика Крым, г. Керчь, Индустриальное шоссе, в районе жилого дома №23. Кадастровый номер земельного участка 90:19:010105:17684</w:t>
            </w:r>
          </w:p>
        </w:tc>
      </w:tr>
      <w:tr w:rsidR="00E56462" w:rsidRPr="001735D1" w14:paraId="56E45A62" w14:textId="77777777" w:rsidTr="00BB045D">
        <w:trPr>
          <w:trHeight w:val="690"/>
        </w:trPr>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39049845" w14:textId="77777777" w:rsidR="00835151" w:rsidRPr="00835151" w:rsidRDefault="00835151" w:rsidP="00835151">
            <w:pPr>
              <w:pStyle w:val="aff4"/>
              <w:ind w:left="62"/>
              <w:jc w:val="both"/>
              <w:rPr>
                <w:sz w:val="20"/>
                <w:szCs w:val="20"/>
              </w:rPr>
            </w:pPr>
            <w:r w:rsidRPr="00835151">
              <w:rPr>
                <w:sz w:val="20"/>
                <w:szCs w:val="20"/>
              </w:rPr>
              <w:t>Начало работ – с даты заключения Контракта.</w:t>
            </w:r>
          </w:p>
          <w:p w14:paraId="00526889" w14:textId="77777777" w:rsidR="00835151" w:rsidRPr="00835151" w:rsidRDefault="00835151" w:rsidP="00835151">
            <w:pPr>
              <w:pStyle w:val="aff4"/>
              <w:ind w:left="62"/>
              <w:jc w:val="both"/>
              <w:rPr>
                <w:sz w:val="20"/>
                <w:szCs w:val="20"/>
              </w:rPr>
            </w:pPr>
            <w:r w:rsidRPr="00835151">
              <w:rPr>
                <w:sz w:val="20"/>
                <w:szCs w:val="20"/>
              </w:rPr>
              <w:t>Окончание строительно-монтажных работ – не позднее «30» апреля 2025 г.</w:t>
            </w:r>
          </w:p>
          <w:p w14:paraId="49337A37" w14:textId="7480FE99" w:rsidR="00E56462" w:rsidRPr="001735D1" w:rsidRDefault="00835151" w:rsidP="00835151">
            <w:pPr>
              <w:pStyle w:val="aff4"/>
              <w:ind w:left="62"/>
              <w:jc w:val="both"/>
              <w:rPr>
                <w:sz w:val="20"/>
                <w:szCs w:val="20"/>
              </w:rPr>
            </w:pPr>
            <w:r w:rsidRPr="00835151">
              <w:rPr>
                <w:sz w:val="20"/>
                <w:szCs w:val="20"/>
              </w:rPr>
              <w:t>Получение ЗОС и подписание Акта сдачи приемки законченного строительством объекта (окончание строительства) – не позднее «30» июня 2025 г.</w:t>
            </w:r>
          </w:p>
        </w:tc>
      </w:tr>
      <w:tr w:rsidR="00E56462" w:rsidRPr="001735D1" w14:paraId="7534E321"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27756298" w:rsidR="00E56462" w:rsidRPr="001735D1" w:rsidRDefault="00835151" w:rsidP="00BE6B6D">
            <w:pPr>
              <w:jc w:val="both"/>
              <w:rPr>
                <w:bCs/>
                <w:sz w:val="20"/>
                <w:szCs w:val="20"/>
              </w:rPr>
            </w:pPr>
            <w:r w:rsidRPr="00835151">
              <w:rPr>
                <w:bCs/>
                <w:sz w:val="20"/>
                <w:szCs w:val="20"/>
              </w:rPr>
              <w:t>353 100 374 (триста пятьдесят три миллиона сто тысяч триста семьдесят четыре) рубля 00 копеек</w:t>
            </w:r>
          </w:p>
        </w:tc>
      </w:tr>
      <w:tr w:rsidR="00E56462" w:rsidRPr="001735D1" w14:paraId="11667C5B"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30A5AE3C" w:rsidR="00E56462" w:rsidRPr="001735D1" w:rsidRDefault="00364D18" w:rsidP="00187D3C">
            <w:pPr>
              <w:jc w:val="both"/>
              <w:rPr>
                <w:sz w:val="20"/>
                <w:szCs w:val="20"/>
              </w:rPr>
            </w:pPr>
            <w:r w:rsidRPr="00364D18">
              <w:rPr>
                <w:sz w:val="20"/>
                <w:szCs w:val="20"/>
              </w:rPr>
              <w:t xml:space="preserve">Бюджет Республики Крым (субсидии из федерального бюджета, предоставляемые бюджету Республики Крым в целях </w:t>
            </w:r>
            <w:proofErr w:type="spellStart"/>
            <w:r w:rsidRPr="00364D18">
              <w:rPr>
                <w:sz w:val="20"/>
                <w:szCs w:val="20"/>
              </w:rPr>
              <w:t>софинансирования</w:t>
            </w:r>
            <w:proofErr w:type="spellEnd"/>
            <w:r w:rsidRPr="00364D18">
              <w:rPr>
                <w:sz w:val="20"/>
                <w:szCs w:val="20"/>
              </w:rPr>
              <w:t xml:space="preserve"> расходных обязательств, возникающих при реализации государственных программ Республики Крым и г.</w:t>
            </w:r>
            <w:r w:rsidR="00C91DCD">
              <w:rPr>
                <w:sz w:val="20"/>
                <w:szCs w:val="20"/>
              </w:rPr>
              <w:t> </w:t>
            </w:r>
            <w:r w:rsidRPr="00364D18">
              <w:rPr>
                <w:sz w:val="20"/>
                <w:szCs w:val="20"/>
              </w:rPr>
              <w:t>Севастополя,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r w:rsidRPr="001735D1">
              <w:rPr>
                <w:sz w:val="20"/>
                <w:szCs w:val="20"/>
              </w:rPr>
              <w:t>Форма, срок и порядок оплаты</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5D5416CB" w:rsidR="00BD64F0" w:rsidRPr="00587E76" w:rsidRDefault="00C91DCD" w:rsidP="00BD64F0">
            <w:pPr>
              <w:jc w:val="both"/>
              <w:rPr>
                <w:sz w:val="20"/>
                <w:szCs w:val="20"/>
              </w:rPr>
            </w:pPr>
            <w:r w:rsidRPr="00C91DCD">
              <w:rPr>
                <w:sz w:val="20"/>
                <w:szCs w:val="20"/>
              </w:rPr>
              <w:t>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w:t>
            </w:r>
            <w:r w:rsidR="00835151">
              <w:rPr>
                <w:sz w:val="20"/>
                <w:szCs w:val="20"/>
              </w:rPr>
              <w:t>,</w:t>
            </w:r>
            <w:r w:rsidRPr="00C91DCD">
              <w:rPr>
                <w:sz w:val="20"/>
                <w:szCs w:val="20"/>
              </w:rPr>
              <w:t xml:space="preserve"> подлежащей погашению, согласно п. 3.6.1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w:t>
            </w:r>
            <w:r w:rsidRPr="00C91DCD">
              <w:rPr>
                <w:sz w:val="20"/>
                <w:szCs w:val="20"/>
              </w:rPr>
              <w:lastRenderedPageBreak/>
              <w:t>приемки выполненных работ по форме КС-2, КС-3 и предоставления Подрядчиком счета и счета-фактуры (при наличии).</w:t>
            </w:r>
          </w:p>
        </w:tc>
      </w:tr>
      <w:tr w:rsidR="00B84571" w:rsidRPr="001735D1" w14:paraId="53230F0E"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lastRenderedPageBreak/>
              <w:t>16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1735D1">
              <w:rPr>
                <w:sz w:val="20"/>
                <w:szCs w:val="20"/>
              </w:rPr>
              <w:t>Размер аванса и порядок его предоставления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9CBC8C" w14:textId="60DB19A6" w:rsidR="00904037" w:rsidRPr="00904037" w:rsidRDefault="00E11841" w:rsidP="00904037">
            <w:pPr>
              <w:jc w:val="both"/>
              <w:rPr>
                <w:sz w:val="20"/>
                <w:szCs w:val="20"/>
              </w:rPr>
            </w:pPr>
            <w:r>
              <w:rPr>
                <w:sz w:val="20"/>
                <w:szCs w:val="20"/>
              </w:rPr>
              <w:t>0,5</w:t>
            </w:r>
            <w:r w:rsidR="00904037" w:rsidRPr="00904037">
              <w:rPr>
                <w:sz w:val="20"/>
                <w:szCs w:val="20"/>
              </w:rPr>
              <w:t>%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31FA2D10" w:rsidR="00F00E03" w:rsidRPr="001735D1" w:rsidRDefault="00904037" w:rsidP="00904037">
            <w:pPr>
              <w:jc w:val="both"/>
              <w:rPr>
                <w:sz w:val="20"/>
                <w:szCs w:val="20"/>
              </w:rPr>
            </w:pPr>
            <w:r w:rsidRPr="00904037">
              <w:rPr>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t>17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lastRenderedPageBreak/>
              <w:t xml:space="preserve">- на участников, которые предложат цену контракта 3 </w:t>
            </w:r>
            <w:proofErr w:type="spellStart"/>
            <w:r w:rsidRPr="001735D1">
              <w:rPr>
                <w:i/>
                <w:sz w:val="20"/>
                <w:szCs w:val="20"/>
              </w:rPr>
              <w:t>млн.руб</w:t>
            </w:r>
            <w:proofErr w:type="spellEnd"/>
            <w:r w:rsidRPr="001735D1">
              <w:rPr>
                <w:i/>
                <w:sz w:val="20"/>
                <w:szCs w:val="20"/>
              </w:rPr>
              <w:t>.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255F28BA" w14:textId="77777777" w:rsidR="002A1AD0" w:rsidRPr="001735D1" w:rsidRDefault="002A1AD0" w:rsidP="002A1AD0">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t xml:space="preserve">3) </w:t>
            </w:r>
            <w:proofErr w:type="spellStart"/>
            <w:r w:rsidR="00610B6F" w:rsidRPr="00610B6F">
              <w:rPr>
                <w:bCs/>
                <w:sz w:val="20"/>
                <w:szCs w:val="20"/>
              </w:rPr>
              <w:t>неприостановление</w:t>
            </w:r>
            <w:proofErr w:type="spellEnd"/>
            <w:r w:rsidR="00610B6F" w:rsidRPr="00610B6F">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1674D750" w:rsidR="002A1AD0" w:rsidRPr="001735D1" w:rsidRDefault="002A1AD0" w:rsidP="002A1AD0">
            <w:pPr>
              <w:jc w:val="both"/>
              <w:rPr>
                <w:bCs/>
                <w:sz w:val="20"/>
                <w:szCs w:val="20"/>
              </w:rPr>
            </w:pPr>
            <w:r w:rsidRPr="001735D1">
              <w:rPr>
                <w:bCs/>
                <w:sz w:val="20"/>
                <w:szCs w:val="20"/>
              </w:rPr>
              <w:t xml:space="preserve">4) </w:t>
            </w:r>
            <w:r w:rsidR="00C91DCD">
              <w:rPr>
                <w:bCs/>
                <w:sz w:val="20"/>
                <w:szCs w:val="20"/>
              </w:rPr>
              <w:t>о</w:t>
            </w:r>
            <w:r w:rsidR="00C91DCD" w:rsidRPr="00C91DCD">
              <w:rPr>
                <w:bCs/>
                <w:sz w:val="20"/>
                <w:szCs w:val="20"/>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1735D1">
              <w:rPr>
                <w:bCs/>
                <w:sz w:val="20"/>
                <w:szCs w:val="20"/>
              </w:rPr>
              <w:t>;</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9551F9B" w14:textId="1E57616D" w:rsidR="00BB03DE" w:rsidRPr="00BB03DE" w:rsidRDefault="002A1AD0" w:rsidP="00BB03DE">
            <w:pPr>
              <w:jc w:val="both"/>
              <w:rPr>
                <w:bCs/>
                <w:sz w:val="20"/>
                <w:szCs w:val="20"/>
              </w:rPr>
            </w:pPr>
            <w:r w:rsidRPr="001735D1">
              <w:rPr>
                <w:bCs/>
                <w:sz w:val="20"/>
                <w:szCs w:val="20"/>
              </w:rPr>
              <w:t>6)</w:t>
            </w:r>
            <w:r w:rsidR="00BB03DE">
              <w:rPr>
                <w:bCs/>
                <w:sz w:val="20"/>
                <w:szCs w:val="20"/>
              </w:rPr>
              <w:t xml:space="preserve"> о</w:t>
            </w:r>
            <w:r w:rsidR="00BB03DE" w:rsidRPr="00C91DCD">
              <w:rPr>
                <w:bCs/>
                <w:sz w:val="20"/>
                <w:szCs w:val="20"/>
              </w:rPr>
              <w:t>тсутствие</w:t>
            </w:r>
            <w:r w:rsidRPr="001735D1">
              <w:rPr>
                <w:bCs/>
                <w:sz w:val="20"/>
                <w:szCs w:val="20"/>
              </w:rPr>
              <w:t xml:space="preserve"> </w:t>
            </w:r>
            <w:r w:rsidR="00BB03DE" w:rsidRPr="00BB03DE">
              <w:rPr>
                <w:bCs/>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1AA6EC0" w14:textId="77777777" w:rsidR="00BB03DE" w:rsidRPr="00BB03DE" w:rsidRDefault="00BB03DE" w:rsidP="00BB03DE">
            <w:pPr>
              <w:jc w:val="both"/>
              <w:rPr>
                <w:bCs/>
                <w:sz w:val="20"/>
                <w:szCs w:val="20"/>
              </w:rPr>
            </w:pPr>
            <w:r w:rsidRPr="00BB03DE">
              <w:rPr>
                <w:bCs/>
                <w:sz w:val="20"/>
                <w:szCs w:val="20"/>
              </w:rPr>
              <w:lastRenderedPageBreak/>
              <w:t>а) физическим лицом (в том числе зарегистрированным в качестве индивидуального предпринимателя), являющимся участником закупки;</w:t>
            </w:r>
          </w:p>
          <w:p w14:paraId="126795E4" w14:textId="77777777" w:rsidR="00BB03DE" w:rsidRPr="00BB03DE" w:rsidRDefault="00BB03DE" w:rsidP="00BB03DE">
            <w:pPr>
              <w:jc w:val="both"/>
              <w:rPr>
                <w:bCs/>
                <w:sz w:val="20"/>
                <w:szCs w:val="20"/>
              </w:rPr>
            </w:pPr>
            <w:r w:rsidRPr="00BB03DE">
              <w:rPr>
                <w:bCs/>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77730C8" w14:textId="2AEE1303" w:rsidR="002A1AD0" w:rsidRPr="001735D1" w:rsidRDefault="00BB03DE" w:rsidP="00BB03DE">
            <w:pPr>
              <w:jc w:val="both"/>
              <w:rPr>
                <w:bCs/>
                <w:sz w:val="20"/>
                <w:szCs w:val="20"/>
              </w:rPr>
            </w:pPr>
            <w:r w:rsidRPr="00BB03DE">
              <w:rPr>
                <w:bCs/>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2A1AD0" w:rsidRPr="001735D1">
              <w:rPr>
                <w:bCs/>
                <w:sz w:val="20"/>
                <w:szCs w:val="20"/>
              </w:rPr>
              <w:t>;</w:t>
            </w:r>
          </w:p>
          <w:p w14:paraId="2297384F" w14:textId="3B3B2C00" w:rsidR="002A1AD0" w:rsidRDefault="002A1AD0" w:rsidP="002A1AD0">
            <w:pPr>
              <w:jc w:val="both"/>
              <w:rPr>
                <w:bCs/>
                <w:sz w:val="20"/>
                <w:szCs w:val="20"/>
              </w:rPr>
            </w:pPr>
            <w:r w:rsidRPr="001735D1">
              <w:rPr>
                <w:bCs/>
                <w:sz w:val="20"/>
                <w:szCs w:val="20"/>
              </w:rPr>
              <w:t xml:space="preserve">7) </w:t>
            </w:r>
            <w:r w:rsidR="00610B6F" w:rsidRPr="00610B6F">
              <w:rPr>
                <w:bCs/>
                <w:sz w:val="20"/>
                <w:szCs w:val="20"/>
              </w:rPr>
              <w:t xml:space="preserve">участник </w:t>
            </w:r>
            <w:r w:rsidR="00BB03DE" w:rsidRPr="00BB03DE">
              <w:rPr>
                <w:bCs/>
                <w:sz w:val="20"/>
                <w:szCs w:val="20"/>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6813C2E2" w14:textId="080AC19C" w:rsidR="00BB03DE" w:rsidRPr="001735D1" w:rsidRDefault="00BB03DE" w:rsidP="002A1AD0">
            <w:pPr>
              <w:jc w:val="both"/>
              <w:rPr>
                <w:bCs/>
                <w:sz w:val="20"/>
                <w:szCs w:val="20"/>
              </w:rPr>
            </w:pPr>
            <w:r>
              <w:rPr>
                <w:bCs/>
                <w:sz w:val="20"/>
                <w:szCs w:val="20"/>
              </w:rPr>
              <w:t>8) у</w:t>
            </w:r>
            <w:r w:rsidRPr="00BB03DE">
              <w:rPr>
                <w:bCs/>
                <w:sz w:val="20"/>
                <w:szCs w:val="20"/>
              </w:rPr>
              <w:t>частник закупки не является иностранным агентом</w:t>
            </w:r>
          </w:p>
          <w:p w14:paraId="1E57E566" w14:textId="1DBCB7BE" w:rsidR="002A1AD0" w:rsidRPr="001735D1" w:rsidRDefault="00BB03DE" w:rsidP="002A1AD0">
            <w:pPr>
              <w:jc w:val="both"/>
              <w:rPr>
                <w:bCs/>
                <w:sz w:val="20"/>
                <w:szCs w:val="20"/>
              </w:rPr>
            </w:pPr>
            <w:r>
              <w:rPr>
                <w:bCs/>
                <w:sz w:val="20"/>
                <w:szCs w:val="20"/>
              </w:rPr>
              <w:t>9</w:t>
            </w:r>
            <w:r w:rsidR="002A1AD0" w:rsidRPr="001735D1">
              <w:rPr>
                <w:bCs/>
                <w:sz w:val="20"/>
                <w:szCs w:val="20"/>
              </w:rPr>
              <w:t>)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 xml:space="preserve">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w:t>
            </w:r>
            <w:r w:rsidRPr="001735D1">
              <w:rPr>
                <w:sz w:val="20"/>
                <w:szCs w:val="20"/>
              </w:rPr>
              <w:lastRenderedPageBreak/>
              <w:t>отдыха детей и их оздоровления, в том числе по предоставлению путевок)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lastRenderedPageBreak/>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BB045D">
        <w:tc>
          <w:tcPr>
            <w:tcW w:w="22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BB045D">
        <w:tc>
          <w:tcPr>
            <w:tcW w:w="22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t>2</w:t>
            </w:r>
            <w:r w:rsidR="00312FED" w:rsidRPr="001735D1">
              <w:rPr>
                <w:sz w:val="20"/>
                <w:szCs w:val="20"/>
              </w:rPr>
              <w:t>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FFC836E" w14:textId="77777777" w:rsidR="000A7991" w:rsidRPr="000A7991" w:rsidRDefault="000B461A" w:rsidP="000A7991">
            <w:pPr>
              <w:ind w:right="75"/>
              <w:jc w:val="both"/>
              <w:rPr>
                <w:sz w:val="20"/>
                <w:szCs w:val="20"/>
              </w:rPr>
            </w:pPr>
            <w:r w:rsidRPr="001735D1">
              <w:rPr>
                <w:sz w:val="20"/>
                <w:szCs w:val="20"/>
              </w:rPr>
              <w:t>-</w:t>
            </w:r>
            <w:r w:rsidR="00773C7F" w:rsidRPr="001735D1">
              <w:rPr>
                <w:sz w:val="20"/>
                <w:szCs w:val="20"/>
              </w:rPr>
              <w:t xml:space="preserve"> </w:t>
            </w:r>
            <w:r w:rsidRPr="001735D1">
              <w:rPr>
                <w:sz w:val="20"/>
                <w:szCs w:val="20"/>
              </w:rPr>
              <w:t xml:space="preserve">действующая выписка реестра членов СРО по форме, утвержденной Приказом Ростехнадзора от 04.03.2019 № 86, </w:t>
            </w:r>
            <w:r w:rsidR="000A7991" w:rsidRPr="000A7991">
              <w:rPr>
                <w:sz w:val="20"/>
                <w:szCs w:val="20"/>
              </w:rPr>
              <w:t xml:space="preserve">соответствующая требованиям градостроительного законодательства, и в которой должны содержаться сведения: </w:t>
            </w:r>
          </w:p>
          <w:p w14:paraId="154B10C5" w14:textId="77777777" w:rsidR="000A7991" w:rsidRPr="000A7991" w:rsidRDefault="000A7991" w:rsidP="000A7991">
            <w:pPr>
              <w:ind w:right="75"/>
              <w:jc w:val="both"/>
              <w:rPr>
                <w:sz w:val="20"/>
                <w:szCs w:val="20"/>
              </w:rPr>
            </w:pPr>
            <w:r w:rsidRPr="000A7991">
              <w:rPr>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4FA5EBFC" w14:textId="7BCF0824" w:rsidR="000B461A" w:rsidRPr="001735D1" w:rsidRDefault="000A7991" w:rsidP="000A7991">
            <w:pPr>
              <w:ind w:right="75"/>
              <w:jc w:val="both"/>
              <w:rPr>
                <w:sz w:val="20"/>
                <w:szCs w:val="20"/>
              </w:rPr>
            </w:pPr>
            <w:r w:rsidRPr="000A7991">
              <w:rPr>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xml:space="preserve">- на участников, которые предложат цену контракта 3 </w:t>
            </w:r>
            <w:proofErr w:type="spellStart"/>
            <w:r w:rsidRPr="001735D1">
              <w:rPr>
                <w:rFonts w:eastAsia="Calibri"/>
                <w:i/>
                <w:sz w:val="18"/>
                <w:szCs w:val="18"/>
                <w:lang w:eastAsia="en-US"/>
              </w:rPr>
              <w:t>млн.руб</w:t>
            </w:r>
            <w:proofErr w:type="spellEnd"/>
            <w:r w:rsidRPr="001735D1">
              <w:rPr>
                <w:rFonts w:eastAsia="Calibri"/>
                <w:i/>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1735D1">
              <w:rPr>
                <w:rFonts w:eastAsia="Calibri"/>
                <w:i/>
                <w:sz w:val="18"/>
                <w:szCs w:val="18"/>
                <w:lang w:eastAsia="en-US"/>
              </w:rPr>
              <w:t>ГрКРФ</w:t>
            </w:r>
            <w:proofErr w:type="spellEnd"/>
            <w:r w:rsidRPr="001735D1">
              <w:rPr>
                <w:rFonts w:eastAsia="Calibri"/>
                <w:i/>
                <w:sz w:val="18"/>
                <w:szCs w:val="18"/>
                <w:lang w:eastAsia="en-US"/>
              </w:rPr>
              <w:t>.</w:t>
            </w:r>
          </w:p>
          <w:p w14:paraId="59506868" w14:textId="77777777" w:rsidR="00293275" w:rsidRPr="001735D1" w:rsidRDefault="00293275" w:rsidP="000B461A">
            <w:pPr>
              <w:ind w:right="75"/>
              <w:jc w:val="both"/>
              <w:rPr>
                <w:sz w:val="20"/>
                <w:szCs w:val="20"/>
              </w:rPr>
            </w:pPr>
          </w:p>
          <w:p w14:paraId="7CC254EA" w14:textId="3CE3A191" w:rsidR="000B461A" w:rsidRPr="001735D1" w:rsidRDefault="00A40F7B" w:rsidP="000B461A">
            <w:pPr>
              <w:ind w:right="75"/>
              <w:jc w:val="both"/>
              <w:rPr>
                <w:sz w:val="20"/>
                <w:szCs w:val="20"/>
              </w:rPr>
            </w:pPr>
            <w:r w:rsidRPr="001735D1">
              <w:rPr>
                <w:sz w:val="20"/>
                <w:szCs w:val="20"/>
              </w:rPr>
              <w:lastRenderedPageBreak/>
              <w:t>3</w:t>
            </w:r>
            <w:r w:rsidR="000B461A" w:rsidRPr="001735D1">
              <w:rPr>
                <w:sz w:val="20"/>
                <w:szCs w:val="20"/>
              </w:rPr>
              <w:t>.2)</w:t>
            </w:r>
            <w:r w:rsidR="00A63A0E">
              <w:rPr>
                <w:sz w:val="20"/>
                <w:szCs w:val="20"/>
              </w:rPr>
              <w:t xml:space="preserve"> </w:t>
            </w:r>
            <w:r w:rsidR="000B461A" w:rsidRPr="001735D1">
              <w:rPr>
                <w:sz w:val="20"/>
                <w:szCs w:val="20"/>
              </w:rPr>
              <w:t xml:space="preserve">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w:t>
            </w:r>
            <w:r w:rsidR="00BB03DE" w:rsidRPr="00BB03DE">
              <w:rPr>
                <w:sz w:val="20"/>
                <w:szCs w:val="20"/>
              </w:rPr>
              <w:t xml:space="preserve">3 – 5,7 - 11 </w:t>
            </w:r>
            <w:r w:rsidR="000B461A" w:rsidRPr="001735D1">
              <w:rPr>
                <w:sz w:val="20"/>
                <w:szCs w:val="20"/>
              </w:rPr>
              <w:t>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xml:space="preserve">- </w:t>
            </w:r>
            <w:proofErr w:type="spellStart"/>
            <w:r w:rsidRPr="001735D1">
              <w:rPr>
                <w:sz w:val="20"/>
                <w:szCs w:val="20"/>
              </w:rPr>
              <w:t>неприостановление</w:t>
            </w:r>
            <w:proofErr w:type="spellEnd"/>
            <w:r w:rsidRPr="001735D1">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668EA5" w14:textId="77777777" w:rsidR="00BB03DE" w:rsidRPr="00BB03DE" w:rsidRDefault="000B461A" w:rsidP="00BB03DE">
            <w:pPr>
              <w:ind w:right="75"/>
              <w:jc w:val="both"/>
              <w:rPr>
                <w:sz w:val="20"/>
                <w:szCs w:val="20"/>
              </w:rPr>
            </w:pPr>
            <w:r w:rsidRPr="001735D1">
              <w:rPr>
                <w:sz w:val="20"/>
                <w:szCs w:val="20"/>
              </w:rPr>
              <w:t xml:space="preserve">- отсутствие </w:t>
            </w:r>
            <w:r w:rsidR="00BB03DE" w:rsidRPr="00BB03DE">
              <w:rPr>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07B3C96" w14:textId="77777777" w:rsidR="00BB03DE" w:rsidRPr="00BB03DE" w:rsidRDefault="00BB03DE" w:rsidP="00BB03DE">
            <w:pPr>
              <w:ind w:right="75"/>
              <w:jc w:val="both"/>
              <w:rPr>
                <w:sz w:val="20"/>
                <w:szCs w:val="20"/>
              </w:rPr>
            </w:pPr>
            <w:r w:rsidRPr="00BB03DE">
              <w:rPr>
                <w:sz w:val="20"/>
                <w:szCs w:val="20"/>
              </w:rPr>
              <w:lastRenderedPageBreak/>
              <w:t>а) физическим лицом (в том числе зарегистрированным в качестве индивидуального предпринимателя), являющимся участником закупки;</w:t>
            </w:r>
          </w:p>
          <w:p w14:paraId="52D02F04" w14:textId="77777777" w:rsidR="00BB03DE" w:rsidRPr="00BB03DE" w:rsidRDefault="00BB03DE" w:rsidP="00BB03DE">
            <w:pPr>
              <w:ind w:right="75"/>
              <w:jc w:val="both"/>
              <w:rPr>
                <w:sz w:val="20"/>
                <w:szCs w:val="20"/>
              </w:rPr>
            </w:pPr>
            <w:r w:rsidRPr="00BB03DE">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4E8FA89" w14:textId="17A89535" w:rsidR="000B461A" w:rsidRPr="001735D1" w:rsidRDefault="00BB03DE" w:rsidP="00BB03DE">
            <w:pPr>
              <w:ind w:right="75"/>
              <w:jc w:val="both"/>
              <w:rPr>
                <w:sz w:val="20"/>
                <w:szCs w:val="20"/>
              </w:rPr>
            </w:pPr>
            <w:r w:rsidRPr="00BB03DE">
              <w:rPr>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0B461A" w:rsidRPr="001735D1">
              <w:rPr>
                <w:sz w:val="20"/>
                <w:szCs w:val="20"/>
              </w:rPr>
              <w:t>;</w:t>
            </w:r>
          </w:p>
          <w:p w14:paraId="38E02E4A" w14:textId="3970C32F" w:rsidR="00A40F7B" w:rsidRDefault="00A40F7B" w:rsidP="000B461A">
            <w:pPr>
              <w:ind w:right="75"/>
              <w:jc w:val="both"/>
              <w:rPr>
                <w:sz w:val="20"/>
                <w:szCs w:val="20"/>
              </w:rPr>
            </w:pPr>
            <w:r w:rsidRPr="001735D1">
              <w:rPr>
                <w:sz w:val="20"/>
                <w:szCs w:val="20"/>
              </w:rPr>
              <w:t xml:space="preserve">- </w:t>
            </w:r>
            <w:r w:rsidR="00610B6F"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127E2810" w14:textId="7AD5EA31" w:rsidR="00BB03DE" w:rsidRPr="00BB03DE" w:rsidRDefault="00BB03DE" w:rsidP="00BB03DE">
            <w:pPr>
              <w:ind w:right="75"/>
              <w:jc w:val="both"/>
              <w:rPr>
                <w:sz w:val="20"/>
                <w:szCs w:val="20"/>
              </w:rPr>
            </w:pPr>
            <w:r>
              <w:rPr>
                <w:sz w:val="20"/>
                <w:szCs w:val="20"/>
              </w:rPr>
              <w:t>-</w:t>
            </w:r>
            <w:r>
              <w:t xml:space="preserve"> у</w:t>
            </w:r>
            <w:r w:rsidRPr="00BB03DE">
              <w:rPr>
                <w:sz w:val="20"/>
                <w:szCs w:val="20"/>
              </w:rPr>
              <w:t>частник закупки не является иностранным агентом;</w:t>
            </w:r>
          </w:p>
          <w:p w14:paraId="35FCAD01" w14:textId="6DF815EF" w:rsidR="00BB03DE" w:rsidRPr="001735D1" w:rsidRDefault="00BB03DE" w:rsidP="00BB03DE">
            <w:pPr>
              <w:ind w:right="75"/>
              <w:jc w:val="both"/>
              <w:rPr>
                <w:sz w:val="20"/>
                <w:szCs w:val="20"/>
              </w:rPr>
            </w:pPr>
            <w:r>
              <w:rPr>
                <w:sz w:val="20"/>
                <w:szCs w:val="20"/>
              </w:rPr>
              <w:t>-</w:t>
            </w:r>
            <w:r w:rsidRPr="00BB03DE">
              <w:rPr>
                <w:sz w:val="20"/>
                <w:szCs w:val="20"/>
              </w:rPr>
              <w:t xml:space="preserve"> </w:t>
            </w:r>
            <w:r>
              <w:rPr>
                <w:sz w:val="20"/>
                <w:szCs w:val="20"/>
              </w:rPr>
              <w:t>о</w:t>
            </w:r>
            <w:r w:rsidRPr="00BB03DE">
              <w:rPr>
                <w:sz w:val="20"/>
                <w:szCs w:val="20"/>
              </w:rPr>
              <w:t>тсутствие у участника закупки ограничений для участия в закупках, установленных законодательством Российской Федерации.</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lastRenderedPageBreak/>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w:t>
            </w:r>
            <w:r w:rsidRPr="001735D1">
              <w:rPr>
                <w:sz w:val="20"/>
                <w:szCs w:val="20"/>
              </w:rPr>
              <w:lastRenderedPageBreak/>
              <w:t xml:space="preserve">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w:t>
            </w:r>
            <w:proofErr w:type="gramStart"/>
            <w:r w:rsidRPr="001735D1">
              <w:rPr>
                <w:sz w:val="20"/>
                <w:szCs w:val="20"/>
              </w:rPr>
              <w:t>контракта, в случае, если</w:t>
            </w:r>
            <w:proofErr w:type="gramEnd"/>
            <w:r w:rsidRPr="001735D1">
              <w:rPr>
                <w:sz w:val="20"/>
                <w:szCs w:val="20"/>
              </w:rPr>
              <w:t xml:space="preserve">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BB045D">
        <w:trPr>
          <w:trHeight w:val="873"/>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0C285EFD" w:rsidR="00252ECD" w:rsidRPr="001735D1" w:rsidRDefault="00A40F7B" w:rsidP="00187D3C">
            <w:pPr>
              <w:jc w:val="both"/>
              <w:rPr>
                <w:sz w:val="20"/>
                <w:szCs w:val="20"/>
              </w:rPr>
            </w:pPr>
            <w:r w:rsidRPr="001735D1">
              <w:rPr>
                <w:sz w:val="20"/>
                <w:szCs w:val="20"/>
              </w:rPr>
              <w:t xml:space="preserve">До </w:t>
            </w:r>
            <w:r w:rsidR="00380FA6" w:rsidRPr="001735D1">
              <w:rPr>
                <w:sz w:val="20"/>
                <w:szCs w:val="20"/>
              </w:rPr>
              <w:t>18</w:t>
            </w:r>
            <w:r w:rsidRPr="001735D1">
              <w:rPr>
                <w:sz w:val="20"/>
                <w:szCs w:val="20"/>
              </w:rPr>
              <w:t>:</w:t>
            </w:r>
            <w:r w:rsidR="00380FA6" w:rsidRPr="001735D1">
              <w:rPr>
                <w:sz w:val="20"/>
                <w:szCs w:val="20"/>
              </w:rPr>
              <w:t>00</w:t>
            </w:r>
            <w:r w:rsidRPr="001735D1">
              <w:rPr>
                <w:sz w:val="20"/>
                <w:szCs w:val="20"/>
              </w:rPr>
              <w:t xml:space="preserve"> </w:t>
            </w:r>
            <w:r w:rsidR="00252ECD" w:rsidRPr="001735D1">
              <w:rPr>
                <w:sz w:val="20"/>
                <w:szCs w:val="20"/>
              </w:rPr>
              <w:t>«</w:t>
            </w:r>
            <w:r w:rsidR="00864457">
              <w:rPr>
                <w:sz w:val="20"/>
                <w:szCs w:val="20"/>
              </w:rPr>
              <w:t>1</w:t>
            </w:r>
            <w:r w:rsidR="006B0B3C">
              <w:rPr>
                <w:sz w:val="20"/>
                <w:szCs w:val="20"/>
              </w:rPr>
              <w:t>7</w:t>
            </w:r>
            <w:r w:rsidR="00252ECD" w:rsidRPr="001735D1">
              <w:rPr>
                <w:sz w:val="20"/>
                <w:szCs w:val="20"/>
              </w:rPr>
              <w:t xml:space="preserve">» </w:t>
            </w:r>
            <w:r w:rsidR="006B0B3C">
              <w:rPr>
                <w:sz w:val="20"/>
                <w:szCs w:val="20"/>
              </w:rPr>
              <w:t>октября</w:t>
            </w:r>
            <w:r w:rsidR="003B2020" w:rsidRPr="001735D1">
              <w:rPr>
                <w:sz w:val="20"/>
                <w:szCs w:val="20"/>
              </w:rPr>
              <w:t xml:space="preserve"> </w:t>
            </w:r>
            <w:r w:rsidR="00587E76">
              <w:rPr>
                <w:sz w:val="20"/>
                <w:szCs w:val="20"/>
              </w:rPr>
              <w:t>202</w:t>
            </w:r>
            <w:r w:rsidR="00864457">
              <w:rPr>
                <w:sz w:val="20"/>
                <w:szCs w:val="20"/>
              </w:rPr>
              <w:t>3</w:t>
            </w:r>
            <w:r w:rsidR="00252ECD" w:rsidRPr="001735D1">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77777777"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r w:rsidR="00252ECD" w:rsidRPr="001735D1">
              <w:rPr>
                <w:sz w:val="20"/>
                <w:szCs w:val="20"/>
              </w:rPr>
              <w:t>г. Симферополь, ул. Речная, 10</w:t>
            </w:r>
            <w:r w:rsidR="00A40F7B" w:rsidRPr="001735D1">
              <w:rPr>
                <w:sz w:val="20"/>
                <w:szCs w:val="20"/>
              </w:rPr>
              <w:t>, кабинет 11</w:t>
            </w:r>
          </w:p>
        </w:tc>
      </w:tr>
      <w:tr w:rsidR="00E56462" w:rsidRPr="001735D1" w14:paraId="4CD2CA26"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1735D1">
              <w:rPr>
                <w:sz w:val="20"/>
                <w:szCs w:val="20"/>
              </w:rPr>
              <w:t>Размер обеспечения исполнения обязательств по контракту</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140A7037" w:rsidR="00E56462" w:rsidRPr="001735D1" w:rsidRDefault="006B0B3C" w:rsidP="00900BA0">
            <w:pPr>
              <w:jc w:val="both"/>
              <w:rPr>
                <w:bCs/>
                <w:sz w:val="20"/>
                <w:szCs w:val="20"/>
                <w:highlight w:val="yellow"/>
              </w:rPr>
            </w:pPr>
            <w:r>
              <w:rPr>
                <w:bCs/>
                <w:sz w:val="20"/>
                <w:szCs w:val="20"/>
              </w:rPr>
              <w:t>0,5</w:t>
            </w:r>
            <w:r w:rsidR="004E0EB4" w:rsidRPr="004E0EB4">
              <w:rPr>
                <w:bCs/>
                <w:sz w:val="20"/>
                <w:szCs w:val="20"/>
              </w:rPr>
              <w:t xml:space="preserve">% от начальной максимальной цены контракта, что составляет </w:t>
            </w:r>
            <w:bookmarkStart w:id="0" w:name="_Hlk122362087"/>
            <w:r w:rsidRPr="006B0B3C">
              <w:rPr>
                <w:bCs/>
                <w:sz w:val="20"/>
                <w:szCs w:val="20"/>
              </w:rPr>
              <w:t>1</w:t>
            </w:r>
            <w:r>
              <w:rPr>
                <w:bCs/>
                <w:sz w:val="20"/>
                <w:szCs w:val="20"/>
              </w:rPr>
              <w:t> </w:t>
            </w:r>
            <w:r w:rsidRPr="006B0B3C">
              <w:rPr>
                <w:bCs/>
                <w:sz w:val="20"/>
                <w:szCs w:val="20"/>
              </w:rPr>
              <w:t xml:space="preserve">765 501 </w:t>
            </w:r>
            <w:r w:rsidR="00900BA0">
              <w:rPr>
                <w:bCs/>
                <w:sz w:val="20"/>
                <w:szCs w:val="20"/>
              </w:rPr>
              <w:t>(</w:t>
            </w:r>
            <w:r w:rsidRPr="006B0B3C">
              <w:rPr>
                <w:bCs/>
                <w:sz w:val="20"/>
                <w:szCs w:val="20"/>
              </w:rPr>
              <w:t>Один миллион семьсот шестьдесят пять тысяч пятьсот один рубль 87 копеек</w:t>
            </w:r>
            <w:bookmarkEnd w:id="0"/>
          </w:p>
        </w:tc>
      </w:tr>
      <w:tr w:rsidR="00E56462" w:rsidRPr="001735D1" w14:paraId="6EF468BA"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исполнения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4B74733B" w:rsidR="00611DE3" w:rsidRPr="001735D1" w:rsidRDefault="00F542C8" w:rsidP="00611DE3">
            <w:pPr>
              <w:jc w:val="both"/>
              <w:rPr>
                <w:sz w:val="20"/>
                <w:szCs w:val="20"/>
              </w:rPr>
            </w:pPr>
            <w:r w:rsidRPr="00F542C8">
              <w:rPr>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F542C8">
              <w:rPr>
                <w:sz w:val="20"/>
                <w:szCs w:val="20"/>
              </w:rPr>
              <w:t>45  Федерального</w:t>
            </w:r>
            <w:proofErr w:type="gramEnd"/>
            <w:r w:rsidRPr="00F542C8">
              <w:rPr>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lastRenderedPageBreak/>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16C2FE50"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1735D1">
              <w:rPr>
                <w:sz w:val="20"/>
                <w:szCs w:val="20"/>
              </w:rPr>
              <w:t>(ИКЗ</w:t>
            </w:r>
            <w:r w:rsidR="009F7EE7" w:rsidRPr="001735D1">
              <w:rPr>
                <w:sz w:val="20"/>
                <w:szCs w:val="20"/>
              </w:rPr>
              <w:t xml:space="preserve"> №</w:t>
            </w:r>
            <w:r w:rsidR="00D44CD6" w:rsidRPr="001735D1">
              <w:rPr>
                <w:sz w:val="20"/>
                <w:szCs w:val="20"/>
              </w:rPr>
              <w:t xml:space="preserve"> </w:t>
            </w:r>
            <w:r w:rsidR="00835151" w:rsidRPr="00835151">
              <w:rPr>
                <w:sz w:val="20"/>
                <w:szCs w:val="20"/>
              </w:rPr>
              <w:t>232910218742891020100101040004120414</w:t>
            </w:r>
            <w:r w:rsidRPr="001735D1">
              <w:rPr>
                <w:sz w:val="20"/>
                <w:szCs w:val="20"/>
              </w:rPr>
              <w:t>)».</w:t>
            </w:r>
          </w:p>
        </w:tc>
      </w:tr>
      <w:tr w:rsidR="009A11CD" w:rsidRPr="001735D1" w14:paraId="6BA72589" w14:textId="77777777" w:rsidTr="004271F3">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t>31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012FF8A9" w14:textId="6D84D906"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r w:rsidR="005876F9">
              <w:rPr>
                <w:sz w:val="20"/>
                <w:szCs w:val="20"/>
              </w:rPr>
              <w:t xml:space="preserve">, </w:t>
            </w:r>
            <w:r w:rsidR="005876F9"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4F5F6B24" w14:textId="77777777" w:rsidR="005876F9" w:rsidRPr="005876F9" w:rsidRDefault="005876F9" w:rsidP="005876F9">
            <w:pPr>
              <w:ind w:firstLine="567"/>
              <w:jc w:val="both"/>
              <w:rPr>
                <w:sz w:val="20"/>
                <w:szCs w:val="20"/>
              </w:rPr>
            </w:pPr>
            <w:r w:rsidRPr="005876F9">
              <w:rPr>
                <w:sz w:val="20"/>
                <w:szCs w:val="20"/>
              </w:rPr>
              <w:lastRenderedPageBreak/>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A9E16A7"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D7BE97" w14:textId="3BBC5C9A" w:rsidR="005876F9" w:rsidRPr="005876F9" w:rsidRDefault="005876F9" w:rsidP="005876F9">
            <w:pPr>
              <w:ind w:firstLine="567"/>
              <w:jc w:val="both"/>
              <w:rPr>
                <w:sz w:val="20"/>
                <w:szCs w:val="20"/>
              </w:rPr>
            </w:pPr>
            <w:r w:rsidRPr="005876F9">
              <w:rPr>
                <w:sz w:val="20"/>
                <w:szCs w:val="20"/>
              </w:rPr>
              <w:t>В независимую гарантию, обеспечивающую исполнение Контракта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B769FE" w14:textId="77777777" w:rsidR="005876F9" w:rsidRPr="005876F9" w:rsidRDefault="005876F9" w:rsidP="005876F9">
            <w:pPr>
              <w:ind w:firstLine="567"/>
              <w:jc w:val="both"/>
              <w:rPr>
                <w:sz w:val="20"/>
                <w:szCs w:val="20"/>
              </w:rPr>
            </w:pPr>
            <w:r w:rsidRPr="005876F9">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F6A0585" w14:textId="77777777" w:rsidR="005876F9" w:rsidRPr="005876F9" w:rsidRDefault="005876F9" w:rsidP="005876F9">
            <w:pPr>
              <w:ind w:firstLine="567"/>
              <w:jc w:val="both"/>
              <w:rPr>
                <w:sz w:val="20"/>
                <w:szCs w:val="20"/>
              </w:rPr>
            </w:pPr>
            <w:r w:rsidRPr="005876F9">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162ADC3" w14:textId="77777777" w:rsidR="005876F9" w:rsidRPr="005876F9" w:rsidRDefault="005876F9" w:rsidP="005876F9">
            <w:pPr>
              <w:ind w:firstLine="567"/>
              <w:jc w:val="both"/>
              <w:rPr>
                <w:sz w:val="20"/>
                <w:szCs w:val="20"/>
              </w:rPr>
            </w:pPr>
            <w:r w:rsidRPr="005876F9">
              <w:rPr>
                <w:sz w:val="20"/>
                <w:szCs w:val="20"/>
              </w:rPr>
              <w:t xml:space="preserve">- обязательства оплатить суммы неустоек (штрафов, пеней), предусмотренных Контрактом; </w:t>
            </w:r>
          </w:p>
          <w:p w14:paraId="31B0E1A4" w14:textId="77777777" w:rsidR="005876F9" w:rsidRPr="005876F9" w:rsidRDefault="005876F9" w:rsidP="005876F9">
            <w:pPr>
              <w:ind w:firstLine="567"/>
              <w:jc w:val="both"/>
              <w:rPr>
                <w:sz w:val="20"/>
                <w:szCs w:val="20"/>
              </w:rPr>
            </w:pPr>
            <w:r w:rsidRPr="005876F9">
              <w:rPr>
                <w:sz w:val="20"/>
                <w:szCs w:val="20"/>
              </w:rPr>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9CD1536" w14:textId="77777777" w:rsidR="005876F9" w:rsidRPr="005876F9" w:rsidRDefault="005876F9" w:rsidP="005876F9">
            <w:pPr>
              <w:ind w:firstLine="567"/>
              <w:jc w:val="both"/>
              <w:rPr>
                <w:sz w:val="20"/>
                <w:szCs w:val="20"/>
              </w:rPr>
            </w:pPr>
            <w:r w:rsidRPr="005876F9">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BB3A124" w14:textId="7B94B721"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539CAD4" w14:textId="36B7ACB6"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526FE76"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3FCA75E" w14:textId="77777777" w:rsidR="005876F9" w:rsidRPr="005876F9" w:rsidRDefault="005876F9" w:rsidP="005876F9">
            <w:pPr>
              <w:ind w:firstLine="567"/>
              <w:jc w:val="both"/>
              <w:rPr>
                <w:sz w:val="20"/>
                <w:szCs w:val="20"/>
              </w:rPr>
            </w:pPr>
            <w:r w:rsidRPr="005876F9">
              <w:rPr>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4EADAB52" w14:textId="06592673" w:rsidR="005876F9" w:rsidRPr="005876F9" w:rsidRDefault="005876F9" w:rsidP="005876F9">
            <w:pPr>
              <w:ind w:firstLine="567"/>
              <w:jc w:val="both"/>
              <w:rPr>
                <w:sz w:val="20"/>
                <w:szCs w:val="20"/>
              </w:rPr>
            </w:pPr>
            <w:r w:rsidRPr="005876F9">
              <w:rPr>
                <w:sz w:val="20"/>
                <w:szCs w:val="20"/>
              </w:rPr>
              <w:t xml:space="preserve">Если обеспечение исполнения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92516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A2A36D1" w14:textId="367C2EE0" w:rsidR="005876F9" w:rsidRPr="005876F9" w:rsidRDefault="005876F9" w:rsidP="005876F9">
            <w:pPr>
              <w:ind w:firstLine="567"/>
              <w:jc w:val="both"/>
              <w:rPr>
                <w:sz w:val="20"/>
                <w:szCs w:val="20"/>
              </w:rPr>
            </w:pPr>
            <w:r w:rsidRPr="005876F9">
              <w:rPr>
                <w:sz w:val="20"/>
                <w:szCs w:val="20"/>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w:t>
            </w:r>
            <w:r w:rsidRPr="005876F9">
              <w:rPr>
                <w:sz w:val="20"/>
                <w:szCs w:val="20"/>
              </w:rPr>
              <w:lastRenderedPageBreak/>
              <w:t xml:space="preserve">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085E88F" w14:textId="77777777" w:rsidR="005876F9" w:rsidRPr="005876F9" w:rsidRDefault="005876F9" w:rsidP="005876F9">
            <w:pPr>
              <w:ind w:firstLine="567"/>
              <w:jc w:val="both"/>
              <w:rPr>
                <w:sz w:val="20"/>
                <w:szCs w:val="20"/>
              </w:rPr>
            </w:pPr>
            <w:r w:rsidRPr="005876F9">
              <w:rPr>
                <w:sz w:val="20"/>
                <w:szCs w:val="20"/>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C37A0B8" w14:textId="77777777" w:rsidR="005876F9" w:rsidRPr="005876F9" w:rsidRDefault="005876F9" w:rsidP="005876F9">
            <w:pPr>
              <w:ind w:firstLine="567"/>
              <w:jc w:val="both"/>
              <w:rPr>
                <w:sz w:val="20"/>
                <w:szCs w:val="20"/>
              </w:rPr>
            </w:pPr>
            <w:r w:rsidRPr="005876F9">
              <w:rPr>
                <w:sz w:val="20"/>
                <w:szCs w:val="20"/>
              </w:rPr>
              <w:t>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67EEFA3" w14:textId="2372CD60" w:rsidR="005876F9" w:rsidRPr="005876F9" w:rsidRDefault="005876F9" w:rsidP="005876F9">
            <w:pPr>
              <w:ind w:firstLine="567"/>
              <w:jc w:val="both"/>
              <w:rPr>
                <w:sz w:val="20"/>
                <w:szCs w:val="20"/>
              </w:rPr>
            </w:pPr>
            <w:r w:rsidRPr="005876F9">
              <w:rPr>
                <w:sz w:val="20"/>
                <w:szCs w:val="20"/>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98533E" w14:textId="0286B540"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исполнения Подрядчиком обязательств по Контракту обеспечение исполнения Контракта переходит Государственному заказчику.</w:t>
            </w:r>
          </w:p>
          <w:p w14:paraId="5786DBB2" w14:textId="2CC0115E" w:rsidR="009A11CD" w:rsidRPr="001735D1" w:rsidRDefault="005876F9" w:rsidP="004271F3">
            <w:pPr>
              <w:ind w:firstLine="56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исполнения Контракта, несет Подрядчик.</w:t>
            </w:r>
          </w:p>
        </w:tc>
      </w:tr>
      <w:tr w:rsidR="009A11CD" w:rsidRPr="001735D1" w14:paraId="5077CD2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5810A38F" w:rsidR="009A11CD" w:rsidRPr="001735D1" w:rsidRDefault="00864457" w:rsidP="007E29D3">
            <w:pPr>
              <w:pStyle w:val="aff4"/>
              <w:ind w:left="0"/>
              <w:jc w:val="both"/>
              <w:rPr>
                <w:sz w:val="20"/>
                <w:szCs w:val="20"/>
              </w:rPr>
            </w:pPr>
            <w:r>
              <w:rPr>
                <w:bCs/>
                <w:sz w:val="20"/>
                <w:szCs w:val="20"/>
              </w:rPr>
              <w:t>1</w:t>
            </w:r>
            <w:r w:rsidR="00F8609D" w:rsidRPr="00F8609D">
              <w:rPr>
                <w:bCs/>
                <w:sz w:val="20"/>
                <w:szCs w:val="20"/>
              </w:rPr>
              <w:t xml:space="preserve">% от начальной максимальной цены контракта, что составляет </w:t>
            </w:r>
            <w:r w:rsidR="006E3AB3" w:rsidRPr="006E3AB3">
              <w:rPr>
                <w:bCs/>
                <w:sz w:val="20"/>
                <w:szCs w:val="20"/>
              </w:rPr>
              <w:t>3</w:t>
            </w:r>
            <w:r w:rsidR="00D25657">
              <w:rPr>
                <w:bCs/>
                <w:sz w:val="20"/>
                <w:szCs w:val="20"/>
              </w:rPr>
              <w:t> </w:t>
            </w:r>
            <w:r w:rsidR="006E3AB3" w:rsidRPr="006E3AB3">
              <w:rPr>
                <w:bCs/>
                <w:sz w:val="20"/>
                <w:szCs w:val="20"/>
              </w:rPr>
              <w:t>531</w:t>
            </w:r>
            <w:r w:rsidR="00D25657">
              <w:rPr>
                <w:bCs/>
                <w:sz w:val="20"/>
                <w:szCs w:val="20"/>
              </w:rPr>
              <w:t> </w:t>
            </w:r>
            <w:r w:rsidR="006E3AB3" w:rsidRPr="006E3AB3">
              <w:rPr>
                <w:bCs/>
                <w:sz w:val="20"/>
                <w:szCs w:val="20"/>
              </w:rPr>
              <w:t>003 (Три миллиона пятьсот тридцать одна тысяча три) рубля 74 копейки</w:t>
            </w:r>
          </w:p>
        </w:tc>
      </w:tr>
      <w:tr w:rsidR="009A11CD" w:rsidRPr="001735D1" w14:paraId="4CE6DE1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t>33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t>34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lastRenderedPageBreak/>
              <w:t>Денежные средства возвращаются по реквизитам, указанным поставщиком (подрядчиком, исполнителем) в государственном контракте</w:t>
            </w:r>
          </w:p>
        </w:tc>
      </w:tr>
      <w:tr w:rsidR="005876F9" w:rsidRPr="001735D1" w14:paraId="643D03B8" w14:textId="77777777" w:rsidTr="00980675">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5876F9" w:rsidRPr="001735D1" w:rsidRDefault="005876F9" w:rsidP="005876F9">
            <w:pPr>
              <w:rPr>
                <w:sz w:val="20"/>
                <w:szCs w:val="20"/>
                <w:lang w:val="en-US"/>
              </w:rPr>
            </w:pPr>
            <w:r w:rsidRPr="001735D1">
              <w:rPr>
                <w:sz w:val="20"/>
                <w:szCs w:val="20"/>
                <w:lang w:val="en-US"/>
              </w:rPr>
              <w:lastRenderedPageBreak/>
              <w:t>35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5876F9" w:rsidRPr="001735D1" w:rsidRDefault="005876F9" w:rsidP="005876F9">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Pr>
                <w:sz w:val="20"/>
                <w:szCs w:val="20"/>
              </w:rPr>
              <w:t>независимой</w:t>
            </w:r>
            <w:r w:rsidRPr="001735D1">
              <w:rPr>
                <w:sz w:val="20"/>
                <w:szCs w:val="20"/>
              </w:rPr>
              <w:t xml:space="preserve"> 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2F60D169" w14:textId="4BDEF53A" w:rsidR="005876F9" w:rsidRPr="00236223" w:rsidRDefault="005876F9" w:rsidP="005876F9">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w:t>
            </w:r>
            <w:r w:rsidR="00980675">
              <w:rPr>
                <w:sz w:val="20"/>
                <w:szCs w:val="20"/>
              </w:rPr>
              <w:t>гарантийных обязательств</w:t>
            </w:r>
            <w:r w:rsidRPr="00236223">
              <w:rPr>
                <w:sz w:val="20"/>
                <w:szCs w:val="20"/>
              </w:rPr>
              <w:t>, должна соответствовать требованиям статьи 45 Федерального закона №</w:t>
            </w:r>
            <w:r>
              <w:rPr>
                <w:sz w:val="20"/>
                <w:szCs w:val="20"/>
              </w:rPr>
              <w:t> </w:t>
            </w:r>
            <w:r w:rsidRPr="00236223">
              <w:rPr>
                <w:sz w:val="20"/>
                <w:szCs w:val="20"/>
              </w:rPr>
              <w:t>44-ФЗ</w:t>
            </w:r>
            <w:r>
              <w:rPr>
                <w:sz w:val="20"/>
                <w:szCs w:val="20"/>
              </w:rPr>
              <w:t xml:space="preserve">, </w:t>
            </w:r>
            <w:r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304E6829"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AFEBD8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B95BE1" w14:textId="4372920E" w:rsidR="005876F9" w:rsidRPr="005876F9" w:rsidRDefault="005876F9" w:rsidP="005876F9">
            <w:pPr>
              <w:ind w:firstLine="567"/>
              <w:jc w:val="both"/>
              <w:rPr>
                <w:sz w:val="20"/>
                <w:szCs w:val="20"/>
              </w:rPr>
            </w:pPr>
            <w:r w:rsidRPr="005876F9">
              <w:rPr>
                <w:sz w:val="20"/>
                <w:szCs w:val="20"/>
              </w:rPr>
              <w:t>В независимую гарантию, обеспечивающую гарантийных обязательств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A2805E" w14:textId="52284C52"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A234FC5" w14:textId="6013FABF"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77B80630"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7B45C6D" w14:textId="0DDBD2D8" w:rsidR="005876F9" w:rsidRPr="005876F9" w:rsidRDefault="005876F9" w:rsidP="005876F9">
            <w:pPr>
              <w:ind w:firstLine="567"/>
              <w:jc w:val="both"/>
              <w:rPr>
                <w:sz w:val="20"/>
                <w:szCs w:val="20"/>
              </w:rPr>
            </w:pPr>
            <w:r w:rsidRPr="005876F9">
              <w:rPr>
                <w:sz w:val="20"/>
                <w:szCs w:val="20"/>
              </w:rPr>
              <w:t xml:space="preserve">Если обеспечение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w:t>
            </w:r>
            <w:r w:rsidR="00980675">
              <w:rPr>
                <w:sz w:val="20"/>
                <w:szCs w:val="20"/>
              </w:rPr>
              <w:t>гарантийных обязательств</w:t>
            </w:r>
            <w:r w:rsidRPr="005876F9">
              <w:rPr>
                <w:sz w:val="20"/>
                <w:szCs w:val="20"/>
              </w:rPr>
              <w:t xml:space="preserve"> в течение 10 (десяти) рабочих дней с момента, когда такое обеспечение перестало действовать или перестало обеспечивать испо</w:t>
            </w:r>
            <w:r w:rsidR="00980675">
              <w:rPr>
                <w:sz w:val="20"/>
                <w:szCs w:val="20"/>
              </w:rPr>
              <w:t>лнение Подрядчиком обязательств</w:t>
            </w:r>
            <w:r w:rsidRPr="005876F9">
              <w:rPr>
                <w:sz w:val="20"/>
                <w:szCs w:val="20"/>
              </w:rPr>
              <w:t xml:space="preserve">. </w:t>
            </w:r>
          </w:p>
          <w:p w14:paraId="6D4AA67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B8D725" w14:textId="77777777" w:rsidR="005876F9" w:rsidRPr="005876F9" w:rsidRDefault="005876F9" w:rsidP="005876F9">
            <w:pPr>
              <w:ind w:firstLine="567"/>
              <w:jc w:val="both"/>
              <w:rPr>
                <w:sz w:val="20"/>
                <w:szCs w:val="20"/>
              </w:rPr>
            </w:pPr>
            <w:r w:rsidRPr="005876F9">
              <w:rPr>
                <w:sz w:val="20"/>
                <w:szCs w:val="20"/>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B226442" w14:textId="0A1F897F" w:rsidR="005876F9" w:rsidRPr="005876F9" w:rsidRDefault="005876F9" w:rsidP="005876F9">
            <w:pPr>
              <w:ind w:firstLine="567"/>
              <w:jc w:val="both"/>
              <w:rPr>
                <w:sz w:val="20"/>
                <w:szCs w:val="20"/>
              </w:rPr>
            </w:pPr>
            <w:r w:rsidRPr="005876F9">
              <w:rPr>
                <w:sz w:val="20"/>
                <w:szCs w:val="20"/>
              </w:rPr>
              <w:t>Обеспечение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16D0C32" w14:textId="53B2F08B"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w:t>
            </w:r>
            <w:r w:rsidR="00980675">
              <w:rPr>
                <w:sz w:val="20"/>
                <w:szCs w:val="20"/>
              </w:rPr>
              <w:t xml:space="preserve">лнения Подрядчиком </w:t>
            </w:r>
            <w:r w:rsidRPr="005876F9">
              <w:rPr>
                <w:sz w:val="20"/>
                <w:szCs w:val="20"/>
              </w:rPr>
              <w:t>гарантийных обязательств обеспечение гарантийных обязательств переходит Государственному заказчику.</w:t>
            </w:r>
          </w:p>
          <w:p w14:paraId="160F4E56" w14:textId="185AA5A8" w:rsidR="005876F9" w:rsidRPr="001735D1" w:rsidRDefault="005876F9" w:rsidP="00980675">
            <w:pPr>
              <w:ind w:firstLine="48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гарантийных обязательств, несет Подрядчик.</w:t>
            </w:r>
          </w:p>
        </w:tc>
      </w:tr>
      <w:tr w:rsidR="005876F9" w:rsidRPr="001735D1" w14:paraId="613B87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5876F9" w:rsidRPr="001735D1" w:rsidRDefault="005876F9" w:rsidP="005876F9">
            <w:pPr>
              <w:rPr>
                <w:sz w:val="20"/>
                <w:szCs w:val="20"/>
                <w:lang w:val="en-US"/>
              </w:rPr>
            </w:pPr>
            <w:r w:rsidRPr="001735D1">
              <w:rPr>
                <w:sz w:val="20"/>
                <w:szCs w:val="20"/>
                <w:lang w:val="en-US"/>
              </w:rPr>
              <w:lastRenderedPageBreak/>
              <w:t>36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876F9" w:rsidRPr="001735D1" w:rsidRDefault="005876F9" w:rsidP="005876F9">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5876F9" w:rsidRPr="00EE024C" w:rsidRDefault="005876F9" w:rsidP="005876F9">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w:t>
            </w:r>
            <w:r w:rsidRPr="00EE024C">
              <w:rPr>
                <w:sz w:val="20"/>
                <w:szCs w:val="20"/>
                <w:lang w:val="en-US"/>
              </w:rPr>
              <w:t>J</w:t>
            </w:r>
            <w:r w:rsidRPr="00EE024C">
              <w:rPr>
                <w:sz w:val="20"/>
                <w:szCs w:val="20"/>
              </w:rPr>
              <w:t>47730)</w:t>
            </w:r>
          </w:p>
          <w:p w14:paraId="35BD5E72" w14:textId="77777777" w:rsidR="005876F9" w:rsidRPr="00EE024C" w:rsidRDefault="005876F9" w:rsidP="005876F9">
            <w:pPr>
              <w:jc w:val="both"/>
              <w:rPr>
                <w:sz w:val="20"/>
                <w:szCs w:val="20"/>
              </w:rPr>
            </w:pPr>
            <w:r w:rsidRPr="00EE024C">
              <w:rPr>
                <w:sz w:val="20"/>
                <w:szCs w:val="20"/>
              </w:rPr>
              <w:t>Казначейский счет: 03222643350000007500</w:t>
            </w:r>
          </w:p>
          <w:p w14:paraId="3CDD006C" w14:textId="77777777" w:rsidR="005876F9" w:rsidRPr="00EE024C" w:rsidRDefault="005876F9" w:rsidP="005876F9">
            <w:pPr>
              <w:jc w:val="both"/>
              <w:rPr>
                <w:sz w:val="20"/>
                <w:szCs w:val="20"/>
              </w:rPr>
            </w:pPr>
            <w:r w:rsidRPr="00EE024C">
              <w:rPr>
                <w:sz w:val="20"/>
                <w:szCs w:val="20"/>
              </w:rPr>
              <w:t>ЕКС.: 40102810645370000035</w:t>
            </w:r>
          </w:p>
          <w:p w14:paraId="0566143E" w14:textId="77777777" w:rsidR="005876F9" w:rsidRPr="00EE024C" w:rsidRDefault="005876F9" w:rsidP="005876F9">
            <w:pPr>
              <w:jc w:val="both"/>
              <w:rPr>
                <w:sz w:val="20"/>
                <w:szCs w:val="20"/>
              </w:rPr>
            </w:pPr>
            <w:r w:rsidRPr="00EE024C">
              <w:rPr>
                <w:sz w:val="20"/>
                <w:szCs w:val="20"/>
              </w:rPr>
              <w:t>КБК:81700000000000000510</w:t>
            </w:r>
          </w:p>
          <w:p w14:paraId="38233C4E" w14:textId="77777777" w:rsidR="005876F9" w:rsidRPr="00EE024C" w:rsidRDefault="005876F9" w:rsidP="005876F9">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5876F9" w:rsidRPr="00EE024C" w:rsidRDefault="005876F9" w:rsidP="005876F9">
            <w:pPr>
              <w:jc w:val="both"/>
              <w:rPr>
                <w:sz w:val="20"/>
                <w:szCs w:val="20"/>
              </w:rPr>
            </w:pPr>
            <w:r w:rsidRPr="00EE024C">
              <w:rPr>
                <w:sz w:val="20"/>
                <w:szCs w:val="20"/>
              </w:rPr>
              <w:t>БИК: 013510002</w:t>
            </w:r>
          </w:p>
          <w:p w14:paraId="7255EF2E" w14:textId="77777777" w:rsidR="005876F9" w:rsidRPr="00EE024C" w:rsidRDefault="005876F9" w:rsidP="005876F9">
            <w:pPr>
              <w:jc w:val="both"/>
              <w:rPr>
                <w:sz w:val="20"/>
                <w:szCs w:val="20"/>
              </w:rPr>
            </w:pPr>
            <w:r w:rsidRPr="00EE024C">
              <w:rPr>
                <w:sz w:val="20"/>
                <w:szCs w:val="20"/>
              </w:rPr>
              <w:t>ИНН: 9102187428 / КПП: 910201001</w:t>
            </w:r>
          </w:p>
          <w:p w14:paraId="65C5B630" w14:textId="77777777" w:rsidR="005876F9" w:rsidRPr="00EE024C" w:rsidRDefault="005876F9" w:rsidP="005876F9">
            <w:pPr>
              <w:jc w:val="both"/>
              <w:rPr>
                <w:sz w:val="20"/>
                <w:szCs w:val="20"/>
              </w:rPr>
            </w:pPr>
            <w:r w:rsidRPr="00EE024C">
              <w:rPr>
                <w:sz w:val="20"/>
                <w:szCs w:val="20"/>
              </w:rPr>
              <w:t>ОКТМО: 35701000001 / ОГРН: 1159102101454</w:t>
            </w:r>
          </w:p>
          <w:p w14:paraId="434FA361" w14:textId="77777777" w:rsidR="005876F9" w:rsidRPr="001735D1" w:rsidRDefault="005876F9" w:rsidP="005876F9">
            <w:pPr>
              <w:jc w:val="both"/>
              <w:rPr>
                <w:sz w:val="20"/>
                <w:szCs w:val="20"/>
              </w:rPr>
            </w:pPr>
            <w:r w:rsidRPr="001735D1">
              <w:rPr>
                <w:sz w:val="20"/>
                <w:szCs w:val="20"/>
              </w:rPr>
              <w:t xml:space="preserve">Назначение платежа: «Обеспечение гарантийных обязательств по контракту от «___» ________ _____ г. (ИКЗ № </w:t>
            </w:r>
            <w:r w:rsidRPr="001735D1">
              <w:rPr>
                <w:sz w:val="20"/>
                <w:szCs w:val="20"/>
                <w:u w:val="single"/>
              </w:rPr>
              <w:t>__________</w:t>
            </w:r>
            <w:r w:rsidRPr="001735D1">
              <w:rPr>
                <w:sz w:val="20"/>
                <w:szCs w:val="20"/>
              </w:rPr>
              <w:t>)».</w:t>
            </w:r>
          </w:p>
        </w:tc>
      </w:tr>
      <w:tr w:rsidR="005876F9" w:rsidRPr="001735D1" w14:paraId="3068D2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5876F9" w:rsidRPr="001735D1" w:rsidRDefault="005876F9" w:rsidP="005876F9">
            <w:pPr>
              <w:rPr>
                <w:sz w:val="20"/>
                <w:szCs w:val="20"/>
                <w:lang w:val="en-US"/>
              </w:rPr>
            </w:pPr>
            <w:r w:rsidRPr="001735D1">
              <w:rPr>
                <w:sz w:val="20"/>
                <w:szCs w:val="20"/>
                <w:lang w:val="en-US"/>
              </w:rPr>
              <w:t>37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876F9" w:rsidRPr="001735D1" w:rsidRDefault="005876F9" w:rsidP="005876F9">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07B53C68" w:rsidR="005876F9" w:rsidRPr="001735D1" w:rsidRDefault="005B562B" w:rsidP="005876F9">
            <w:pPr>
              <w:jc w:val="both"/>
              <w:rPr>
                <w:sz w:val="20"/>
                <w:szCs w:val="20"/>
              </w:rPr>
            </w:pPr>
            <w:r w:rsidRPr="005B562B">
              <w:rPr>
                <w:sz w:val="20"/>
                <w:szCs w:val="20"/>
              </w:rPr>
              <w:t>Расчеты (далее-Целевые средства) по Контракту подлежат казначейскому сопровождению в соответствии с Законом № 44-ФЗ, Федеральным законом от 21.11.2022 № 448-ФЗ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 Федеральным законом от 05.12.2022 № 466-ФЗ «О федеральном бюджете на 2023 год и на плановый период 2024 и 2025 годов», постановлением Правительства РФ от 24.11.2021 № 2024 «О правилах казначейского сопровождения» (далее – Правила казначейского сопровождения),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r>
              <w:rPr>
                <w:sz w:val="20"/>
                <w:szCs w:val="20"/>
              </w:rPr>
              <w:t>.</w:t>
            </w:r>
          </w:p>
        </w:tc>
      </w:tr>
      <w:tr w:rsidR="005876F9" w:rsidRPr="001735D1" w14:paraId="1D6EEFD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5876F9" w:rsidRPr="001735D1" w:rsidRDefault="005876F9" w:rsidP="005876F9">
            <w:pPr>
              <w:rPr>
                <w:sz w:val="20"/>
                <w:szCs w:val="20"/>
              </w:rPr>
            </w:pPr>
            <w:r w:rsidRPr="001735D1">
              <w:rPr>
                <w:sz w:val="20"/>
                <w:szCs w:val="20"/>
              </w:rPr>
              <w:t>38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876F9" w:rsidRPr="001735D1" w:rsidRDefault="005876F9" w:rsidP="005876F9">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5876F9" w:rsidRPr="001735D1" w:rsidRDefault="005876F9" w:rsidP="005876F9">
            <w:pPr>
              <w:jc w:val="both"/>
              <w:rPr>
                <w:sz w:val="20"/>
                <w:szCs w:val="20"/>
              </w:rPr>
            </w:pPr>
            <w:r w:rsidRPr="001735D1">
              <w:rPr>
                <w:sz w:val="20"/>
                <w:szCs w:val="20"/>
              </w:rPr>
              <w:t>Допускается.</w:t>
            </w:r>
          </w:p>
          <w:p w14:paraId="4F341DFA" w14:textId="77777777" w:rsidR="005876F9" w:rsidRPr="001735D1" w:rsidRDefault="005876F9" w:rsidP="005876F9">
            <w:pPr>
              <w:jc w:val="both"/>
              <w:rPr>
                <w:sz w:val="20"/>
                <w:szCs w:val="20"/>
              </w:rPr>
            </w:pPr>
          </w:p>
        </w:tc>
      </w:tr>
      <w:tr w:rsidR="005876F9" w:rsidRPr="001735D1" w14:paraId="14EEEEC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5876F9" w:rsidRPr="001735D1" w:rsidRDefault="005876F9" w:rsidP="005876F9">
            <w:pPr>
              <w:rPr>
                <w:sz w:val="20"/>
                <w:szCs w:val="20"/>
              </w:rPr>
            </w:pPr>
            <w:r w:rsidRPr="001735D1">
              <w:rPr>
                <w:sz w:val="20"/>
                <w:szCs w:val="20"/>
              </w:rPr>
              <w:t>39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876F9" w:rsidRPr="001735D1" w:rsidRDefault="005876F9" w:rsidP="005876F9">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5876F9" w:rsidRPr="001735D1" w:rsidRDefault="005876F9" w:rsidP="005876F9">
            <w:pPr>
              <w:jc w:val="both"/>
              <w:rPr>
                <w:sz w:val="20"/>
                <w:szCs w:val="20"/>
              </w:rPr>
            </w:pPr>
            <w:r w:rsidRPr="001735D1">
              <w:rPr>
                <w:sz w:val="20"/>
                <w:szCs w:val="20"/>
              </w:rPr>
              <w:t>Допускается.</w:t>
            </w:r>
          </w:p>
          <w:p w14:paraId="4D0005E5" w14:textId="77777777" w:rsidR="005876F9" w:rsidRPr="001735D1" w:rsidRDefault="005876F9" w:rsidP="005876F9">
            <w:pPr>
              <w:jc w:val="both"/>
              <w:rPr>
                <w:sz w:val="20"/>
                <w:szCs w:val="20"/>
              </w:rPr>
            </w:pPr>
          </w:p>
        </w:tc>
      </w:tr>
      <w:tr w:rsidR="005876F9" w:rsidRPr="001735D1" w14:paraId="066CE5F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5876F9" w:rsidRPr="001735D1" w:rsidRDefault="005876F9" w:rsidP="005876F9">
            <w:pPr>
              <w:rPr>
                <w:sz w:val="20"/>
                <w:szCs w:val="20"/>
              </w:rPr>
            </w:pPr>
            <w:r w:rsidRPr="001735D1">
              <w:rPr>
                <w:sz w:val="20"/>
                <w:szCs w:val="20"/>
              </w:rPr>
              <w:t>40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876F9" w:rsidRPr="001735D1" w:rsidRDefault="005876F9" w:rsidP="005876F9">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5876F9" w:rsidRPr="001735D1" w:rsidRDefault="005876F9" w:rsidP="005876F9">
            <w:pPr>
              <w:jc w:val="both"/>
              <w:rPr>
                <w:sz w:val="20"/>
                <w:szCs w:val="20"/>
              </w:rPr>
            </w:pPr>
            <w:r w:rsidRPr="001735D1">
              <w:rPr>
                <w:sz w:val="20"/>
                <w:szCs w:val="20"/>
              </w:rPr>
              <w:t>Предусмотрено.</w:t>
            </w:r>
          </w:p>
          <w:p w14:paraId="0EA260EC" w14:textId="77777777" w:rsidR="005876F9" w:rsidRPr="001735D1" w:rsidRDefault="005876F9" w:rsidP="005876F9">
            <w:pPr>
              <w:jc w:val="both"/>
              <w:rPr>
                <w:sz w:val="20"/>
                <w:szCs w:val="20"/>
              </w:rPr>
            </w:pPr>
          </w:p>
        </w:tc>
      </w:tr>
      <w:tr w:rsidR="005876F9" w:rsidRPr="001735D1" w14:paraId="0E23B81C"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5876F9" w:rsidRPr="001735D1" w:rsidRDefault="005876F9" w:rsidP="005876F9">
            <w:pPr>
              <w:rPr>
                <w:sz w:val="20"/>
                <w:szCs w:val="20"/>
              </w:rPr>
            </w:pPr>
            <w:r w:rsidRPr="001735D1">
              <w:rPr>
                <w:sz w:val="20"/>
                <w:szCs w:val="20"/>
              </w:rPr>
              <w:t>41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876F9" w:rsidRPr="001735D1" w:rsidRDefault="005876F9" w:rsidP="005876F9">
            <w:pPr>
              <w:jc w:val="both"/>
              <w:rPr>
                <w:sz w:val="20"/>
                <w:szCs w:val="20"/>
              </w:rPr>
            </w:pPr>
            <w:r w:rsidRPr="001735D1">
              <w:rPr>
                <w:sz w:val="20"/>
                <w:szCs w:val="20"/>
              </w:rPr>
              <w:t xml:space="preserve">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w:t>
            </w:r>
            <w:r w:rsidRPr="001735D1">
              <w:rPr>
                <w:sz w:val="20"/>
                <w:szCs w:val="20"/>
              </w:rPr>
              <w:lastRenderedPageBreak/>
              <w:t>(максимальной) ценой контракта (ценой лота)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5876F9" w:rsidRPr="001735D1" w:rsidRDefault="005876F9" w:rsidP="005876F9">
            <w:pPr>
              <w:jc w:val="both"/>
              <w:rPr>
                <w:sz w:val="20"/>
                <w:szCs w:val="20"/>
              </w:rPr>
            </w:pPr>
            <w:r w:rsidRPr="001735D1">
              <w:rPr>
                <w:sz w:val="20"/>
                <w:szCs w:val="20"/>
              </w:rPr>
              <w:lastRenderedPageBreak/>
              <w:t>Предусмотрено.</w:t>
            </w:r>
          </w:p>
          <w:p w14:paraId="23D3C470" w14:textId="77777777" w:rsidR="005876F9" w:rsidRPr="001735D1" w:rsidRDefault="005876F9" w:rsidP="005876F9">
            <w:pPr>
              <w:jc w:val="both"/>
              <w:rPr>
                <w:sz w:val="20"/>
                <w:szCs w:val="20"/>
              </w:rPr>
            </w:pPr>
          </w:p>
        </w:tc>
      </w:tr>
    </w:tbl>
    <w:p w14:paraId="656910ED" w14:textId="347FA10D" w:rsidR="00C37184" w:rsidRPr="001735D1" w:rsidRDefault="00C37184" w:rsidP="00E56462">
      <w:pPr>
        <w:sectPr w:rsidR="00C37184" w:rsidRPr="001735D1" w:rsidSect="00F96CAC">
          <w:footerReference w:type="even" r:id="rId10"/>
          <w:headerReference w:type="first" r:id="rId11"/>
          <w:pgSz w:w="11906" w:h="16838"/>
          <w:pgMar w:top="1134" w:right="850" w:bottom="719" w:left="1418" w:header="708" w:footer="708" w:gutter="0"/>
          <w:cols w:space="708"/>
          <w:titlePg/>
          <w:docGrid w:linePitch="360"/>
        </w:sectPr>
      </w:pPr>
    </w:p>
    <w:p w14:paraId="0ABB3C54" w14:textId="77777777" w:rsidR="00C37184" w:rsidRPr="001735D1"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4C060907" w14:textId="77777777" w:rsidR="001C78A1" w:rsidRPr="001735D1" w:rsidRDefault="001C78A1" w:rsidP="001C78A1">
      <w:pPr>
        <w:rPr>
          <w:b/>
        </w:rPr>
      </w:pPr>
    </w:p>
    <w:p w14:paraId="56010DFB" w14:textId="77777777" w:rsidR="009C7981" w:rsidRDefault="009C7981" w:rsidP="009C7981"/>
    <w:p w14:paraId="425D9F1C" w14:textId="77777777" w:rsidR="0057399A" w:rsidRDefault="0057399A" w:rsidP="0057399A">
      <w:pPr>
        <w:jc w:val="center"/>
        <w:rPr>
          <w:b/>
        </w:rPr>
      </w:pPr>
      <w:r>
        <w:rPr>
          <w:b/>
        </w:rPr>
        <w:t>Обоснование начальной (максимальной) цены контракта</w:t>
      </w:r>
    </w:p>
    <w:p w14:paraId="1CADBBFB" w14:textId="77777777" w:rsidR="0057399A" w:rsidRPr="003F3D32" w:rsidRDefault="0057399A" w:rsidP="0057399A">
      <w:pPr>
        <w:jc w:val="center"/>
        <w:rPr>
          <w:b/>
        </w:rPr>
      </w:pPr>
      <w:r w:rsidRPr="003F3D32">
        <w:rPr>
          <w:b/>
        </w:rPr>
        <w:t xml:space="preserve">на завершение строительно-монтажных работ на объекте: </w:t>
      </w:r>
    </w:p>
    <w:p w14:paraId="5011589C" w14:textId="77777777" w:rsidR="0057399A" w:rsidRPr="000351DE" w:rsidRDefault="0057399A" w:rsidP="0057399A">
      <w:pPr>
        <w:jc w:val="center"/>
        <w:rPr>
          <w:b/>
          <w:color w:val="000000"/>
        </w:rPr>
      </w:pPr>
      <w:r w:rsidRPr="003F3D32">
        <w:rPr>
          <w:b/>
        </w:rPr>
        <w:t>«</w:t>
      </w:r>
      <w:r w:rsidRPr="00006001">
        <w:rPr>
          <w:b/>
          <w:color w:val="000000"/>
        </w:rPr>
        <w:t xml:space="preserve">Строительство </w:t>
      </w:r>
      <w:r w:rsidRPr="004920C6">
        <w:rPr>
          <w:b/>
          <w:color w:val="000000"/>
        </w:rPr>
        <w:t>72 квартирного жилого дома в г. Керчи</w:t>
      </w:r>
      <w:r w:rsidRPr="000351DE">
        <w:rPr>
          <w:b/>
          <w:color w:val="000000"/>
        </w:rPr>
        <w:t>»</w:t>
      </w:r>
    </w:p>
    <w:p w14:paraId="44813D00" w14:textId="77777777" w:rsidR="0057399A" w:rsidRPr="00EA1FB2" w:rsidRDefault="0057399A" w:rsidP="0057399A">
      <w:pPr>
        <w:jc w:val="center"/>
        <w:rPr>
          <w:b/>
        </w:rPr>
      </w:pPr>
    </w:p>
    <w:tbl>
      <w:tblPr>
        <w:tblStyle w:val="afa"/>
        <w:tblW w:w="0" w:type="auto"/>
        <w:tblLook w:val="04A0" w:firstRow="1" w:lastRow="0" w:firstColumn="1" w:lastColumn="0" w:noHBand="0" w:noVBand="1"/>
      </w:tblPr>
      <w:tblGrid>
        <w:gridCol w:w="4497"/>
        <w:gridCol w:w="4847"/>
      </w:tblGrid>
      <w:tr w:rsidR="0057399A" w14:paraId="02F7084F" w14:textId="77777777" w:rsidTr="00CF20E0">
        <w:tc>
          <w:tcPr>
            <w:tcW w:w="14560" w:type="dxa"/>
            <w:gridSpan w:val="2"/>
          </w:tcPr>
          <w:p w14:paraId="2D0E0B28" w14:textId="77777777" w:rsidR="0057399A" w:rsidRPr="00175CEF" w:rsidRDefault="0057399A" w:rsidP="00CF20E0">
            <w:pPr>
              <w:jc w:val="both"/>
            </w:pPr>
            <w:r w:rsidRPr="00175CEF">
              <w:t>Начальная (максимальная) цена контракта сформирована в соответствии с:</w:t>
            </w:r>
          </w:p>
          <w:p w14:paraId="0ECED56D" w14:textId="77777777" w:rsidR="0057399A" w:rsidRPr="00175CEF" w:rsidRDefault="0057399A" w:rsidP="00CF20E0">
            <w:pPr>
              <w:jc w:val="both"/>
            </w:pPr>
            <w:r w:rsidRPr="00175CEF">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2FDE6C8C" w14:textId="77777777" w:rsidR="0057399A" w:rsidRDefault="0057399A" w:rsidP="00CF20E0">
            <w:pPr>
              <w:jc w:val="both"/>
            </w:pPr>
            <w:r w:rsidRPr="00175CEF">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57399A" w14:paraId="46E37CAA" w14:textId="77777777" w:rsidTr="00CF20E0">
        <w:tc>
          <w:tcPr>
            <w:tcW w:w="14560" w:type="dxa"/>
            <w:gridSpan w:val="2"/>
          </w:tcPr>
          <w:p w14:paraId="5A06832F" w14:textId="77777777" w:rsidR="0057399A" w:rsidRDefault="0057399A" w:rsidP="00CF20E0">
            <w:r>
              <w:t>Начальная (максимальная) цена контракта определена и обоснована посредством применения проектно-сметного метода.</w:t>
            </w:r>
          </w:p>
        </w:tc>
      </w:tr>
      <w:tr w:rsidR="0057399A" w14:paraId="6AB795A1" w14:textId="77777777" w:rsidTr="00CF20E0">
        <w:tc>
          <w:tcPr>
            <w:tcW w:w="7280" w:type="dxa"/>
          </w:tcPr>
          <w:p w14:paraId="20326764" w14:textId="77777777" w:rsidR="0057399A" w:rsidRDefault="0057399A" w:rsidP="00CF20E0">
            <w:r>
              <w:t>Основные характеристики объекта закупки</w:t>
            </w:r>
          </w:p>
        </w:tc>
        <w:tc>
          <w:tcPr>
            <w:tcW w:w="7280" w:type="dxa"/>
          </w:tcPr>
          <w:p w14:paraId="48B534CE" w14:textId="77777777" w:rsidR="0057399A" w:rsidRDefault="0057399A" w:rsidP="00CF20E0">
            <w:r>
              <w:t>Согласно техническому заданию</w:t>
            </w:r>
          </w:p>
        </w:tc>
      </w:tr>
      <w:tr w:rsidR="0057399A" w14:paraId="66BBFFEB" w14:textId="77777777" w:rsidTr="00CF20E0">
        <w:tc>
          <w:tcPr>
            <w:tcW w:w="7280" w:type="dxa"/>
          </w:tcPr>
          <w:p w14:paraId="1FF436AE" w14:textId="77777777" w:rsidR="0057399A" w:rsidRDefault="0057399A" w:rsidP="00CF20E0">
            <w:r>
              <w:t>Используемый метод определения НМЦК с обоснованием:</w:t>
            </w:r>
          </w:p>
        </w:tc>
        <w:tc>
          <w:tcPr>
            <w:tcW w:w="7280" w:type="dxa"/>
          </w:tcPr>
          <w:p w14:paraId="76E267FB" w14:textId="77777777" w:rsidR="0057399A" w:rsidRDefault="0057399A" w:rsidP="00CF20E0">
            <w:pPr>
              <w:jc w:val="both"/>
            </w:pPr>
            <w:r>
              <w:t xml:space="preserve">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w:t>
            </w:r>
            <w:r w:rsidRPr="00066BFB">
              <w:t xml:space="preserve">выдано </w:t>
            </w:r>
            <w:r w:rsidRPr="00DA55AF">
              <w:t>ГАУ РК «</w:t>
            </w:r>
            <w:proofErr w:type="spellStart"/>
            <w:r w:rsidRPr="00DA55AF">
              <w:t>Госстройэкспертиза</w:t>
            </w:r>
            <w:proofErr w:type="spellEnd"/>
            <w:r w:rsidRPr="00DA55AF">
              <w:t>»</w:t>
            </w:r>
            <w:r w:rsidRPr="00686D16">
              <w:rPr>
                <w:color w:val="000000"/>
              </w:rPr>
              <w:t xml:space="preserve"> </w:t>
            </w:r>
            <w:r w:rsidRPr="00BA77D4">
              <w:rPr>
                <w:color w:val="000000"/>
              </w:rPr>
              <w:t xml:space="preserve">от </w:t>
            </w:r>
            <w:r>
              <w:rPr>
                <w:color w:val="000000"/>
              </w:rPr>
              <w:t>25</w:t>
            </w:r>
            <w:r w:rsidRPr="00BA77D4">
              <w:rPr>
                <w:color w:val="000000"/>
              </w:rPr>
              <w:t>.08.2023 г. № 91-1-1-2-</w:t>
            </w:r>
            <w:r>
              <w:rPr>
                <w:color w:val="000000"/>
              </w:rPr>
              <w:t>050560</w:t>
            </w:r>
            <w:r w:rsidRPr="00BA77D4">
              <w:rPr>
                <w:color w:val="000000"/>
              </w:rPr>
              <w:t>-2023</w:t>
            </w:r>
          </w:p>
        </w:tc>
      </w:tr>
      <w:tr w:rsidR="0057399A" w14:paraId="33DD2A67" w14:textId="77777777" w:rsidTr="00CF20E0">
        <w:tc>
          <w:tcPr>
            <w:tcW w:w="7280" w:type="dxa"/>
          </w:tcPr>
          <w:p w14:paraId="5555BE66" w14:textId="77777777" w:rsidR="0057399A" w:rsidRDefault="0057399A" w:rsidP="00CF20E0">
            <w:r>
              <w:t>Расчёт НМЦК</w:t>
            </w:r>
          </w:p>
        </w:tc>
        <w:tc>
          <w:tcPr>
            <w:tcW w:w="7280" w:type="dxa"/>
          </w:tcPr>
          <w:p w14:paraId="55763BB3" w14:textId="77777777" w:rsidR="0057399A" w:rsidRDefault="0057399A" w:rsidP="00CF20E0">
            <w:pPr>
              <w:jc w:val="both"/>
            </w:pPr>
            <w:r w:rsidRPr="00704C0D">
              <w:t>353 100 374,00</w:t>
            </w:r>
            <w:r>
              <w:t xml:space="preserve"> </w:t>
            </w:r>
            <w:r w:rsidRPr="00774654">
              <w:t>рублей</w:t>
            </w:r>
            <w:r>
              <w:t xml:space="preserve"> (сводный сметный расчёт, локальные сметы приложены отдельным файлом)</w:t>
            </w:r>
          </w:p>
        </w:tc>
      </w:tr>
      <w:tr w:rsidR="0057399A" w14:paraId="7712FE45" w14:textId="77777777" w:rsidTr="00CF20E0">
        <w:tc>
          <w:tcPr>
            <w:tcW w:w="14560" w:type="dxa"/>
            <w:gridSpan w:val="2"/>
          </w:tcPr>
          <w:p w14:paraId="46B08C3B" w14:textId="77777777" w:rsidR="0057399A" w:rsidRDefault="0057399A" w:rsidP="00CF20E0">
            <w:r>
              <w:t xml:space="preserve">Дата подготовки обоснования НМЦК: </w:t>
            </w:r>
            <w:r w:rsidRPr="00630820">
              <w:t>«</w:t>
            </w:r>
            <w:r w:rsidRPr="004E02B1">
              <w:t>___</w:t>
            </w:r>
            <w:r w:rsidRPr="00630820">
              <w:t xml:space="preserve">» </w:t>
            </w:r>
            <w:r>
              <w:t>____________</w:t>
            </w:r>
            <w:r w:rsidRPr="00630820">
              <w:t xml:space="preserve"> 202</w:t>
            </w:r>
            <w:r>
              <w:t>3</w:t>
            </w:r>
            <w:r w:rsidRPr="00630820">
              <w:t xml:space="preserve"> г.</w:t>
            </w:r>
          </w:p>
          <w:p w14:paraId="7E0092F7" w14:textId="77777777" w:rsidR="0057399A" w:rsidRDefault="0057399A" w:rsidP="00CF20E0"/>
        </w:tc>
      </w:tr>
    </w:tbl>
    <w:p w14:paraId="2EB196AD" w14:textId="77777777" w:rsidR="0057399A" w:rsidRDefault="0057399A" w:rsidP="0057399A"/>
    <w:p w14:paraId="6DEE3D31" w14:textId="77777777" w:rsidR="0057399A" w:rsidRDefault="0057399A" w:rsidP="0057399A"/>
    <w:p w14:paraId="67AE728A" w14:textId="77777777" w:rsidR="0057399A" w:rsidRDefault="0057399A" w:rsidP="0057399A"/>
    <w:p w14:paraId="2A6D0E26" w14:textId="77777777" w:rsidR="0057399A" w:rsidRDefault="0057399A" w:rsidP="0057399A"/>
    <w:p w14:paraId="34C47E81" w14:textId="77777777" w:rsidR="0057399A" w:rsidRDefault="0057399A" w:rsidP="0057399A">
      <w:pPr>
        <w:rPr>
          <w:b/>
        </w:rPr>
      </w:pPr>
    </w:p>
    <w:p w14:paraId="7135E544" w14:textId="77777777" w:rsidR="0057399A" w:rsidRDefault="0057399A" w:rsidP="0057399A">
      <w:pPr>
        <w:rPr>
          <w:b/>
        </w:rPr>
      </w:pPr>
    </w:p>
    <w:p w14:paraId="3BA949B4" w14:textId="77777777" w:rsidR="0057399A" w:rsidRPr="00F54C90" w:rsidRDefault="0057399A" w:rsidP="0057399A">
      <w:pPr>
        <w:jc w:val="right"/>
        <w:rPr>
          <w:b/>
        </w:rPr>
      </w:pPr>
    </w:p>
    <w:p w14:paraId="687D5CB9" w14:textId="77777777" w:rsidR="0057399A" w:rsidRPr="00444C4D" w:rsidRDefault="0057399A" w:rsidP="0057399A">
      <w:pPr>
        <w:tabs>
          <w:tab w:val="left" w:pos="4069"/>
        </w:tabs>
        <w:sectPr w:rsidR="0057399A" w:rsidRPr="00444C4D" w:rsidSect="00CF20E0">
          <w:pgSz w:w="11906" w:h="16838"/>
          <w:pgMar w:top="1134" w:right="1134" w:bottom="1134" w:left="1418" w:header="709" w:footer="709" w:gutter="0"/>
          <w:cols w:space="708"/>
          <w:docGrid w:linePitch="360"/>
        </w:sectPr>
      </w:pPr>
    </w:p>
    <w:p w14:paraId="2C5B1959" w14:textId="77777777" w:rsidR="0057399A" w:rsidRDefault="0057399A" w:rsidP="0057399A">
      <w:pPr>
        <w:spacing w:line="276" w:lineRule="auto"/>
        <w:jc w:val="center"/>
        <w:rPr>
          <w:b/>
        </w:rPr>
      </w:pPr>
      <w:r>
        <w:rPr>
          <w:b/>
        </w:rPr>
        <w:lastRenderedPageBreak/>
        <w:t>Протокол</w:t>
      </w:r>
    </w:p>
    <w:p w14:paraId="3DE833A3" w14:textId="77777777" w:rsidR="0057399A" w:rsidRDefault="0057399A" w:rsidP="0057399A">
      <w:pPr>
        <w:spacing w:line="276" w:lineRule="auto"/>
        <w:jc w:val="center"/>
        <w:rPr>
          <w:b/>
        </w:rPr>
      </w:pPr>
      <w:r>
        <w:rPr>
          <w:b/>
        </w:rPr>
        <w:t>начальной (максимальной) цены контракта</w:t>
      </w:r>
    </w:p>
    <w:p w14:paraId="1011D8EC" w14:textId="77777777" w:rsidR="0057399A" w:rsidRDefault="0057399A" w:rsidP="0057399A">
      <w:pPr>
        <w:spacing w:line="276" w:lineRule="auto"/>
        <w:jc w:val="center"/>
        <w:rPr>
          <w:b/>
        </w:rPr>
      </w:pPr>
    </w:p>
    <w:p w14:paraId="17BB8E02" w14:textId="77777777" w:rsidR="0057399A" w:rsidRDefault="0057399A" w:rsidP="0057399A">
      <w:pPr>
        <w:spacing w:line="276" w:lineRule="auto"/>
        <w:jc w:val="both"/>
      </w:pPr>
      <w:r>
        <w:t>Объект закупки</w:t>
      </w:r>
    </w:p>
    <w:p w14:paraId="1143A604" w14:textId="77777777" w:rsidR="0057399A" w:rsidRPr="004C2FEA" w:rsidRDefault="0057399A" w:rsidP="0057399A">
      <w:pPr>
        <w:spacing w:line="276" w:lineRule="auto"/>
        <w:jc w:val="both"/>
        <w:rPr>
          <w:u w:val="single"/>
        </w:rPr>
      </w:pPr>
      <w:r>
        <w:rPr>
          <w:u w:val="single"/>
        </w:rPr>
        <w:t xml:space="preserve">завершение строительно-монтажных работ на </w:t>
      </w:r>
      <w:r w:rsidRPr="003930A9">
        <w:rPr>
          <w:u w:val="single"/>
        </w:rPr>
        <w:t xml:space="preserve">объекте: </w:t>
      </w:r>
      <w:r w:rsidRPr="00E460AA">
        <w:rPr>
          <w:u w:val="single"/>
        </w:rPr>
        <w:t>«</w:t>
      </w:r>
      <w:r w:rsidRPr="000351DE">
        <w:rPr>
          <w:u w:val="single"/>
        </w:rPr>
        <w:t xml:space="preserve">Строительство </w:t>
      </w:r>
      <w:r w:rsidRPr="004920C6">
        <w:rPr>
          <w:u w:val="single"/>
        </w:rPr>
        <w:t>72 квартирного жилого дома в г. Керчи</w:t>
      </w:r>
      <w:r w:rsidRPr="00E460AA">
        <w:rPr>
          <w:u w:val="single"/>
        </w:rPr>
        <w:t>»</w:t>
      </w:r>
    </w:p>
    <w:p w14:paraId="6B449F46" w14:textId="77777777" w:rsidR="0057399A" w:rsidRPr="003930A9" w:rsidRDefault="0057399A" w:rsidP="0057399A">
      <w:pPr>
        <w:spacing w:line="276" w:lineRule="auto"/>
        <w:jc w:val="both"/>
        <w:rPr>
          <w:u w:val="single"/>
        </w:rPr>
      </w:pPr>
    </w:p>
    <w:p w14:paraId="429F26A2" w14:textId="77777777" w:rsidR="0057399A" w:rsidRPr="005D113D" w:rsidRDefault="0057399A" w:rsidP="0057399A">
      <w:pPr>
        <w:spacing w:line="276" w:lineRule="auto"/>
        <w:jc w:val="both"/>
      </w:pPr>
      <w:r w:rsidRPr="005D113D">
        <w:t>Начальная (максимальная) цена контракта составляет</w:t>
      </w:r>
    </w:p>
    <w:p w14:paraId="6E99E566" w14:textId="77777777" w:rsidR="0057399A" w:rsidRPr="00630820" w:rsidRDefault="0057399A" w:rsidP="0057399A">
      <w:pPr>
        <w:spacing w:line="276" w:lineRule="auto"/>
        <w:jc w:val="both"/>
        <w:rPr>
          <w:u w:val="single"/>
        </w:rPr>
      </w:pPr>
      <w:r w:rsidRPr="00704C0D">
        <w:rPr>
          <w:u w:val="single"/>
        </w:rPr>
        <w:t>353 100 374 (триста пятьдесят три миллиона сто тысяч триста семьдесят четыре) рубля 00 копеек.</w:t>
      </w:r>
    </w:p>
    <w:p w14:paraId="21025E03" w14:textId="77777777" w:rsidR="0057399A" w:rsidRDefault="0057399A" w:rsidP="0057399A">
      <w:pPr>
        <w:spacing w:line="276" w:lineRule="auto"/>
        <w:jc w:val="center"/>
        <w:rPr>
          <w:sz w:val="20"/>
          <w:szCs w:val="20"/>
        </w:rPr>
      </w:pPr>
      <w:r w:rsidRPr="00593110">
        <w:rPr>
          <w:sz w:val="20"/>
          <w:szCs w:val="20"/>
        </w:rPr>
        <w:t xml:space="preserve"> (сумма цифрами и прописью)</w:t>
      </w:r>
    </w:p>
    <w:p w14:paraId="72DD588D" w14:textId="77777777" w:rsidR="0057399A" w:rsidRDefault="0057399A" w:rsidP="0057399A">
      <w:pPr>
        <w:spacing w:line="276" w:lineRule="auto"/>
        <w:jc w:val="both"/>
      </w:pPr>
    </w:p>
    <w:p w14:paraId="309B13A8" w14:textId="77777777" w:rsidR="0057399A" w:rsidRDefault="0057399A" w:rsidP="0057399A">
      <w:pPr>
        <w:spacing w:line="276" w:lineRule="auto"/>
        <w:jc w:val="both"/>
      </w:pPr>
      <w:r>
        <w:t>Начальная (максимальная) цена контракта включает в себя расходы на</w:t>
      </w:r>
    </w:p>
    <w:p w14:paraId="484DE661" w14:textId="77777777" w:rsidR="0057399A" w:rsidRPr="00593110" w:rsidRDefault="0057399A" w:rsidP="0057399A">
      <w:pPr>
        <w:spacing w:line="276" w:lineRule="auto"/>
        <w:jc w:val="both"/>
        <w:rPr>
          <w:u w:val="single"/>
        </w:rPr>
      </w:pPr>
      <w:r>
        <w:rPr>
          <w:u w:val="single"/>
        </w:rPr>
        <w:t>строительно-монтажные работы, стоимость монтируемого оборудования, иные прочие работы и затраты, р</w:t>
      </w:r>
      <w:r w:rsidRPr="00593110">
        <w:rPr>
          <w:u w:val="single"/>
        </w:rPr>
        <w:t>езерв средств на непредвиденные работы и затраты</w:t>
      </w:r>
      <w:r>
        <w:rPr>
          <w:u w:val="single"/>
        </w:rPr>
        <w:t>.</w:t>
      </w:r>
    </w:p>
    <w:p w14:paraId="6F8BE29D" w14:textId="77777777" w:rsidR="0057399A" w:rsidRDefault="0057399A" w:rsidP="0057399A">
      <w:pPr>
        <w:spacing w:line="276" w:lineRule="auto"/>
        <w:jc w:val="both"/>
      </w:pPr>
    </w:p>
    <w:p w14:paraId="648196E5" w14:textId="77777777" w:rsidR="0057399A" w:rsidRPr="004C2FEA" w:rsidRDefault="0057399A" w:rsidP="0057399A">
      <w:pPr>
        <w:spacing w:line="276" w:lineRule="auto"/>
        <w:ind w:left="1410" w:hanging="1410"/>
        <w:jc w:val="both"/>
      </w:pPr>
      <w:r>
        <w:t>Приложение:</w:t>
      </w:r>
      <w:r>
        <w:tab/>
        <w:t xml:space="preserve">1. Расчёт начальной (максимальной) цены контракта </w:t>
      </w:r>
      <w:r w:rsidRPr="00593110">
        <w:t>по объекту закупки:</w:t>
      </w:r>
      <w:r>
        <w:t xml:space="preserve"> завершение</w:t>
      </w:r>
      <w:r w:rsidRPr="00593110">
        <w:t xml:space="preserve"> строительно-монтажных работ </w:t>
      </w:r>
      <w:r>
        <w:t>на объекте</w:t>
      </w:r>
      <w:r w:rsidRPr="003930A9">
        <w:t xml:space="preserve">: </w:t>
      </w:r>
      <w:r w:rsidRPr="004C2FEA">
        <w:t>«</w:t>
      </w:r>
      <w:r w:rsidRPr="000351DE">
        <w:t xml:space="preserve">Строительство </w:t>
      </w:r>
      <w:r w:rsidRPr="004920C6">
        <w:t>72 квартирного жилого дома в г. Керчи</w:t>
      </w:r>
      <w:r w:rsidRPr="004C2FEA">
        <w:t xml:space="preserve">» </w:t>
      </w:r>
    </w:p>
    <w:p w14:paraId="5A86C4C1" w14:textId="77777777" w:rsidR="0057399A" w:rsidRDefault="0057399A" w:rsidP="0057399A">
      <w:pPr>
        <w:spacing w:line="276" w:lineRule="auto"/>
        <w:jc w:val="both"/>
      </w:pPr>
    </w:p>
    <w:p w14:paraId="7F36F9B9" w14:textId="77777777" w:rsidR="0057399A" w:rsidRDefault="0057399A" w:rsidP="0057399A">
      <w:pPr>
        <w:spacing w:line="276" w:lineRule="auto"/>
        <w:jc w:val="both"/>
      </w:pPr>
    </w:p>
    <w:p w14:paraId="7B1737B2" w14:textId="77777777" w:rsidR="0057399A" w:rsidRDefault="0057399A" w:rsidP="0057399A">
      <w:pPr>
        <w:spacing w:line="276" w:lineRule="auto"/>
        <w:jc w:val="both"/>
      </w:pPr>
    </w:p>
    <w:p w14:paraId="44C0B3DB" w14:textId="77777777" w:rsidR="0057399A" w:rsidRDefault="0057399A" w:rsidP="0057399A">
      <w:pPr>
        <w:spacing w:line="276" w:lineRule="auto"/>
        <w:jc w:val="both"/>
      </w:pPr>
      <w:r>
        <w:t xml:space="preserve">Директор дирекции </w:t>
      </w:r>
    </w:p>
    <w:p w14:paraId="2FC0ACB4" w14:textId="77777777" w:rsidR="0057399A" w:rsidRDefault="0057399A" w:rsidP="0057399A">
      <w:pPr>
        <w:spacing w:line="276" w:lineRule="auto"/>
        <w:jc w:val="both"/>
      </w:pPr>
      <w:r>
        <w:t xml:space="preserve">социальных объектов                      </w:t>
      </w:r>
      <w:r>
        <w:tab/>
      </w:r>
      <w:r>
        <w:tab/>
        <w:t xml:space="preserve">    </w:t>
      </w:r>
      <w:r>
        <w:tab/>
        <w:t xml:space="preserve">            ________________ /</w:t>
      </w:r>
      <w:r>
        <w:tab/>
        <w:t>С.А. Никитский</w:t>
      </w:r>
    </w:p>
    <w:p w14:paraId="0DAE4E8F" w14:textId="77777777" w:rsidR="0057399A" w:rsidRDefault="0057399A" w:rsidP="0057399A">
      <w:pPr>
        <w:spacing w:line="276" w:lineRule="auto"/>
        <w:jc w:val="both"/>
        <w:rPr>
          <w:b/>
        </w:rPr>
      </w:pPr>
    </w:p>
    <w:p w14:paraId="73087D44" w14:textId="77777777" w:rsidR="0057399A" w:rsidRDefault="0057399A" w:rsidP="0057399A">
      <w:pPr>
        <w:spacing w:line="276" w:lineRule="auto"/>
        <w:ind w:left="4956" w:firstLine="708"/>
      </w:pPr>
      <w:r>
        <w:t>«____» _______________ 2023 г.</w:t>
      </w:r>
    </w:p>
    <w:p w14:paraId="27BA982F" w14:textId="77777777" w:rsidR="0057399A" w:rsidRDefault="0057399A" w:rsidP="0057399A">
      <w:pPr>
        <w:jc w:val="center"/>
        <w:rPr>
          <w:b/>
        </w:rPr>
      </w:pPr>
    </w:p>
    <w:p w14:paraId="3C6D0DEE" w14:textId="77777777" w:rsidR="0057399A" w:rsidRDefault="0057399A" w:rsidP="0057399A">
      <w:pPr>
        <w:jc w:val="right"/>
        <w:rPr>
          <w:b/>
        </w:rPr>
      </w:pPr>
    </w:p>
    <w:p w14:paraId="3EBC288C" w14:textId="77777777" w:rsidR="0057399A" w:rsidRDefault="0057399A" w:rsidP="0057399A">
      <w:pPr>
        <w:jc w:val="right"/>
        <w:rPr>
          <w:b/>
        </w:rPr>
      </w:pPr>
    </w:p>
    <w:p w14:paraId="536C4878" w14:textId="77777777" w:rsidR="0057399A" w:rsidRDefault="0057399A" w:rsidP="0057399A">
      <w:pPr>
        <w:jc w:val="right"/>
        <w:rPr>
          <w:b/>
        </w:rPr>
      </w:pPr>
    </w:p>
    <w:p w14:paraId="7C24F39D" w14:textId="77777777" w:rsidR="0057399A" w:rsidRDefault="0057399A" w:rsidP="0057399A">
      <w:pPr>
        <w:jc w:val="right"/>
        <w:rPr>
          <w:b/>
        </w:rPr>
      </w:pPr>
    </w:p>
    <w:p w14:paraId="30A2CDF0" w14:textId="77777777" w:rsidR="0057399A" w:rsidRDefault="0057399A" w:rsidP="0057399A">
      <w:pPr>
        <w:jc w:val="right"/>
        <w:rPr>
          <w:b/>
        </w:rPr>
      </w:pPr>
    </w:p>
    <w:p w14:paraId="70C34C6C" w14:textId="77777777" w:rsidR="0057399A" w:rsidRDefault="0057399A" w:rsidP="0057399A">
      <w:pPr>
        <w:jc w:val="right"/>
        <w:rPr>
          <w:b/>
        </w:rPr>
      </w:pPr>
    </w:p>
    <w:p w14:paraId="0F57BC14" w14:textId="77777777" w:rsidR="0057399A" w:rsidRDefault="0057399A" w:rsidP="0057399A">
      <w:pPr>
        <w:jc w:val="right"/>
        <w:rPr>
          <w:b/>
        </w:rPr>
      </w:pPr>
    </w:p>
    <w:p w14:paraId="33D71406" w14:textId="77777777" w:rsidR="0057399A" w:rsidRDefault="0057399A" w:rsidP="0057399A">
      <w:pPr>
        <w:jc w:val="right"/>
        <w:rPr>
          <w:b/>
        </w:rPr>
      </w:pPr>
    </w:p>
    <w:p w14:paraId="5D27EBF7" w14:textId="77777777" w:rsidR="0057399A" w:rsidRDefault="0057399A" w:rsidP="0057399A">
      <w:pPr>
        <w:jc w:val="right"/>
        <w:rPr>
          <w:b/>
        </w:rPr>
      </w:pPr>
    </w:p>
    <w:p w14:paraId="5F944F00" w14:textId="77777777" w:rsidR="0057399A" w:rsidRDefault="0057399A" w:rsidP="0057399A">
      <w:pPr>
        <w:jc w:val="right"/>
        <w:rPr>
          <w:b/>
        </w:rPr>
      </w:pPr>
    </w:p>
    <w:p w14:paraId="57A79EE5" w14:textId="77777777" w:rsidR="0057399A" w:rsidRDefault="0057399A" w:rsidP="0057399A">
      <w:pPr>
        <w:jc w:val="right"/>
        <w:rPr>
          <w:b/>
        </w:rPr>
      </w:pPr>
    </w:p>
    <w:p w14:paraId="5487A69C" w14:textId="77777777" w:rsidR="0057399A" w:rsidRDefault="0057399A" w:rsidP="0057399A">
      <w:pPr>
        <w:jc w:val="right"/>
        <w:rPr>
          <w:b/>
        </w:rPr>
      </w:pPr>
    </w:p>
    <w:p w14:paraId="730F8C54" w14:textId="77777777" w:rsidR="0057399A" w:rsidRDefault="0057399A" w:rsidP="0057399A">
      <w:pPr>
        <w:jc w:val="right"/>
        <w:rPr>
          <w:b/>
        </w:rPr>
      </w:pPr>
    </w:p>
    <w:p w14:paraId="368774AB" w14:textId="77777777" w:rsidR="0057399A" w:rsidRDefault="0057399A" w:rsidP="0057399A">
      <w:pPr>
        <w:jc w:val="right"/>
        <w:rPr>
          <w:b/>
        </w:rPr>
      </w:pPr>
    </w:p>
    <w:p w14:paraId="05938B3B" w14:textId="77777777" w:rsidR="0057399A" w:rsidRDefault="0057399A" w:rsidP="0057399A">
      <w:pPr>
        <w:jc w:val="right"/>
        <w:rPr>
          <w:b/>
        </w:rPr>
      </w:pPr>
    </w:p>
    <w:p w14:paraId="08511860" w14:textId="77777777" w:rsidR="0057399A" w:rsidRDefault="0057399A" w:rsidP="0057399A">
      <w:pPr>
        <w:jc w:val="right"/>
        <w:rPr>
          <w:b/>
        </w:rPr>
      </w:pPr>
    </w:p>
    <w:p w14:paraId="2A20C85C" w14:textId="77777777" w:rsidR="0057399A" w:rsidRDefault="0057399A" w:rsidP="0057399A">
      <w:pPr>
        <w:jc w:val="right"/>
        <w:rPr>
          <w:b/>
        </w:rPr>
      </w:pPr>
    </w:p>
    <w:p w14:paraId="46B32EB7" w14:textId="77777777" w:rsidR="0057399A" w:rsidRDefault="0057399A" w:rsidP="0057399A">
      <w:pPr>
        <w:jc w:val="right"/>
        <w:rPr>
          <w:b/>
        </w:rPr>
      </w:pPr>
    </w:p>
    <w:p w14:paraId="6313EC48" w14:textId="77777777" w:rsidR="0057399A" w:rsidRDefault="0057399A" w:rsidP="0057399A">
      <w:pPr>
        <w:jc w:val="right"/>
        <w:rPr>
          <w:b/>
        </w:rPr>
      </w:pPr>
    </w:p>
    <w:p w14:paraId="0E5C8324" w14:textId="77777777" w:rsidR="0057399A" w:rsidRDefault="0057399A" w:rsidP="0057399A">
      <w:pPr>
        <w:jc w:val="right"/>
        <w:rPr>
          <w:b/>
        </w:rPr>
      </w:pPr>
    </w:p>
    <w:p w14:paraId="0E1FAEA8" w14:textId="77777777" w:rsidR="0057399A" w:rsidRDefault="0057399A" w:rsidP="0057399A">
      <w:pPr>
        <w:jc w:val="right"/>
        <w:rPr>
          <w:b/>
        </w:rPr>
      </w:pPr>
    </w:p>
    <w:p w14:paraId="707C2DCF" w14:textId="77777777" w:rsidR="0057399A" w:rsidRDefault="0057399A" w:rsidP="0057399A">
      <w:pPr>
        <w:jc w:val="right"/>
        <w:rPr>
          <w:b/>
        </w:rPr>
      </w:pPr>
    </w:p>
    <w:p w14:paraId="66F642AD" w14:textId="77777777" w:rsidR="0057399A" w:rsidRDefault="0057399A" w:rsidP="0057399A">
      <w:pPr>
        <w:jc w:val="right"/>
        <w:rPr>
          <w:b/>
        </w:rPr>
      </w:pPr>
    </w:p>
    <w:p w14:paraId="1068D705" w14:textId="77777777" w:rsidR="0057399A" w:rsidRDefault="0057399A" w:rsidP="0057399A">
      <w:pPr>
        <w:jc w:val="right"/>
        <w:rPr>
          <w:b/>
        </w:rPr>
      </w:pPr>
    </w:p>
    <w:p w14:paraId="210D8B13" w14:textId="77777777" w:rsidR="0057399A" w:rsidRPr="003F3D32" w:rsidRDefault="0057399A" w:rsidP="0057399A">
      <w:pPr>
        <w:jc w:val="right"/>
        <w:rPr>
          <w:b/>
          <w:sz w:val="16"/>
          <w:szCs w:val="16"/>
        </w:rPr>
      </w:pPr>
      <w:r>
        <w:rPr>
          <w:b/>
        </w:rPr>
        <w:t>Приложение №1</w:t>
      </w:r>
    </w:p>
    <w:tbl>
      <w:tblPr>
        <w:tblW w:w="10765" w:type="dxa"/>
        <w:tblInd w:w="-142" w:type="dxa"/>
        <w:tblLook w:val="04A0" w:firstRow="1" w:lastRow="0" w:firstColumn="1" w:lastColumn="0" w:noHBand="0" w:noVBand="1"/>
      </w:tblPr>
      <w:tblGrid>
        <w:gridCol w:w="2269"/>
        <w:gridCol w:w="1786"/>
        <w:gridCol w:w="1309"/>
        <w:gridCol w:w="1934"/>
        <w:gridCol w:w="1208"/>
        <w:gridCol w:w="56"/>
        <w:gridCol w:w="1096"/>
        <w:gridCol w:w="265"/>
        <w:gridCol w:w="325"/>
        <w:gridCol w:w="282"/>
        <w:gridCol w:w="93"/>
        <w:gridCol w:w="142"/>
      </w:tblGrid>
      <w:tr w:rsidR="0057399A" w:rsidRPr="00E858C4" w14:paraId="1D18F05D" w14:textId="77777777" w:rsidTr="00CF20E0">
        <w:trPr>
          <w:trHeight w:val="352"/>
        </w:trPr>
        <w:tc>
          <w:tcPr>
            <w:tcW w:w="9923" w:type="dxa"/>
            <w:gridSpan w:val="8"/>
            <w:shd w:val="clear" w:color="auto" w:fill="auto"/>
            <w:noWrap/>
            <w:vAlign w:val="bottom"/>
            <w:hideMark/>
          </w:tcPr>
          <w:p w14:paraId="1F9D0A7B" w14:textId="77777777" w:rsidR="0057399A" w:rsidRDefault="0057399A" w:rsidP="00CF20E0">
            <w:pPr>
              <w:jc w:val="center"/>
            </w:pPr>
          </w:p>
          <w:p w14:paraId="66A7DB76" w14:textId="77777777" w:rsidR="0057399A" w:rsidRDefault="0057399A" w:rsidP="00CF20E0">
            <w:pPr>
              <w:jc w:val="center"/>
            </w:pPr>
          </w:p>
          <w:p w14:paraId="509B2258" w14:textId="77777777" w:rsidR="0057399A" w:rsidRDefault="0057399A" w:rsidP="00CF20E0">
            <w:pPr>
              <w:jc w:val="center"/>
            </w:pPr>
          </w:p>
          <w:p w14:paraId="6A817A0F" w14:textId="77777777" w:rsidR="0057399A" w:rsidRDefault="0057399A" w:rsidP="00CF20E0">
            <w:pPr>
              <w:jc w:val="center"/>
            </w:pPr>
            <w:r w:rsidRPr="006A1B80">
              <w:t>Расчет начальной (максимальной) цены контракта</w:t>
            </w:r>
            <w:r>
              <w:t xml:space="preserve"> </w:t>
            </w:r>
          </w:p>
          <w:p w14:paraId="04348777" w14:textId="77777777" w:rsidR="0057399A" w:rsidRDefault="0057399A" w:rsidP="00CF20E0">
            <w:pPr>
              <w:jc w:val="center"/>
            </w:pPr>
            <w:r>
              <w:t xml:space="preserve">на завершение </w:t>
            </w:r>
            <w:r w:rsidRPr="00BE17AB">
              <w:t xml:space="preserve">строительно-монтажных работ на объекте: </w:t>
            </w:r>
          </w:p>
          <w:p w14:paraId="6E3D96ED" w14:textId="77777777" w:rsidR="0057399A" w:rsidRPr="006A1B80" w:rsidRDefault="0057399A" w:rsidP="00CF20E0">
            <w:pPr>
              <w:jc w:val="center"/>
            </w:pPr>
          </w:p>
        </w:tc>
        <w:tc>
          <w:tcPr>
            <w:tcW w:w="842" w:type="dxa"/>
            <w:gridSpan w:val="4"/>
            <w:tcBorders>
              <w:top w:val="nil"/>
              <w:left w:val="nil"/>
              <w:bottom w:val="nil"/>
              <w:right w:val="nil"/>
            </w:tcBorders>
            <w:shd w:val="clear" w:color="auto" w:fill="auto"/>
            <w:noWrap/>
            <w:vAlign w:val="bottom"/>
            <w:hideMark/>
          </w:tcPr>
          <w:p w14:paraId="4BD3F2DD" w14:textId="77777777" w:rsidR="0057399A" w:rsidRPr="00E858C4" w:rsidRDefault="0057399A" w:rsidP="00CF20E0">
            <w:pPr>
              <w:jc w:val="center"/>
            </w:pPr>
          </w:p>
        </w:tc>
      </w:tr>
      <w:tr w:rsidR="0057399A" w:rsidRPr="00E858C4" w14:paraId="2B562CC1" w14:textId="77777777" w:rsidTr="00CF20E0">
        <w:trPr>
          <w:trHeight w:val="144"/>
        </w:trPr>
        <w:tc>
          <w:tcPr>
            <w:tcW w:w="9923" w:type="dxa"/>
            <w:gridSpan w:val="8"/>
            <w:shd w:val="clear" w:color="auto" w:fill="auto"/>
            <w:vAlign w:val="bottom"/>
            <w:hideMark/>
          </w:tcPr>
          <w:p w14:paraId="60C9DEB9" w14:textId="77777777" w:rsidR="0057399A" w:rsidRPr="006A1B80" w:rsidRDefault="0057399A" w:rsidP="00CF20E0">
            <w:pPr>
              <w:jc w:val="center"/>
              <w:rPr>
                <w:color w:val="000000"/>
              </w:rPr>
            </w:pPr>
            <w:r w:rsidRPr="006A1B80">
              <w:rPr>
                <w:color w:val="000000"/>
              </w:rPr>
              <w:t xml:space="preserve">"Строительство </w:t>
            </w:r>
            <w:r w:rsidRPr="004920C6">
              <w:rPr>
                <w:color w:val="000000"/>
              </w:rPr>
              <w:t>72 квартирного жилого дома в г. Керчи</w:t>
            </w:r>
            <w:r w:rsidRPr="006A1B80">
              <w:rPr>
                <w:color w:val="000000"/>
              </w:rPr>
              <w:t>"</w:t>
            </w:r>
          </w:p>
        </w:tc>
        <w:tc>
          <w:tcPr>
            <w:tcW w:w="842" w:type="dxa"/>
            <w:gridSpan w:val="4"/>
            <w:tcBorders>
              <w:top w:val="nil"/>
              <w:left w:val="nil"/>
              <w:bottom w:val="nil"/>
              <w:right w:val="nil"/>
            </w:tcBorders>
            <w:shd w:val="clear" w:color="auto" w:fill="auto"/>
            <w:hideMark/>
          </w:tcPr>
          <w:p w14:paraId="3B724F3A" w14:textId="77777777" w:rsidR="0057399A" w:rsidRPr="00E858C4" w:rsidRDefault="0057399A" w:rsidP="00CF20E0">
            <w:pPr>
              <w:jc w:val="center"/>
              <w:rPr>
                <w:color w:val="000000"/>
              </w:rPr>
            </w:pPr>
          </w:p>
        </w:tc>
      </w:tr>
      <w:tr w:rsidR="0057399A" w:rsidRPr="00E858C4" w14:paraId="25987921" w14:textId="77777777" w:rsidTr="00CF20E0">
        <w:trPr>
          <w:gridAfter w:val="3"/>
          <w:wAfter w:w="517" w:type="dxa"/>
          <w:trHeight w:val="294"/>
        </w:trPr>
        <w:tc>
          <w:tcPr>
            <w:tcW w:w="2269" w:type="dxa"/>
            <w:tcBorders>
              <w:top w:val="nil"/>
              <w:left w:val="nil"/>
              <w:bottom w:val="nil"/>
              <w:right w:val="nil"/>
            </w:tcBorders>
            <w:shd w:val="clear" w:color="auto" w:fill="auto"/>
            <w:noWrap/>
            <w:vAlign w:val="bottom"/>
            <w:hideMark/>
          </w:tcPr>
          <w:p w14:paraId="23FFA2EF" w14:textId="77777777" w:rsidR="0057399A" w:rsidRPr="00D02171" w:rsidRDefault="0057399A" w:rsidP="00CF20E0">
            <w:pPr>
              <w:rPr>
                <w:sz w:val="10"/>
                <w:szCs w:val="10"/>
              </w:rPr>
            </w:pPr>
          </w:p>
        </w:tc>
        <w:tc>
          <w:tcPr>
            <w:tcW w:w="1786" w:type="dxa"/>
            <w:tcBorders>
              <w:top w:val="nil"/>
              <w:left w:val="nil"/>
              <w:bottom w:val="nil"/>
              <w:right w:val="nil"/>
            </w:tcBorders>
            <w:shd w:val="clear" w:color="auto" w:fill="auto"/>
            <w:noWrap/>
            <w:vAlign w:val="bottom"/>
            <w:hideMark/>
          </w:tcPr>
          <w:p w14:paraId="211A74DB" w14:textId="77777777" w:rsidR="0057399A" w:rsidRPr="00D02171" w:rsidRDefault="0057399A" w:rsidP="00CF20E0">
            <w:pPr>
              <w:rPr>
                <w:sz w:val="10"/>
                <w:szCs w:val="10"/>
              </w:rPr>
            </w:pPr>
          </w:p>
        </w:tc>
        <w:tc>
          <w:tcPr>
            <w:tcW w:w="1309" w:type="dxa"/>
            <w:tcBorders>
              <w:top w:val="nil"/>
              <w:left w:val="nil"/>
              <w:bottom w:val="nil"/>
              <w:right w:val="nil"/>
            </w:tcBorders>
            <w:shd w:val="clear" w:color="auto" w:fill="auto"/>
            <w:noWrap/>
            <w:vAlign w:val="bottom"/>
            <w:hideMark/>
          </w:tcPr>
          <w:p w14:paraId="0F01BAB9" w14:textId="77777777" w:rsidR="0057399A" w:rsidRPr="006A1B80" w:rsidRDefault="0057399A" w:rsidP="00CF20E0"/>
        </w:tc>
        <w:tc>
          <w:tcPr>
            <w:tcW w:w="1934" w:type="dxa"/>
            <w:tcBorders>
              <w:top w:val="nil"/>
              <w:left w:val="nil"/>
              <w:bottom w:val="nil"/>
              <w:right w:val="nil"/>
            </w:tcBorders>
            <w:shd w:val="clear" w:color="auto" w:fill="auto"/>
            <w:noWrap/>
            <w:vAlign w:val="bottom"/>
            <w:hideMark/>
          </w:tcPr>
          <w:p w14:paraId="5064F16B" w14:textId="77777777" w:rsidR="0057399A" w:rsidRPr="00D02171" w:rsidRDefault="0057399A" w:rsidP="00CF20E0">
            <w:pPr>
              <w:rPr>
                <w:sz w:val="10"/>
                <w:szCs w:val="10"/>
              </w:rPr>
            </w:pPr>
          </w:p>
        </w:tc>
        <w:tc>
          <w:tcPr>
            <w:tcW w:w="1264" w:type="dxa"/>
            <w:gridSpan w:val="2"/>
            <w:tcBorders>
              <w:top w:val="nil"/>
              <w:left w:val="nil"/>
              <w:bottom w:val="nil"/>
              <w:right w:val="nil"/>
            </w:tcBorders>
            <w:shd w:val="clear" w:color="auto" w:fill="auto"/>
            <w:noWrap/>
            <w:vAlign w:val="bottom"/>
            <w:hideMark/>
          </w:tcPr>
          <w:p w14:paraId="4B8E8823" w14:textId="77777777" w:rsidR="0057399A" w:rsidRPr="00D02171" w:rsidRDefault="0057399A" w:rsidP="00CF20E0">
            <w:pPr>
              <w:rPr>
                <w:sz w:val="10"/>
                <w:szCs w:val="10"/>
              </w:rPr>
            </w:pPr>
          </w:p>
        </w:tc>
        <w:tc>
          <w:tcPr>
            <w:tcW w:w="1686" w:type="dxa"/>
            <w:gridSpan w:val="3"/>
            <w:tcBorders>
              <w:top w:val="nil"/>
              <w:left w:val="nil"/>
              <w:bottom w:val="nil"/>
              <w:right w:val="nil"/>
            </w:tcBorders>
            <w:shd w:val="clear" w:color="auto" w:fill="auto"/>
            <w:noWrap/>
            <w:vAlign w:val="bottom"/>
            <w:hideMark/>
          </w:tcPr>
          <w:p w14:paraId="360980A1" w14:textId="77777777" w:rsidR="0057399A" w:rsidRPr="00D02171" w:rsidRDefault="0057399A" w:rsidP="00CF20E0">
            <w:pPr>
              <w:rPr>
                <w:sz w:val="10"/>
                <w:szCs w:val="10"/>
              </w:rPr>
            </w:pPr>
          </w:p>
        </w:tc>
      </w:tr>
      <w:tr w:rsidR="0057399A" w:rsidRPr="00E858C4" w14:paraId="077337FB" w14:textId="77777777" w:rsidTr="00CF20E0">
        <w:trPr>
          <w:gridAfter w:val="3"/>
          <w:wAfter w:w="517" w:type="dxa"/>
          <w:trHeight w:val="294"/>
        </w:trPr>
        <w:tc>
          <w:tcPr>
            <w:tcW w:w="2269" w:type="dxa"/>
            <w:tcBorders>
              <w:top w:val="nil"/>
              <w:left w:val="nil"/>
              <w:bottom w:val="nil"/>
              <w:right w:val="nil"/>
            </w:tcBorders>
            <w:shd w:val="clear" w:color="auto" w:fill="auto"/>
            <w:noWrap/>
            <w:vAlign w:val="bottom"/>
            <w:hideMark/>
          </w:tcPr>
          <w:p w14:paraId="656BBC41" w14:textId="77777777" w:rsidR="0057399A" w:rsidRPr="00E858C4" w:rsidRDefault="0057399A" w:rsidP="00CF20E0">
            <w:pPr>
              <w:rPr>
                <w:sz w:val="20"/>
                <w:szCs w:val="20"/>
              </w:rPr>
            </w:pPr>
          </w:p>
        </w:tc>
        <w:tc>
          <w:tcPr>
            <w:tcW w:w="5029" w:type="dxa"/>
            <w:gridSpan w:val="3"/>
            <w:tcBorders>
              <w:top w:val="nil"/>
              <w:left w:val="nil"/>
              <w:bottom w:val="nil"/>
              <w:right w:val="nil"/>
            </w:tcBorders>
            <w:shd w:val="clear" w:color="auto" w:fill="auto"/>
            <w:noWrap/>
            <w:vAlign w:val="bottom"/>
            <w:hideMark/>
          </w:tcPr>
          <w:p w14:paraId="7121FE93" w14:textId="77777777" w:rsidR="0057399A" w:rsidRDefault="0057399A" w:rsidP="00CF20E0">
            <w:pPr>
              <w:rPr>
                <w:b/>
                <w:bCs/>
              </w:rPr>
            </w:pPr>
          </w:p>
          <w:p w14:paraId="40303BFF" w14:textId="77777777" w:rsidR="0057399A" w:rsidRPr="006A1B80" w:rsidRDefault="0057399A" w:rsidP="00CF20E0">
            <w:r w:rsidRPr="006A1B80">
              <w:rPr>
                <w:b/>
                <w:bCs/>
              </w:rPr>
              <w:t>Основания для расчета:</w:t>
            </w:r>
          </w:p>
        </w:tc>
        <w:tc>
          <w:tcPr>
            <w:tcW w:w="1264" w:type="dxa"/>
            <w:gridSpan w:val="2"/>
            <w:tcBorders>
              <w:top w:val="nil"/>
              <w:left w:val="nil"/>
              <w:bottom w:val="nil"/>
              <w:right w:val="nil"/>
            </w:tcBorders>
            <w:shd w:val="clear" w:color="auto" w:fill="auto"/>
            <w:noWrap/>
            <w:vAlign w:val="bottom"/>
            <w:hideMark/>
          </w:tcPr>
          <w:p w14:paraId="157A8360" w14:textId="77777777" w:rsidR="0057399A" w:rsidRPr="00E858C4" w:rsidRDefault="0057399A" w:rsidP="00CF20E0">
            <w:pPr>
              <w:rPr>
                <w:sz w:val="20"/>
                <w:szCs w:val="20"/>
              </w:rPr>
            </w:pPr>
          </w:p>
        </w:tc>
        <w:tc>
          <w:tcPr>
            <w:tcW w:w="1686" w:type="dxa"/>
            <w:gridSpan w:val="3"/>
            <w:tcBorders>
              <w:top w:val="nil"/>
              <w:left w:val="nil"/>
              <w:bottom w:val="nil"/>
              <w:right w:val="nil"/>
            </w:tcBorders>
            <w:shd w:val="clear" w:color="auto" w:fill="auto"/>
            <w:noWrap/>
            <w:vAlign w:val="bottom"/>
            <w:hideMark/>
          </w:tcPr>
          <w:p w14:paraId="180EB645" w14:textId="77777777" w:rsidR="0057399A" w:rsidRPr="00E858C4" w:rsidRDefault="0057399A" w:rsidP="00CF20E0">
            <w:pPr>
              <w:rPr>
                <w:sz w:val="20"/>
                <w:szCs w:val="20"/>
              </w:rPr>
            </w:pPr>
          </w:p>
        </w:tc>
      </w:tr>
      <w:tr w:rsidR="0057399A" w:rsidRPr="00E858C4" w14:paraId="6F028C0A" w14:textId="77777777" w:rsidTr="00CF20E0">
        <w:trPr>
          <w:gridAfter w:val="3"/>
          <w:wAfter w:w="517" w:type="dxa"/>
          <w:trHeight w:val="294"/>
        </w:trPr>
        <w:tc>
          <w:tcPr>
            <w:tcW w:w="2269" w:type="dxa"/>
            <w:tcBorders>
              <w:top w:val="nil"/>
              <w:left w:val="nil"/>
              <w:bottom w:val="nil"/>
              <w:right w:val="nil"/>
            </w:tcBorders>
            <w:shd w:val="clear" w:color="auto" w:fill="auto"/>
            <w:noWrap/>
            <w:vAlign w:val="bottom"/>
            <w:hideMark/>
          </w:tcPr>
          <w:p w14:paraId="6A375386" w14:textId="77777777" w:rsidR="0057399A" w:rsidRPr="00D02171" w:rsidRDefault="0057399A" w:rsidP="00CF20E0">
            <w:pPr>
              <w:rPr>
                <w:sz w:val="16"/>
                <w:szCs w:val="16"/>
              </w:rPr>
            </w:pPr>
          </w:p>
        </w:tc>
        <w:tc>
          <w:tcPr>
            <w:tcW w:w="1786" w:type="dxa"/>
            <w:tcBorders>
              <w:top w:val="nil"/>
              <w:left w:val="nil"/>
              <w:bottom w:val="nil"/>
              <w:right w:val="nil"/>
            </w:tcBorders>
            <w:shd w:val="clear" w:color="auto" w:fill="auto"/>
            <w:noWrap/>
            <w:vAlign w:val="bottom"/>
            <w:hideMark/>
          </w:tcPr>
          <w:p w14:paraId="678C367C" w14:textId="77777777" w:rsidR="0057399A" w:rsidRPr="00D02171" w:rsidRDefault="0057399A" w:rsidP="00CF20E0">
            <w:pPr>
              <w:rPr>
                <w:sz w:val="16"/>
                <w:szCs w:val="16"/>
              </w:rPr>
            </w:pPr>
          </w:p>
        </w:tc>
        <w:tc>
          <w:tcPr>
            <w:tcW w:w="1309" w:type="dxa"/>
            <w:tcBorders>
              <w:top w:val="nil"/>
              <w:left w:val="nil"/>
              <w:bottom w:val="nil"/>
              <w:right w:val="nil"/>
            </w:tcBorders>
            <w:shd w:val="clear" w:color="auto" w:fill="auto"/>
            <w:noWrap/>
            <w:vAlign w:val="bottom"/>
            <w:hideMark/>
          </w:tcPr>
          <w:p w14:paraId="09132817" w14:textId="77777777" w:rsidR="0057399A" w:rsidRPr="006A1B80" w:rsidRDefault="0057399A" w:rsidP="00CF20E0"/>
        </w:tc>
        <w:tc>
          <w:tcPr>
            <w:tcW w:w="1934" w:type="dxa"/>
            <w:tcBorders>
              <w:top w:val="nil"/>
              <w:left w:val="nil"/>
              <w:bottom w:val="nil"/>
              <w:right w:val="nil"/>
            </w:tcBorders>
            <w:shd w:val="clear" w:color="auto" w:fill="auto"/>
            <w:noWrap/>
            <w:vAlign w:val="bottom"/>
            <w:hideMark/>
          </w:tcPr>
          <w:p w14:paraId="3EF5A331" w14:textId="77777777" w:rsidR="0057399A" w:rsidRPr="00D02171" w:rsidRDefault="0057399A" w:rsidP="00CF20E0">
            <w:pPr>
              <w:rPr>
                <w:sz w:val="16"/>
                <w:szCs w:val="16"/>
              </w:rPr>
            </w:pPr>
          </w:p>
        </w:tc>
        <w:tc>
          <w:tcPr>
            <w:tcW w:w="1264" w:type="dxa"/>
            <w:gridSpan w:val="2"/>
            <w:tcBorders>
              <w:top w:val="nil"/>
              <w:left w:val="nil"/>
              <w:bottom w:val="nil"/>
              <w:right w:val="nil"/>
            </w:tcBorders>
            <w:shd w:val="clear" w:color="auto" w:fill="auto"/>
            <w:noWrap/>
            <w:vAlign w:val="bottom"/>
            <w:hideMark/>
          </w:tcPr>
          <w:p w14:paraId="7082686A" w14:textId="77777777" w:rsidR="0057399A" w:rsidRPr="00D02171" w:rsidRDefault="0057399A" w:rsidP="00CF20E0">
            <w:pPr>
              <w:rPr>
                <w:sz w:val="16"/>
                <w:szCs w:val="16"/>
              </w:rPr>
            </w:pPr>
          </w:p>
        </w:tc>
        <w:tc>
          <w:tcPr>
            <w:tcW w:w="1686" w:type="dxa"/>
            <w:gridSpan w:val="3"/>
            <w:tcBorders>
              <w:top w:val="nil"/>
              <w:left w:val="nil"/>
              <w:bottom w:val="nil"/>
              <w:right w:val="nil"/>
            </w:tcBorders>
            <w:shd w:val="clear" w:color="auto" w:fill="auto"/>
            <w:noWrap/>
            <w:vAlign w:val="bottom"/>
            <w:hideMark/>
          </w:tcPr>
          <w:p w14:paraId="55EC8DA3" w14:textId="77777777" w:rsidR="0057399A" w:rsidRPr="00D02171" w:rsidRDefault="0057399A" w:rsidP="00CF20E0">
            <w:pPr>
              <w:rPr>
                <w:sz w:val="16"/>
                <w:szCs w:val="16"/>
              </w:rPr>
            </w:pPr>
          </w:p>
        </w:tc>
      </w:tr>
      <w:tr w:rsidR="0057399A" w:rsidRPr="00E858C4" w14:paraId="1CB7EAF3" w14:textId="77777777" w:rsidTr="00CF20E0">
        <w:trPr>
          <w:trHeight w:val="764"/>
        </w:trPr>
        <w:tc>
          <w:tcPr>
            <w:tcW w:w="2269" w:type="dxa"/>
            <w:tcBorders>
              <w:top w:val="nil"/>
              <w:left w:val="nil"/>
              <w:bottom w:val="nil"/>
              <w:right w:val="nil"/>
            </w:tcBorders>
            <w:shd w:val="clear" w:color="auto" w:fill="auto"/>
            <w:noWrap/>
            <w:hideMark/>
          </w:tcPr>
          <w:p w14:paraId="4FC35611" w14:textId="77777777" w:rsidR="0057399A" w:rsidRPr="00E858C4" w:rsidRDefault="0057399A" w:rsidP="00CF20E0">
            <w:pPr>
              <w:jc w:val="right"/>
            </w:pPr>
            <w:r w:rsidRPr="00E858C4">
              <w:t>1.</w:t>
            </w:r>
          </w:p>
        </w:tc>
        <w:tc>
          <w:tcPr>
            <w:tcW w:w="7654" w:type="dxa"/>
            <w:gridSpan w:val="7"/>
            <w:tcBorders>
              <w:top w:val="nil"/>
              <w:left w:val="nil"/>
              <w:bottom w:val="nil"/>
              <w:right w:val="nil"/>
            </w:tcBorders>
            <w:shd w:val="clear" w:color="auto" w:fill="auto"/>
            <w:hideMark/>
          </w:tcPr>
          <w:p w14:paraId="13C99C86" w14:textId="77777777" w:rsidR="0057399A" w:rsidRPr="006A1B80" w:rsidRDefault="0057399A" w:rsidP="00CF20E0">
            <w:r w:rsidRPr="006A1B80">
              <w:t xml:space="preserve"> Приказ </w:t>
            </w:r>
            <w:r>
              <w:t>«О</w:t>
            </w:r>
            <w:r w:rsidRPr="00B51058">
              <w:t xml:space="preserve">б утверждении изменений, внесенных в проектную документацию по объекту «Строительство </w:t>
            </w:r>
            <w:r w:rsidRPr="004920C6">
              <w:rPr>
                <w:color w:val="000000"/>
              </w:rPr>
              <w:t>72 квартирного жилого дома в г. Керчи</w:t>
            </w:r>
            <w:r>
              <w:t>»</w:t>
            </w:r>
            <w:r w:rsidRPr="00B51058">
              <w:t xml:space="preserve"> от 15.0</w:t>
            </w:r>
            <w:r>
              <w:t>9</w:t>
            </w:r>
            <w:r w:rsidRPr="00B51058">
              <w:t>.2023 №</w:t>
            </w:r>
            <w:r>
              <w:t>228</w:t>
            </w:r>
          </w:p>
        </w:tc>
        <w:tc>
          <w:tcPr>
            <w:tcW w:w="842" w:type="dxa"/>
            <w:gridSpan w:val="4"/>
            <w:tcBorders>
              <w:top w:val="nil"/>
              <w:left w:val="nil"/>
              <w:bottom w:val="nil"/>
              <w:right w:val="nil"/>
            </w:tcBorders>
            <w:shd w:val="clear" w:color="auto" w:fill="auto"/>
            <w:hideMark/>
          </w:tcPr>
          <w:p w14:paraId="38868C0F" w14:textId="77777777" w:rsidR="0057399A" w:rsidRPr="00E858C4" w:rsidRDefault="0057399A" w:rsidP="00CF20E0"/>
        </w:tc>
      </w:tr>
      <w:tr w:rsidR="0057399A" w:rsidRPr="00E858C4" w14:paraId="41C03D31" w14:textId="77777777" w:rsidTr="00CF20E0">
        <w:trPr>
          <w:trHeight w:val="589"/>
        </w:trPr>
        <w:tc>
          <w:tcPr>
            <w:tcW w:w="2269" w:type="dxa"/>
            <w:tcBorders>
              <w:top w:val="nil"/>
              <w:left w:val="nil"/>
              <w:bottom w:val="nil"/>
              <w:right w:val="nil"/>
            </w:tcBorders>
            <w:shd w:val="clear" w:color="auto" w:fill="auto"/>
            <w:noWrap/>
            <w:hideMark/>
          </w:tcPr>
          <w:p w14:paraId="56BD3B67" w14:textId="77777777" w:rsidR="0057399A" w:rsidRPr="00E858C4" w:rsidRDefault="0057399A" w:rsidP="00CF20E0">
            <w:pPr>
              <w:jc w:val="right"/>
            </w:pPr>
            <w:r w:rsidRPr="00E858C4">
              <w:t>2</w:t>
            </w:r>
          </w:p>
        </w:tc>
        <w:tc>
          <w:tcPr>
            <w:tcW w:w="7654" w:type="dxa"/>
            <w:gridSpan w:val="7"/>
            <w:tcBorders>
              <w:top w:val="nil"/>
              <w:left w:val="nil"/>
              <w:bottom w:val="nil"/>
              <w:right w:val="nil"/>
            </w:tcBorders>
            <w:shd w:val="clear" w:color="auto" w:fill="auto"/>
            <w:hideMark/>
          </w:tcPr>
          <w:p w14:paraId="349CB111" w14:textId="77777777" w:rsidR="0057399A" w:rsidRPr="00B51058" w:rsidRDefault="0057399A" w:rsidP="00CF20E0">
            <w:r w:rsidRPr="00B51058">
              <w:t>Заключение ГАУ РК «</w:t>
            </w:r>
            <w:proofErr w:type="spellStart"/>
            <w:r w:rsidRPr="00B51058">
              <w:t>Госстройэкспертиза</w:t>
            </w:r>
            <w:proofErr w:type="spellEnd"/>
            <w:r w:rsidRPr="00B51058">
              <w:t xml:space="preserve">» </w:t>
            </w:r>
            <w:r w:rsidRPr="008C481B">
              <w:t xml:space="preserve">от </w:t>
            </w:r>
            <w:r>
              <w:t>25</w:t>
            </w:r>
            <w:r w:rsidRPr="00704C0D">
              <w:t>.08.2023 г. № 91-1-1-2-</w:t>
            </w:r>
            <w:r>
              <w:t>050560</w:t>
            </w:r>
            <w:r w:rsidRPr="00704C0D">
              <w:t>-2023</w:t>
            </w:r>
          </w:p>
        </w:tc>
        <w:tc>
          <w:tcPr>
            <w:tcW w:w="842" w:type="dxa"/>
            <w:gridSpan w:val="4"/>
            <w:tcBorders>
              <w:top w:val="nil"/>
              <w:left w:val="nil"/>
              <w:bottom w:val="nil"/>
              <w:right w:val="nil"/>
            </w:tcBorders>
            <w:shd w:val="clear" w:color="auto" w:fill="auto"/>
            <w:hideMark/>
          </w:tcPr>
          <w:p w14:paraId="7A419A0F" w14:textId="77777777" w:rsidR="0057399A" w:rsidRPr="00E858C4" w:rsidRDefault="0057399A" w:rsidP="00CF20E0">
            <w:pPr>
              <w:rPr>
                <w:color w:val="000000"/>
              </w:rPr>
            </w:pPr>
          </w:p>
        </w:tc>
      </w:tr>
      <w:tr w:rsidR="0057399A" w:rsidRPr="00E858C4" w14:paraId="1B6A8785" w14:textId="77777777" w:rsidTr="00CF20E0">
        <w:trPr>
          <w:trHeight w:val="764"/>
        </w:trPr>
        <w:tc>
          <w:tcPr>
            <w:tcW w:w="2269" w:type="dxa"/>
            <w:tcBorders>
              <w:top w:val="nil"/>
              <w:left w:val="nil"/>
              <w:bottom w:val="nil"/>
              <w:right w:val="nil"/>
            </w:tcBorders>
            <w:shd w:val="clear" w:color="auto" w:fill="auto"/>
            <w:noWrap/>
            <w:hideMark/>
          </w:tcPr>
          <w:p w14:paraId="06F85181" w14:textId="77777777" w:rsidR="0057399A" w:rsidRPr="00E858C4" w:rsidRDefault="0057399A" w:rsidP="00CF20E0">
            <w:pPr>
              <w:jc w:val="right"/>
            </w:pPr>
            <w:r w:rsidRPr="00E858C4">
              <w:t>3</w:t>
            </w:r>
          </w:p>
        </w:tc>
        <w:tc>
          <w:tcPr>
            <w:tcW w:w="7654" w:type="dxa"/>
            <w:gridSpan w:val="7"/>
            <w:tcBorders>
              <w:top w:val="nil"/>
              <w:left w:val="nil"/>
              <w:bottom w:val="nil"/>
              <w:right w:val="nil"/>
            </w:tcBorders>
            <w:shd w:val="clear" w:color="auto" w:fill="auto"/>
            <w:hideMark/>
          </w:tcPr>
          <w:p w14:paraId="7F5B6706" w14:textId="77777777" w:rsidR="0057399A" w:rsidRPr="006A1B80" w:rsidRDefault="0057399A" w:rsidP="00CF20E0">
            <w:r w:rsidRPr="006A1B80">
              <w:t xml:space="preserve">Утвержденный сводный сметный расчет стоимости строительства в сумме </w:t>
            </w:r>
          </w:p>
          <w:p w14:paraId="708C54FA" w14:textId="77777777" w:rsidR="0057399A" w:rsidRPr="006A1B80" w:rsidRDefault="0057399A" w:rsidP="00CF20E0">
            <w:r w:rsidRPr="00CB53E3">
              <w:t>366 780 620 руб. в ценах на 2 квартал 2023 года</w:t>
            </w:r>
            <w:r w:rsidRPr="004920C6">
              <w:t>.</w:t>
            </w:r>
          </w:p>
        </w:tc>
        <w:tc>
          <w:tcPr>
            <w:tcW w:w="842" w:type="dxa"/>
            <w:gridSpan w:val="4"/>
            <w:tcBorders>
              <w:top w:val="nil"/>
              <w:left w:val="nil"/>
              <w:bottom w:val="nil"/>
              <w:right w:val="nil"/>
            </w:tcBorders>
            <w:shd w:val="clear" w:color="auto" w:fill="auto"/>
            <w:hideMark/>
          </w:tcPr>
          <w:p w14:paraId="52A4E824" w14:textId="77777777" w:rsidR="0057399A" w:rsidRPr="00E858C4" w:rsidRDefault="0057399A" w:rsidP="00CF20E0"/>
        </w:tc>
      </w:tr>
      <w:tr w:rsidR="0057399A" w:rsidRPr="00E858C4" w14:paraId="0A06E863" w14:textId="77777777" w:rsidTr="00CF20E0">
        <w:trPr>
          <w:gridAfter w:val="1"/>
          <w:wAfter w:w="142" w:type="dxa"/>
          <w:trHeight w:val="308"/>
        </w:trPr>
        <w:tc>
          <w:tcPr>
            <w:tcW w:w="2269" w:type="dxa"/>
            <w:tcBorders>
              <w:top w:val="nil"/>
              <w:left w:val="nil"/>
              <w:bottom w:val="nil"/>
              <w:right w:val="nil"/>
            </w:tcBorders>
            <w:shd w:val="clear" w:color="auto" w:fill="auto"/>
            <w:noWrap/>
            <w:vAlign w:val="bottom"/>
            <w:hideMark/>
          </w:tcPr>
          <w:p w14:paraId="60DDB602" w14:textId="77777777" w:rsidR="0057399A" w:rsidRPr="00E858C4" w:rsidRDefault="0057399A" w:rsidP="00CF20E0">
            <w:pPr>
              <w:rPr>
                <w:sz w:val="20"/>
                <w:szCs w:val="20"/>
              </w:rPr>
            </w:pPr>
          </w:p>
        </w:tc>
        <w:tc>
          <w:tcPr>
            <w:tcW w:w="1786" w:type="dxa"/>
            <w:tcBorders>
              <w:top w:val="nil"/>
              <w:left w:val="nil"/>
              <w:bottom w:val="nil"/>
              <w:right w:val="nil"/>
            </w:tcBorders>
            <w:shd w:val="clear" w:color="auto" w:fill="auto"/>
            <w:noWrap/>
            <w:vAlign w:val="bottom"/>
            <w:hideMark/>
          </w:tcPr>
          <w:p w14:paraId="349C4983" w14:textId="77777777" w:rsidR="0057399A" w:rsidRPr="00E858C4" w:rsidRDefault="0057399A" w:rsidP="00CF20E0">
            <w:pPr>
              <w:rPr>
                <w:sz w:val="20"/>
                <w:szCs w:val="20"/>
              </w:rPr>
            </w:pPr>
          </w:p>
        </w:tc>
        <w:tc>
          <w:tcPr>
            <w:tcW w:w="1309" w:type="dxa"/>
            <w:tcBorders>
              <w:top w:val="nil"/>
              <w:left w:val="nil"/>
              <w:bottom w:val="nil"/>
              <w:right w:val="nil"/>
            </w:tcBorders>
            <w:shd w:val="clear" w:color="auto" w:fill="auto"/>
            <w:noWrap/>
            <w:vAlign w:val="bottom"/>
            <w:hideMark/>
          </w:tcPr>
          <w:p w14:paraId="6ABCF7CF" w14:textId="77777777" w:rsidR="0057399A" w:rsidRPr="00E858C4" w:rsidRDefault="0057399A" w:rsidP="00CF20E0">
            <w:pPr>
              <w:rPr>
                <w:sz w:val="20"/>
                <w:szCs w:val="20"/>
              </w:rPr>
            </w:pPr>
          </w:p>
        </w:tc>
        <w:tc>
          <w:tcPr>
            <w:tcW w:w="1934" w:type="dxa"/>
            <w:tcBorders>
              <w:top w:val="nil"/>
              <w:left w:val="nil"/>
              <w:bottom w:val="nil"/>
              <w:right w:val="nil"/>
            </w:tcBorders>
            <w:shd w:val="clear" w:color="auto" w:fill="auto"/>
            <w:noWrap/>
            <w:vAlign w:val="bottom"/>
            <w:hideMark/>
          </w:tcPr>
          <w:p w14:paraId="6E7BBC81" w14:textId="77777777" w:rsidR="0057399A" w:rsidRPr="00E858C4" w:rsidRDefault="0057399A" w:rsidP="00CF20E0">
            <w:pPr>
              <w:rPr>
                <w:sz w:val="20"/>
                <w:szCs w:val="20"/>
              </w:rPr>
            </w:pPr>
          </w:p>
        </w:tc>
        <w:tc>
          <w:tcPr>
            <w:tcW w:w="1264" w:type="dxa"/>
            <w:gridSpan w:val="2"/>
            <w:tcBorders>
              <w:top w:val="nil"/>
              <w:left w:val="nil"/>
              <w:bottom w:val="nil"/>
              <w:right w:val="nil"/>
            </w:tcBorders>
            <w:shd w:val="clear" w:color="auto" w:fill="auto"/>
            <w:noWrap/>
            <w:vAlign w:val="bottom"/>
            <w:hideMark/>
          </w:tcPr>
          <w:p w14:paraId="1BFB87D1" w14:textId="77777777" w:rsidR="0057399A" w:rsidRPr="00E858C4" w:rsidRDefault="0057399A" w:rsidP="00CF20E0">
            <w:pPr>
              <w:rPr>
                <w:sz w:val="20"/>
                <w:szCs w:val="20"/>
              </w:rPr>
            </w:pPr>
          </w:p>
        </w:tc>
        <w:tc>
          <w:tcPr>
            <w:tcW w:w="1686" w:type="dxa"/>
            <w:gridSpan w:val="3"/>
            <w:tcBorders>
              <w:top w:val="nil"/>
              <w:left w:val="nil"/>
              <w:bottom w:val="nil"/>
              <w:right w:val="nil"/>
            </w:tcBorders>
            <w:shd w:val="clear" w:color="auto" w:fill="auto"/>
            <w:noWrap/>
            <w:vAlign w:val="bottom"/>
            <w:hideMark/>
          </w:tcPr>
          <w:p w14:paraId="1B962695" w14:textId="77777777" w:rsidR="0057399A" w:rsidRPr="00E858C4" w:rsidRDefault="0057399A" w:rsidP="00CF20E0">
            <w:pPr>
              <w:jc w:val="right"/>
            </w:pPr>
            <w:r w:rsidRPr="00E858C4">
              <w:t>(руб.)</w:t>
            </w:r>
          </w:p>
        </w:tc>
        <w:tc>
          <w:tcPr>
            <w:tcW w:w="375" w:type="dxa"/>
            <w:gridSpan w:val="2"/>
            <w:tcBorders>
              <w:top w:val="nil"/>
              <w:left w:val="nil"/>
              <w:bottom w:val="nil"/>
              <w:right w:val="nil"/>
            </w:tcBorders>
            <w:shd w:val="clear" w:color="auto" w:fill="auto"/>
            <w:noWrap/>
            <w:vAlign w:val="bottom"/>
            <w:hideMark/>
          </w:tcPr>
          <w:p w14:paraId="6A52EACF" w14:textId="77777777" w:rsidR="0057399A" w:rsidRPr="00E858C4" w:rsidRDefault="0057399A" w:rsidP="00CF20E0">
            <w:pPr>
              <w:jc w:val="right"/>
            </w:pPr>
          </w:p>
        </w:tc>
      </w:tr>
      <w:tr w:rsidR="0057399A" w:rsidRPr="00E858C4" w14:paraId="5048B3E6" w14:textId="77777777" w:rsidTr="00CF20E0">
        <w:trPr>
          <w:gridAfter w:val="1"/>
          <w:wAfter w:w="142" w:type="dxa"/>
          <w:trHeight w:val="2264"/>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0DC1A1" w14:textId="77777777" w:rsidR="0057399A" w:rsidRPr="00630820" w:rsidRDefault="0057399A" w:rsidP="00CF20E0">
            <w:pPr>
              <w:jc w:val="center"/>
              <w:rPr>
                <w:sz w:val="20"/>
                <w:szCs w:val="20"/>
              </w:rPr>
            </w:pPr>
            <w:r w:rsidRPr="00630820">
              <w:rPr>
                <w:sz w:val="20"/>
                <w:szCs w:val="20"/>
              </w:rPr>
              <w:t>Наименование работ и затрат</w:t>
            </w:r>
          </w:p>
        </w:tc>
        <w:tc>
          <w:tcPr>
            <w:tcW w:w="1786" w:type="dxa"/>
            <w:tcBorders>
              <w:top w:val="single" w:sz="4" w:space="0" w:color="auto"/>
              <w:left w:val="nil"/>
              <w:bottom w:val="single" w:sz="4" w:space="0" w:color="auto"/>
              <w:right w:val="single" w:sz="4" w:space="0" w:color="auto"/>
            </w:tcBorders>
            <w:shd w:val="clear" w:color="auto" w:fill="auto"/>
            <w:vAlign w:val="center"/>
            <w:hideMark/>
          </w:tcPr>
          <w:p w14:paraId="18CA2903" w14:textId="77777777" w:rsidR="0057399A" w:rsidRPr="00630820" w:rsidRDefault="0057399A" w:rsidP="00CF20E0">
            <w:pPr>
              <w:jc w:val="center"/>
              <w:rPr>
                <w:sz w:val="20"/>
                <w:szCs w:val="20"/>
              </w:rPr>
            </w:pPr>
            <w:r w:rsidRPr="00630820">
              <w:rPr>
                <w:sz w:val="20"/>
                <w:szCs w:val="20"/>
              </w:rPr>
              <w:t xml:space="preserve">Стоимость работ в ценах на дату утверждения сметной документации </w:t>
            </w:r>
            <w:r w:rsidRPr="00630820">
              <w:rPr>
                <w:sz w:val="20"/>
                <w:szCs w:val="20"/>
              </w:rPr>
              <w:br/>
              <w:t xml:space="preserve">"квартал" </w:t>
            </w:r>
            <w:r>
              <w:rPr>
                <w:sz w:val="20"/>
                <w:szCs w:val="20"/>
              </w:rPr>
              <w:t>2</w:t>
            </w:r>
            <w:r w:rsidRPr="00630820">
              <w:rPr>
                <w:sz w:val="20"/>
                <w:szCs w:val="20"/>
              </w:rPr>
              <w:t xml:space="preserve"> </w:t>
            </w:r>
            <w:r w:rsidRPr="00630820">
              <w:rPr>
                <w:sz w:val="20"/>
                <w:szCs w:val="20"/>
              </w:rPr>
              <w:br/>
              <w:t xml:space="preserve">"год" </w:t>
            </w:r>
            <w:r w:rsidRPr="00630820">
              <w:rPr>
                <w:sz w:val="20"/>
                <w:szCs w:val="20"/>
                <w:u w:val="single"/>
              </w:rPr>
              <w:t>20</w:t>
            </w:r>
            <w:r>
              <w:rPr>
                <w:sz w:val="20"/>
                <w:szCs w:val="20"/>
                <w:u w:val="single"/>
              </w:rPr>
              <w:t>23</w:t>
            </w:r>
            <w:r w:rsidRPr="00630820">
              <w:rPr>
                <w:sz w:val="20"/>
                <w:szCs w:val="20"/>
                <w:u w:val="single"/>
              </w:rPr>
              <w:t xml:space="preserve"> </w:t>
            </w:r>
          </w:p>
        </w:tc>
        <w:tc>
          <w:tcPr>
            <w:tcW w:w="1309" w:type="dxa"/>
            <w:tcBorders>
              <w:top w:val="single" w:sz="4" w:space="0" w:color="auto"/>
              <w:left w:val="nil"/>
              <w:bottom w:val="single" w:sz="4" w:space="0" w:color="auto"/>
              <w:right w:val="single" w:sz="4" w:space="0" w:color="auto"/>
            </w:tcBorders>
            <w:shd w:val="clear" w:color="auto" w:fill="auto"/>
            <w:vAlign w:val="center"/>
            <w:hideMark/>
          </w:tcPr>
          <w:p w14:paraId="1E9424AB" w14:textId="77777777" w:rsidR="0057399A" w:rsidRPr="00630820" w:rsidRDefault="0057399A" w:rsidP="00CF20E0">
            <w:pPr>
              <w:jc w:val="center"/>
              <w:rPr>
                <w:sz w:val="20"/>
                <w:szCs w:val="20"/>
              </w:rPr>
            </w:pPr>
            <w:r w:rsidRPr="00630820">
              <w:rPr>
                <w:sz w:val="20"/>
                <w:szCs w:val="20"/>
              </w:rPr>
              <w:t>Индекс фактической инфляции</w:t>
            </w:r>
          </w:p>
        </w:tc>
        <w:tc>
          <w:tcPr>
            <w:tcW w:w="1934" w:type="dxa"/>
            <w:tcBorders>
              <w:top w:val="single" w:sz="4" w:space="0" w:color="auto"/>
              <w:left w:val="nil"/>
              <w:bottom w:val="single" w:sz="4" w:space="0" w:color="auto"/>
              <w:right w:val="single" w:sz="4" w:space="0" w:color="auto"/>
            </w:tcBorders>
            <w:shd w:val="clear" w:color="auto" w:fill="auto"/>
            <w:vAlign w:val="center"/>
            <w:hideMark/>
          </w:tcPr>
          <w:p w14:paraId="344F8006" w14:textId="77777777" w:rsidR="0057399A" w:rsidRPr="00630820" w:rsidRDefault="0057399A" w:rsidP="00CF20E0">
            <w:pPr>
              <w:jc w:val="center"/>
              <w:rPr>
                <w:sz w:val="20"/>
                <w:szCs w:val="20"/>
              </w:rPr>
            </w:pPr>
            <w:r w:rsidRPr="00630820">
              <w:rPr>
                <w:sz w:val="20"/>
                <w:szCs w:val="20"/>
              </w:rPr>
              <w:t xml:space="preserve">Стоимость работ в ценах на дату формирования начальной (максимальной) цены контракта "месяц" </w:t>
            </w:r>
            <w:r>
              <w:rPr>
                <w:sz w:val="20"/>
                <w:szCs w:val="20"/>
              </w:rPr>
              <w:t xml:space="preserve">сентябрь </w:t>
            </w:r>
            <w:r w:rsidRPr="00630820">
              <w:rPr>
                <w:sz w:val="20"/>
                <w:szCs w:val="20"/>
              </w:rPr>
              <w:t xml:space="preserve">"год" </w:t>
            </w:r>
            <w:r w:rsidRPr="00630820">
              <w:rPr>
                <w:sz w:val="20"/>
                <w:szCs w:val="20"/>
                <w:u w:val="single"/>
              </w:rPr>
              <w:t>202</w:t>
            </w:r>
            <w:r>
              <w:rPr>
                <w:sz w:val="20"/>
                <w:szCs w:val="20"/>
                <w:u w:val="single"/>
              </w:rPr>
              <w:t>3</w:t>
            </w:r>
          </w:p>
        </w:tc>
        <w:tc>
          <w:tcPr>
            <w:tcW w:w="1264" w:type="dxa"/>
            <w:gridSpan w:val="2"/>
            <w:tcBorders>
              <w:top w:val="single" w:sz="4" w:space="0" w:color="auto"/>
              <w:left w:val="nil"/>
              <w:bottom w:val="single" w:sz="4" w:space="0" w:color="auto"/>
              <w:right w:val="single" w:sz="4" w:space="0" w:color="auto"/>
            </w:tcBorders>
            <w:shd w:val="clear" w:color="auto" w:fill="auto"/>
            <w:vAlign w:val="center"/>
            <w:hideMark/>
          </w:tcPr>
          <w:p w14:paraId="68EF4017" w14:textId="77777777" w:rsidR="0057399A" w:rsidRPr="00630820" w:rsidRDefault="0057399A" w:rsidP="00CF20E0">
            <w:pPr>
              <w:jc w:val="center"/>
              <w:rPr>
                <w:sz w:val="20"/>
                <w:szCs w:val="20"/>
              </w:rPr>
            </w:pPr>
            <w:r w:rsidRPr="00630820">
              <w:rPr>
                <w:sz w:val="20"/>
                <w:szCs w:val="20"/>
              </w:rPr>
              <w:t>Индекс прогнозный инфляции на период выполнения работ</w:t>
            </w:r>
          </w:p>
        </w:tc>
        <w:tc>
          <w:tcPr>
            <w:tcW w:w="1686" w:type="dxa"/>
            <w:gridSpan w:val="3"/>
            <w:tcBorders>
              <w:top w:val="single" w:sz="4" w:space="0" w:color="auto"/>
              <w:left w:val="nil"/>
              <w:bottom w:val="single" w:sz="4" w:space="0" w:color="auto"/>
              <w:right w:val="single" w:sz="4" w:space="0" w:color="auto"/>
            </w:tcBorders>
            <w:shd w:val="clear" w:color="auto" w:fill="auto"/>
            <w:vAlign w:val="center"/>
            <w:hideMark/>
          </w:tcPr>
          <w:p w14:paraId="3D7AB15C" w14:textId="77777777" w:rsidR="0057399A" w:rsidRPr="00630820" w:rsidRDefault="0057399A" w:rsidP="00CF20E0">
            <w:pPr>
              <w:jc w:val="center"/>
              <w:rPr>
                <w:sz w:val="20"/>
                <w:szCs w:val="20"/>
              </w:rPr>
            </w:pPr>
            <w:r w:rsidRPr="00630820">
              <w:rPr>
                <w:sz w:val="20"/>
                <w:szCs w:val="20"/>
              </w:rPr>
              <w:t>Начальная (максимальная) цена контракта с учетом индекса прогнозной инфляции на период выполнения работ</w:t>
            </w:r>
          </w:p>
        </w:tc>
        <w:tc>
          <w:tcPr>
            <w:tcW w:w="375" w:type="dxa"/>
            <w:gridSpan w:val="2"/>
            <w:tcBorders>
              <w:top w:val="nil"/>
              <w:left w:val="nil"/>
              <w:bottom w:val="nil"/>
              <w:right w:val="nil"/>
            </w:tcBorders>
            <w:shd w:val="clear" w:color="auto" w:fill="auto"/>
            <w:noWrap/>
            <w:vAlign w:val="bottom"/>
            <w:hideMark/>
          </w:tcPr>
          <w:p w14:paraId="26F2EBB1" w14:textId="77777777" w:rsidR="0057399A" w:rsidRPr="00E858C4" w:rsidRDefault="0057399A" w:rsidP="00CF20E0">
            <w:pPr>
              <w:jc w:val="center"/>
            </w:pPr>
          </w:p>
        </w:tc>
      </w:tr>
      <w:tr w:rsidR="0057399A" w:rsidRPr="00E858C4" w14:paraId="5626B48A" w14:textId="77777777" w:rsidTr="00CF20E0">
        <w:trPr>
          <w:gridAfter w:val="1"/>
          <w:wAfter w:w="142" w:type="dxa"/>
          <w:trHeight w:val="308"/>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102A6D27" w14:textId="77777777" w:rsidR="0057399A" w:rsidRPr="00630820" w:rsidRDefault="0057399A" w:rsidP="00CF20E0">
            <w:pPr>
              <w:jc w:val="center"/>
              <w:rPr>
                <w:sz w:val="20"/>
                <w:szCs w:val="20"/>
              </w:rPr>
            </w:pPr>
            <w:r w:rsidRPr="00630820">
              <w:rPr>
                <w:sz w:val="20"/>
                <w:szCs w:val="20"/>
              </w:rPr>
              <w:t>1</w:t>
            </w:r>
          </w:p>
        </w:tc>
        <w:tc>
          <w:tcPr>
            <w:tcW w:w="1786" w:type="dxa"/>
            <w:tcBorders>
              <w:top w:val="nil"/>
              <w:left w:val="nil"/>
              <w:bottom w:val="single" w:sz="4" w:space="0" w:color="auto"/>
              <w:right w:val="single" w:sz="4" w:space="0" w:color="auto"/>
            </w:tcBorders>
            <w:shd w:val="clear" w:color="auto" w:fill="auto"/>
            <w:vAlign w:val="center"/>
            <w:hideMark/>
          </w:tcPr>
          <w:p w14:paraId="46AA288A" w14:textId="77777777" w:rsidR="0057399A" w:rsidRPr="00630820" w:rsidRDefault="0057399A" w:rsidP="00CF20E0">
            <w:pPr>
              <w:jc w:val="center"/>
              <w:rPr>
                <w:sz w:val="20"/>
                <w:szCs w:val="20"/>
              </w:rPr>
            </w:pPr>
            <w:r w:rsidRPr="00630820">
              <w:rPr>
                <w:sz w:val="20"/>
                <w:szCs w:val="20"/>
              </w:rPr>
              <w:t>2</w:t>
            </w:r>
          </w:p>
        </w:tc>
        <w:tc>
          <w:tcPr>
            <w:tcW w:w="1309" w:type="dxa"/>
            <w:tcBorders>
              <w:top w:val="nil"/>
              <w:left w:val="nil"/>
              <w:bottom w:val="single" w:sz="4" w:space="0" w:color="auto"/>
              <w:right w:val="single" w:sz="4" w:space="0" w:color="auto"/>
            </w:tcBorders>
            <w:shd w:val="clear" w:color="auto" w:fill="auto"/>
            <w:vAlign w:val="center"/>
            <w:hideMark/>
          </w:tcPr>
          <w:p w14:paraId="08E218E4" w14:textId="77777777" w:rsidR="0057399A" w:rsidRPr="00630820" w:rsidRDefault="0057399A" w:rsidP="00CF20E0">
            <w:pPr>
              <w:jc w:val="center"/>
              <w:rPr>
                <w:sz w:val="20"/>
                <w:szCs w:val="20"/>
              </w:rPr>
            </w:pPr>
            <w:r w:rsidRPr="00630820">
              <w:rPr>
                <w:sz w:val="20"/>
                <w:szCs w:val="20"/>
              </w:rPr>
              <w:t>3</w:t>
            </w:r>
          </w:p>
        </w:tc>
        <w:tc>
          <w:tcPr>
            <w:tcW w:w="1934" w:type="dxa"/>
            <w:tcBorders>
              <w:top w:val="nil"/>
              <w:left w:val="nil"/>
              <w:bottom w:val="single" w:sz="4" w:space="0" w:color="auto"/>
              <w:right w:val="single" w:sz="4" w:space="0" w:color="auto"/>
            </w:tcBorders>
            <w:shd w:val="clear" w:color="auto" w:fill="auto"/>
            <w:vAlign w:val="center"/>
            <w:hideMark/>
          </w:tcPr>
          <w:p w14:paraId="64E1A5BD" w14:textId="77777777" w:rsidR="0057399A" w:rsidRPr="00630820" w:rsidRDefault="0057399A" w:rsidP="00CF20E0">
            <w:pPr>
              <w:jc w:val="center"/>
              <w:rPr>
                <w:sz w:val="20"/>
                <w:szCs w:val="20"/>
              </w:rPr>
            </w:pPr>
            <w:r w:rsidRPr="00630820">
              <w:rPr>
                <w:sz w:val="20"/>
                <w:szCs w:val="20"/>
              </w:rPr>
              <w:t>4</w:t>
            </w:r>
          </w:p>
        </w:tc>
        <w:tc>
          <w:tcPr>
            <w:tcW w:w="1264" w:type="dxa"/>
            <w:gridSpan w:val="2"/>
            <w:tcBorders>
              <w:top w:val="nil"/>
              <w:left w:val="nil"/>
              <w:bottom w:val="single" w:sz="4" w:space="0" w:color="auto"/>
              <w:right w:val="single" w:sz="4" w:space="0" w:color="auto"/>
            </w:tcBorders>
            <w:shd w:val="clear" w:color="auto" w:fill="auto"/>
            <w:vAlign w:val="center"/>
            <w:hideMark/>
          </w:tcPr>
          <w:p w14:paraId="3FA0255E" w14:textId="77777777" w:rsidR="0057399A" w:rsidRPr="00630820" w:rsidRDefault="0057399A" w:rsidP="00CF20E0">
            <w:pPr>
              <w:jc w:val="center"/>
              <w:rPr>
                <w:sz w:val="20"/>
                <w:szCs w:val="20"/>
              </w:rPr>
            </w:pPr>
            <w:r w:rsidRPr="00630820">
              <w:rPr>
                <w:sz w:val="20"/>
                <w:szCs w:val="20"/>
              </w:rPr>
              <w:t>5</w:t>
            </w:r>
          </w:p>
        </w:tc>
        <w:tc>
          <w:tcPr>
            <w:tcW w:w="1686" w:type="dxa"/>
            <w:gridSpan w:val="3"/>
            <w:tcBorders>
              <w:top w:val="nil"/>
              <w:left w:val="nil"/>
              <w:bottom w:val="single" w:sz="4" w:space="0" w:color="auto"/>
              <w:right w:val="single" w:sz="4" w:space="0" w:color="auto"/>
            </w:tcBorders>
            <w:shd w:val="clear" w:color="auto" w:fill="auto"/>
            <w:vAlign w:val="center"/>
            <w:hideMark/>
          </w:tcPr>
          <w:p w14:paraId="7DC65B97" w14:textId="77777777" w:rsidR="0057399A" w:rsidRPr="00630820" w:rsidRDefault="0057399A" w:rsidP="00CF20E0">
            <w:pPr>
              <w:jc w:val="center"/>
              <w:rPr>
                <w:sz w:val="20"/>
                <w:szCs w:val="20"/>
              </w:rPr>
            </w:pPr>
            <w:r w:rsidRPr="00630820">
              <w:rPr>
                <w:sz w:val="20"/>
                <w:szCs w:val="20"/>
              </w:rPr>
              <w:t>6</w:t>
            </w:r>
          </w:p>
        </w:tc>
        <w:tc>
          <w:tcPr>
            <w:tcW w:w="375" w:type="dxa"/>
            <w:gridSpan w:val="2"/>
            <w:tcBorders>
              <w:top w:val="nil"/>
              <w:left w:val="nil"/>
              <w:bottom w:val="nil"/>
              <w:right w:val="nil"/>
            </w:tcBorders>
            <w:shd w:val="clear" w:color="auto" w:fill="auto"/>
            <w:noWrap/>
            <w:vAlign w:val="bottom"/>
            <w:hideMark/>
          </w:tcPr>
          <w:p w14:paraId="3DB4A4E5" w14:textId="77777777" w:rsidR="0057399A" w:rsidRPr="00E858C4" w:rsidRDefault="0057399A" w:rsidP="00CF20E0">
            <w:pPr>
              <w:jc w:val="center"/>
            </w:pPr>
          </w:p>
        </w:tc>
      </w:tr>
      <w:tr w:rsidR="0057399A" w:rsidRPr="00E858C4" w14:paraId="5C91FCC2" w14:textId="77777777" w:rsidTr="00CF20E0">
        <w:trPr>
          <w:gridAfter w:val="1"/>
          <w:wAfter w:w="142" w:type="dxa"/>
          <w:trHeight w:val="606"/>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25E8F9B0" w14:textId="77777777" w:rsidR="0057399A" w:rsidRPr="00630820" w:rsidRDefault="0057399A" w:rsidP="00CF20E0">
            <w:pPr>
              <w:rPr>
                <w:sz w:val="20"/>
                <w:szCs w:val="20"/>
              </w:rPr>
            </w:pPr>
            <w:r w:rsidRPr="00630820">
              <w:rPr>
                <w:sz w:val="20"/>
                <w:szCs w:val="20"/>
              </w:rPr>
              <w:t>Строительно-монтажные работы</w:t>
            </w:r>
          </w:p>
        </w:tc>
        <w:tc>
          <w:tcPr>
            <w:tcW w:w="17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BF8976" w14:textId="77777777" w:rsidR="0057399A" w:rsidRPr="00704C0D" w:rsidRDefault="0057399A" w:rsidP="00CF20E0">
            <w:pPr>
              <w:jc w:val="center"/>
              <w:rPr>
                <w:sz w:val="20"/>
                <w:szCs w:val="20"/>
              </w:rPr>
            </w:pPr>
            <w:r w:rsidRPr="00704C0D">
              <w:rPr>
                <w:sz w:val="20"/>
                <w:szCs w:val="20"/>
              </w:rPr>
              <w:t>268 366 660,00</w:t>
            </w:r>
          </w:p>
        </w:tc>
        <w:tc>
          <w:tcPr>
            <w:tcW w:w="1309" w:type="dxa"/>
            <w:tcBorders>
              <w:top w:val="single" w:sz="4" w:space="0" w:color="auto"/>
              <w:left w:val="nil"/>
              <w:bottom w:val="single" w:sz="4" w:space="0" w:color="auto"/>
              <w:right w:val="single" w:sz="4" w:space="0" w:color="auto"/>
            </w:tcBorders>
            <w:shd w:val="clear" w:color="auto" w:fill="auto"/>
            <w:vAlign w:val="center"/>
            <w:hideMark/>
          </w:tcPr>
          <w:p w14:paraId="50095A5E" w14:textId="77777777" w:rsidR="0057399A" w:rsidRPr="00704C0D" w:rsidRDefault="0057399A" w:rsidP="00CF20E0">
            <w:pPr>
              <w:jc w:val="center"/>
              <w:rPr>
                <w:sz w:val="20"/>
                <w:szCs w:val="20"/>
              </w:rPr>
            </w:pPr>
            <w:r w:rsidRPr="00704C0D">
              <w:rPr>
                <w:sz w:val="20"/>
                <w:szCs w:val="20"/>
              </w:rPr>
              <w:t>1,0103</w:t>
            </w:r>
          </w:p>
        </w:tc>
        <w:tc>
          <w:tcPr>
            <w:tcW w:w="1934" w:type="dxa"/>
            <w:tcBorders>
              <w:top w:val="single" w:sz="4" w:space="0" w:color="auto"/>
              <w:left w:val="nil"/>
              <w:bottom w:val="single" w:sz="4" w:space="0" w:color="auto"/>
              <w:right w:val="single" w:sz="4" w:space="0" w:color="auto"/>
            </w:tcBorders>
            <w:shd w:val="clear" w:color="auto" w:fill="auto"/>
            <w:vAlign w:val="center"/>
            <w:hideMark/>
          </w:tcPr>
          <w:p w14:paraId="11DCB493" w14:textId="77777777" w:rsidR="0057399A" w:rsidRPr="00704C0D" w:rsidRDefault="0057399A" w:rsidP="00CF20E0">
            <w:pPr>
              <w:jc w:val="center"/>
              <w:rPr>
                <w:sz w:val="20"/>
                <w:szCs w:val="20"/>
              </w:rPr>
            </w:pPr>
            <w:r w:rsidRPr="00704C0D">
              <w:rPr>
                <w:sz w:val="20"/>
                <w:szCs w:val="20"/>
              </w:rPr>
              <w:t>271 130 836,60</w:t>
            </w:r>
          </w:p>
        </w:tc>
        <w:tc>
          <w:tcPr>
            <w:tcW w:w="1264" w:type="dxa"/>
            <w:gridSpan w:val="2"/>
            <w:tcBorders>
              <w:top w:val="single" w:sz="4" w:space="0" w:color="auto"/>
              <w:left w:val="nil"/>
              <w:bottom w:val="single" w:sz="4" w:space="0" w:color="auto"/>
              <w:right w:val="single" w:sz="4" w:space="0" w:color="auto"/>
            </w:tcBorders>
            <w:shd w:val="clear" w:color="auto" w:fill="auto"/>
            <w:vAlign w:val="center"/>
            <w:hideMark/>
          </w:tcPr>
          <w:p w14:paraId="5B081882" w14:textId="77777777" w:rsidR="0057399A" w:rsidRPr="00704C0D" w:rsidRDefault="0057399A" w:rsidP="00CF20E0">
            <w:pPr>
              <w:jc w:val="center"/>
              <w:rPr>
                <w:sz w:val="20"/>
                <w:szCs w:val="20"/>
              </w:rPr>
            </w:pPr>
            <w:r w:rsidRPr="00704C0D">
              <w:rPr>
                <w:sz w:val="20"/>
                <w:szCs w:val="20"/>
              </w:rPr>
              <w:t>1,0206</w:t>
            </w:r>
          </w:p>
        </w:tc>
        <w:tc>
          <w:tcPr>
            <w:tcW w:w="1686" w:type="dxa"/>
            <w:gridSpan w:val="3"/>
            <w:tcBorders>
              <w:top w:val="single" w:sz="4" w:space="0" w:color="auto"/>
              <w:left w:val="nil"/>
              <w:bottom w:val="single" w:sz="4" w:space="0" w:color="auto"/>
              <w:right w:val="single" w:sz="4" w:space="0" w:color="auto"/>
            </w:tcBorders>
            <w:shd w:val="clear" w:color="auto" w:fill="auto"/>
            <w:vAlign w:val="center"/>
            <w:hideMark/>
          </w:tcPr>
          <w:p w14:paraId="60A11A67" w14:textId="77777777" w:rsidR="0057399A" w:rsidRPr="00704C0D" w:rsidRDefault="0057399A" w:rsidP="00CF20E0">
            <w:pPr>
              <w:jc w:val="center"/>
              <w:rPr>
                <w:sz w:val="20"/>
                <w:szCs w:val="20"/>
              </w:rPr>
            </w:pPr>
            <w:r w:rsidRPr="00704C0D">
              <w:rPr>
                <w:sz w:val="20"/>
                <w:szCs w:val="20"/>
              </w:rPr>
              <w:t>276 716 131,83</w:t>
            </w:r>
          </w:p>
        </w:tc>
        <w:tc>
          <w:tcPr>
            <w:tcW w:w="375" w:type="dxa"/>
            <w:gridSpan w:val="2"/>
            <w:tcBorders>
              <w:top w:val="nil"/>
              <w:left w:val="nil"/>
              <w:bottom w:val="nil"/>
              <w:right w:val="nil"/>
            </w:tcBorders>
            <w:shd w:val="clear" w:color="auto" w:fill="auto"/>
            <w:noWrap/>
            <w:vAlign w:val="bottom"/>
            <w:hideMark/>
          </w:tcPr>
          <w:p w14:paraId="1F7EBFD4" w14:textId="77777777" w:rsidR="0057399A" w:rsidRPr="00E858C4" w:rsidRDefault="0057399A" w:rsidP="00CF20E0">
            <w:pPr>
              <w:jc w:val="right"/>
            </w:pPr>
          </w:p>
        </w:tc>
      </w:tr>
      <w:tr w:rsidR="0057399A" w:rsidRPr="00E858C4" w14:paraId="08E78CC7" w14:textId="77777777" w:rsidTr="00CF20E0">
        <w:trPr>
          <w:gridAfter w:val="1"/>
          <w:wAfter w:w="142" w:type="dxa"/>
          <w:trHeight w:val="606"/>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679A8906" w14:textId="77777777" w:rsidR="0057399A" w:rsidRPr="00630820" w:rsidRDefault="0057399A" w:rsidP="00CF20E0">
            <w:pPr>
              <w:rPr>
                <w:sz w:val="20"/>
                <w:szCs w:val="20"/>
              </w:rPr>
            </w:pPr>
            <w:r w:rsidRPr="00630820">
              <w:rPr>
                <w:sz w:val="20"/>
                <w:szCs w:val="20"/>
              </w:rPr>
              <w:t>Стоимость оборудования</w:t>
            </w:r>
          </w:p>
        </w:tc>
        <w:tc>
          <w:tcPr>
            <w:tcW w:w="1786" w:type="dxa"/>
            <w:tcBorders>
              <w:top w:val="nil"/>
              <w:left w:val="single" w:sz="4" w:space="0" w:color="auto"/>
              <w:bottom w:val="single" w:sz="4" w:space="0" w:color="auto"/>
              <w:right w:val="single" w:sz="4" w:space="0" w:color="auto"/>
            </w:tcBorders>
            <w:shd w:val="clear" w:color="000000" w:fill="FFFFFF"/>
            <w:vAlign w:val="center"/>
            <w:hideMark/>
          </w:tcPr>
          <w:p w14:paraId="2E879042" w14:textId="77777777" w:rsidR="0057399A" w:rsidRPr="00704C0D" w:rsidRDefault="0057399A" w:rsidP="00CF20E0">
            <w:pPr>
              <w:jc w:val="center"/>
              <w:rPr>
                <w:sz w:val="20"/>
                <w:szCs w:val="20"/>
              </w:rPr>
            </w:pPr>
            <w:r w:rsidRPr="00704C0D">
              <w:rPr>
                <w:sz w:val="20"/>
                <w:szCs w:val="20"/>
              </w:rPr>
              <w:t>9 864 570,00</w:t>
            </w:r>
          </w:p>
        </w:tc>
        <w:tc>
          <w:tcPr>
            <w:tcW w:w="1309" w:type="dxa"/>
            <w:tcBorders>
              <w:top w:val="nil"/>
              <w:left w:val="nil"/>
              <w:bottom w:val="single" w:sz="4" w:space="0" w:color="auto"/>
              <w:right w:val="single" w:sz="4" w:space="0" w:color="auto"/>
            </w:tcBorders>
            <w:shd w:val="clear" w:color="auto" w:fill="auto"/>
            <w:vAlign w:val="center"/>
            <w:hideMark/>
          </w:tcPr>
          <w:p w14:paraId="21B60F17" w14:textId="77777777" w:rsidR="0057399A" w:rsidRPr="00704C0D" w:rsidRDefault="0057399A" w:rsidP="00CF20E0">
            <w:pPr>
              <w:jc w:val="center"/>
              <w:rPr>
                <w:sz w:val="20"/>
                <w:szCs w:val="20"/>
              </w:rPr>
            </w:pPr>
            <w:r w:rsidRPr="00704C0D">
              <w:rPr>
                <w:sz w:val="20"/>
                <w:szCs w:val="20"/>
              </w:rPr>
              <w:t>1,0103</w:t>
            </w:r>
          </w:p>
        </w:tc>
        <w:tc>
          <w:tcPr>
            <w:tcW w:w="1934" w:type="dxa"/>
            <w:tcBorders>
              <w:top w:val="nil"/>
              <w:left w:val="nil"/>
              <w:bottom w:val="single" w:sz="4" w:space="0" w:color="auto"/>
              <w:right w:val="single" w:sz="4" w:space="0" w:color="auto"/>
            </w:tcBorders>
            <w:shd w:val="clear" w:color="auto" w:fill="auto"/>
            <w:vAlign w:val="center"/>
            <w:hideMark/>
          </w:tcPr>
          <w:p w14:paraId="606DBA66" w14:textId="77777777" w:rsidR="0057399A" w:rsidRPr="00704C0D" w:rsidRDefault="0057399A" w:rsidP="00CF20E0">
            <w:pPr>
              <w:jc w:val="center"/>
              <w:rPr>
                <w:sz w:val="20"/>
                <w:szCs w:val="20"/>
              </w:rPr>
            </w:pPr>
            <w:r w:rsidRPr="00704C0D">
              <w:rPr>
                <w:sz w:val="20"/>
                <w:szCs w:val="20"/>
              </w:rPr>
              <w:t>9 966 175,07</w:t>
            </w:r>
          </w:p>
        </w:tc>
        <w:tc>
          <w:tcPr>
            <w:tcW w:w="1264" w:type="dxa"/>
            <w:gridSpan w:val="2"/>
            <w:tcBorders>
              <w:top w:val="nil"/>
              <w:left w:val="nil"/>
              <w:bottom w:val="single" w:sz="4" w:space="0" w:color="auto"/>
              <w:right w:val="single" w:sz="4" w:space="0" w:color="auto"/>
            </w:tcBorders>
            <w:shd w:val="clear" w:color="auto" w:fill="auto"/>
            <w:vAlign w:val="center"/>
            <w:hideMark/>
          </w:tcPr>
          <w:p w14:paraId="6C94BB1C" w14:textId="77777777" w:rsidR="0057399A" w:rsidRPr="00704C0D" w:rsidRDefault="0057399A" w:rsidP="00CF20E0">
            <w:pPr>
              <w:jc w:val="center"/>
              <w:rPr>
                <w:sz w:val="20"/>
                <w:szCs w:val="20"/>
              </w:rPr>
            </w:pPr>
            <w:r w:rsidRPr="00704C0D">
              <w:rPr>
                <w:sz w:val="20"/>
                <w:szCs w:val="20"/>
              </w:rPr>
              <w:t>1,0206</w:t>
            </w:r>
          </w:p>
        </w:tc>
        <w:tc>
          <w:tcPr>
            <w:tcW w:w="1686" w:type="dxa"/>
            <w:gridSpan w:val="3"/>
            <w:tcBorders>
              <w:top w:val="nil"/>
              <w:left w:val="nil"/>
              <w:bottom w:val="single" w:sz="4" w:space="0" w:color="auto"/>
              <w:right w:val="single" w:sz="4" w:space="0" w:color="auto"/>
            </w:tcBorders>
            <w:shd w:val="clear" w:color="auto" w:fill="auto"/>
            <w:vAlign w:val="center"/>
            <w:hideMark/>
          </w:tcPr>
          <w:p w14:paraId="20DB1C22" w14:textId="77777777" w:rsidR="0057399A" w:rsidRPr="00704C0D" w:rsidRDefault="0057399A" w:rsidP="00CF20E0">
            <w:pPr>
              <w:jc w:val="center"/>
              <w:rPr>
                <w:sz w:val="20"/>
                <w:szCs w:val="20"/>
              </w:rPr>
            </w:pPr>
            <w:r w:rsidRPr="00704C0D">
              <w:rPr>
                <w:sz w:val="20"/>
                <w:szCs w:val="20"/>
              </w:rPr>
              <w:t>10 171 478,28</w:t>
            </w:r>
          </w:p>
        </w:tc>
        <w:tc>
          <w:tcPr>
            <w:tcW w:w="375" w:type="dxa"/>
            <w:gridSpan w:val="2"/>
            <w:tcBorders>
              <w:top w:val="nil"/>
              <w:left w:val="nil"/>
              <w:bottom w:val="nil"/>
              <w:right w:val="nil"/>
            </w:tcBorders>
            <w:shd w:val="clear" w:color="auto" w:fill="auto"/>
            <w:noWrap/>
            <w:vAlign w:val="bottom"/>
            <w:hideMark/>
          </w:tcPr>
          <w:p w14:paraId="10D2FAAE" w14:textId="77777777" w:rsidR="0057399A" w:rsidRPr="00E858C4" w:rsidRDefault="0057399A" w:rsidP="00CF20E0">
            <w:pPr>
              <w:jc w:val="right"/>
            </w:pPr>
          </w:p>
        </w:tc>
      </w:tr>
      <w:tr w:rsidR="0057399A" w:rsidRPr="00E858C4" w14:paraId="34039142" w14:textId="77777777" w:rsidTr="00CF20E0">
        <w:trPr>
          <w:gridAfter w:val="1"/>
          <w:wAfter w:w="142" w:type="dxa"/>
          <w:trHeight w:val="606"/>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36105E2C" w14:textId="77777777" w:rsidR="0057399A" w:rsidRPr="00630820" w:rsidRDefault="0057399A" w:rsidP="00CF20E0">
            <w:pPr>
              <w:rPr>
                <w:sz w:val="20"/>
                <w:szCs w:val="20"/>
              </w:rPr>
            </w:pPr>
            <w:r w:rsidRPr="00630820">
              <w:rPr>
                <w:sz w:val="20"/>
                <w:szCs w:val="20"/>
              </w:rPr>
              <w:t>Пусконаладочные работы</w:t>
            </w:r>
          </w:p>
        </w:tc>
        <w:tc>
          <w:tcPr>
            <w:tcW w:w="1786" w:type="dxa"/>
            <w:tcBorders>
              <w:top w:val="nil"/>
              <w:left w:val="single" w:sz="4" w:space="0" w:color="auto"/>
              <w:bottom w:val="single" w:sz="4" w:space="0" w:color="auto"/>
              <w:right w:val="single" w:sz="4" w:space="0" w:color="auto"/>
            </w:tcBorders>
            <w:shd w:val="clear" w:color="000000" w:fill="FFFFFF"/>
            <w:vAlign w:val="center"/>
            <w:hideMark/>
          </w:tcPr>
          <w:p w14:paraId="2CF99A73" w14:textId="77777777" w:rsidR="0057399A" w:rsidRPr="00704C0D" w:rsidRDefault="0057399A" w:rsidP="00CF20E0">
            <w:pPr>
              <w:jc w:val="center"/>
              <w:rPr>
                <w:sz w:val="20"/>
                <w:szCs w:val="20"/>
              </w:rPr>
            </w:pPr>
            <w:r w:rsidRPr="00704C0D">
              <w:rPr>
                <w:sz w:val="20"/>
                <w:szCs w:val="20"/>
              </w:rPr>
              <w:t>500 250,00</w:t>
            </w:r>
          </w:p>
        </w:tc>
        <w:tc>
          <w:tcPr>
            <w:tcW w:w="1309" w:type="dxa"/>
            <w:tcBorders>
              <w:top w:val="nil"/>
              <w:left w:val="nil"/>
              <w:bottom w:val="single" w:sz="4" w:space="0" w:color="auto"/>
              <w:right w:val="single" w:sz="4" w:space="0" w:color="auto"/>
            </w:tcBorders>
            <w:shd w:val="clear" w:color="auto" w:fill="auto"/>
            <w:noWrap/>
            <w:vAlign w:val="center"/>
            <w:hideMark/>
          </w:tcPr>
          <w:p w14:paraId="7EA6E6CB" w14:textId="77777777" w:rsidR="0057399A" w:rsidRPr="00704C0D" w:rsidRDefault="0057399A" w:rsidP="00CF20E0">
            <w:pPr>
              <w:jc w:val="center"/>
              <w:rPr>
                <w:sz w:val="20"/>
                <w:szCs w:val="20"/>
              </w:rPr>
            </w:pPr>
            <w:r w:rsidRPr="00704C0D">
              <w:rPr>
                <w:sz w:val="20"/>
                <w:szCs w:val="20"/>
              </w:rPr>
              <w:t>1,0103</w:t>
            </w:r>
          </w:p>
        </w:tc>
        <w:tc>
          <w:tcPr>
            <w:tcW w:w="1934" w:type="dxa"/>
            <w:tcBorders>
              <w:top w:val="nil"/>
              <w:left w:val="nil"/>
              <w:bottom w:val="single" w:sz="4" w:space="0" w:color="auto"/>
              <w:right w:val="single" w:sz="4" w:space="0" w:color="auto"/>
            </w:tcBorders>
            <w:shd w:val="clear" w:color="auto" w:fill="auto"/>
            <w:vAlign w:val="center"/>
            <w:hideMark/>
          </w:tcPr>
          <w:p w14:paraId="63F102B7" w14:textId="77777777" w:rsidR="0057399A" w:rsidRPr="00704C0D" w:rsidRDefault="0057399A" w:rsidP="00CF20E0">
            <w:pPr>
              <w:jc w:val="center"/>
              <w:rPr>
                <w:sz w:val="20"/>
                <w:szCs w:val="20"/>
              </w:rPr>
            </w:pPr>
            <w:r w:rsidRPr="00704C0D">
              <w:rPr>
                <w:sz w:val="20"/>
                <w:szCs w:val="20"/>
              </w:rPr>
              <w:t>505 402,58</w:t>
            </w:r>
          </w:p>
        </w:tc>
        <w:tc>
          <w:tcPr>
            <w:tcW w:w="1264" w:type="dxa"/>
            <w:gridSpan w:val="2"/>
            <w:tcBorders>
              <w:top w:val="nil"/>
              <w:left w:val="nil"/>
              <w:bottom w:val="single" w:sz="4" w:space="0" w:color="auto"/>
              <w:right w:val="single" w:sz="4" w:space="0" w:color="auto"/>
            </w:tcBorders>
            <w:shd w:val="clear" w:color="auto" w:fill="auto"/>
            <w:vAlign w:val="center"/>
            <w:hideMark/>
          </w:tcPr>
          <w:p w14:paraId="300201D2" w14:textId="77777777" w:rsidR="0057399A" w:rsidRPr="00704C0D" w:rsidRDefault="0057399A" w:rsidP="00CF20E0">
            <w:pPr>
              <w:jc w:val="center"/>
              <w:rPr>
                <w:sz w:val="20"/>
                <w:szCs w:val="20"/>
              </w:rPr>
            </w:pPr>
            <w:r w:rsidRPr="00704C0D">
              <w:rPr>
                <w:sz w:val="20"/>
                <w:szCs w:val="20"/>
              </w:rPr>
              <w:t>1,0206</w:t>
            </w:r>
          </w:p>
        </w:tc>
        <w:tc>
          <w:tcPr>
            <w:tcW w:w="1686" w:type="dxa"/>
            <w:gridSpan w:val="3"/>
            <w:tcBorders>
              <w:top w:val="nil"/>
              <w:left w:val="nil"/>
              <w:bottom w:val="single" w:sz="4" w:space="0" w:color="auto"/>
              <w:right w:val="single" w:sz="4" w:space="0" w:color="auto"/>
            </w:tcBorders>
            <w:shd w:val="clear" w:color="auto" w:fill="auto"/>
            <w:vAlign w:val="center"/>
            <w:hideMark/>
          </w:tcPr>
          <w:p w14:paraId="580C98E0" w14:textId="77777777" w:rsidR="0057399A" w:rsidRPr="00704C0D" w:rsidRDefault="0057399A" w:rsidP="00CF20E0">
            <w:pPr>
              <w:jc w:val="center"/>
              <w:rPr>
                <w:sz w:val="20"/>
                <w:szCs w:val="20"/>
              </w:rPr>
            </w:pPr>
            <w:r w:rsidRPr="00704C0D">
              <w:rPr>
                <w:sz w:val="20"/>
                <w:szCs w:val="20"/>
              </w:rPr>
              <w:t>515 813,87</w:t>
            </w:r>
          </w:p>
        </w:tc>
        <w:tc>
          <w:tcPr>
            <w:tcW w:w="375" w:type="dxa"/>
            <w:gridSpan w:val="2"/>
            <w:tcBorders>
              <w:top w:val="nil"/>
              <w:left w:val="nil"/>
              <w:bottom w:val="nil"/>
              <w:right w:val="nil"/>
            </w:tcBorders>
            <w:shd w:val="clear" w:color="auto" w:fill="auto"/>
            <w:noWrap/>
            <w:vAlign w:val="bottom"/>
            <w:hideMark/>
          </w:tcPr>
          <w:p w14:paraId="76519D11" w14:textId="77777777" w:rsidR="0057399A" w:rsidRPr="00E858C4" w:rsidRDefault="0057399A" w:rsidP="00CF20E0">
            <w:pPr>
              <w:jc w:val="right"/>
            </w:pPr>
          </w:p>
        </w:tc>
      </w:tr>
      <w:tr w:rsidR="0057399A" w:rsidRPr="00E858C4" w14:paraId="22BA06EB" w14:textId="77777777" w:rsidTr="00CF20E0">
        <w:trPr>
          <w:gridAfter w:val="1"/>
          <w:wAfter w:w="142" w:type="dxa"/>
          <w:trHeight w:val="606"/>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07E86307" w14:textId="77777777" w:rsidR="0057399A" w:rsidRPr="00630820" w:rsidRDefault="0057399A" w:rsidP="00CF20E0">
            <w:pPr>
              <w:rPr>
                <w:sz w:val="20"/>
                <w:szCs w:val="20"/>
              </w:rPr>
            </w:pPr>
            <w:r w:rsidRPr="004920C6">
              <w:rPr>
                <w:sz w:val="20"/>
                <w:szCs w:val="20"/>
              </w:rPr>
              <w:t>Временные здания и сооружения - Многоквартирные дома: жилые дома блокированной застройки, объекты индивидуального жилищного строительства, в том числе со встроенными помещениями (магазинами, поликлиниками и тому подобное) - 1,1%</w:t>
            </w:r>
          </w:p>
        </w:tc>
        <w:tc>
          <w:tcPr>
            <w:tcW w:w="1786" w:type="dxa"/>
            <w:tcBorders>
              <w:top w:val="nil"/>
              <w:left w:val="single" w:sz="4" w:space="0" w:color="auto"/>
              <w:bottom w:val="single" w:sz="4" w:space="0" w:color="auto"/>
              <w:right w:val="single" w:sz="4" w:space="0" w:color="auto"/>
            </w:tcBorders>
            <w:shd w:val="clear" w:color="000000" w:fill="FFFFFF"/>
            <w:vAlign w:val="center"/>
            <w:hideMark/>
          </w:tcPr>
          <w:p w14:paraId="792BB30B" w14:textId="77777777" w:rsidR="0057399A" w:rsidRPr="00704C0D" w:rsidRDefault="0057399A" w:rsidP="00CF20E0">
            <w:pPr>
              <w:jc w:val="center"/>
              <w:rPr>
                <w:sz w:val="20"/>
                <w:szCs w:val="20"/>
              </w:rPr>
            </w:pPr>
            <w:r w:rsidRPr="00704C0D">
              <w:rPr>
                <w:sz w:val="20"/>
                <w:szCs w:val="20"/>
              </w:rPr>
              <w:t>2 952 033,26</w:t>
            </w:r>
          </w:p>
        </w:tc>
        <w:tc>
          <w:tcPr>
            <w:tcW w:w="1309" w:type="dxa"/>
            <w:tcBorders>
              <w:top w:val="nil"/>
              <w:left w:val="nil"/>
              <w:bottom w:val="single" w:sz="4" w:space="0" w:color="auto"/>
              <w:right w:val="single" w:sz="4" w:space="0" w:color="auto"/>
            </w:tcBorders>
            <w:shd w:val="clear" w:color="auto" w:fill="auto"/>
            <w:vAlign w:val="center"/>
            <w:hideMark/>
          </w:tcPr>
          <w:p w14:paraId="1C80B358" w14:textId="77777777" w:rsidR="0057399A" w:rsidRPr="00704C0D" w:rsidRDefault="0057399A" w:rsidP="00CF20E0">
            <w:pPr>
              <w:jc w:val="center"/>
              <w:rPr>
                <w:sz w:val="20"/>
                <w:szCs w:val="20"/>
              </w:rPr>
            </w:pPr>
            <w:r w:rsidRPr="00704C0D">
              <w:rPr>
                <w:sz w:val="20"/>
                <w:szCs w:val="20"/>
              </w:rPr>
              <w:t> </w:t>
            </w:r>
          </w:p>
        </w:tc>
        <w:tc>
          <w:tcPr>
            <w:tcW w:w="1934" w:type="dxa"/>
            <w:tcBorders>
              <w:top w:val="nil"/>
              <w:left w:val="nil"/>
              <w:bottom w:val="single" w:sz="4" w:space="0" w:color="auto"/>
              <w:right w:val="single" w:sz="4" w:space="0" w:color="auto"/>
            </w:tcBorders>
            <w:shd w:val="clear" w:color="auto" w:fill="auto"/>
            <w:vAlign w:val="center"/>
            <w:hideMark/>
          </w:tcPr>
          <w:p w14:paraId="106D04AC" w14:textId="77777777" w:rsidR="0057399A" w:rsidRPr="00704C0D" w:rsidRDefault="0057399A" w:rsidP="00CF20E0">
            <w:pPr>
              <w:jc w:val="center"/>
              <w:rPr>
                <w:sz w:val="20"/>
                <w:szCs w:val="20"/>
              </w:rPr>
            </w:pPr>
            <w:r w:rsidRPr="00704C0D">
              <w:rPr>
                <w:sz w:val="20"/>
                <w:szCs w:val="20"/>
              </w:rPr>
              <w:t>2 982 439,20</w:t>
            </w:r>
          </w:p>
        </w:tc>
        <w:tc>
          <w:tcPr>
            <w:tcW w:w="1264" w:type="dxa"/>
            <w:gridSpan w:val="2"/>
            <w:tcBorders>
              <w:top w:val="nil"/>
              <w:left w:val="nil"/>
              <w:bottom w:val="single" w:sz="4" w:space="0" w:color="auto"/>
              <w:right w:val="single" w:sz="4" w:space="0" w:color="auto"/>
            </w:tcBorders>
            <w:shd w:val="clear" w:color="auto" w:fill="auto"/>
            <w:vAlign w:val="center"/>
            <w:hideMark/>
          </w:tcPr>
          <w:p w14:paraId="4158FBD2" w14:textId="77777777" w:rsidR="0057399A" w:rsidRPr="00704C0D" w:rsidRDefault="0057399A" w:rsidP="00CF20E0">
            <w:pPr>
              <w:jc w:val="center"/>
              <w:rPr>
                <w:sz w:val="20"/>
                <w:szCs w:val="20"/>
              </w:rPr>
            </w:pPr>
            <w:r w:rsidRPr="00704C0D">
              <w:rPr>
                <w:sz w:val="20"/>
                <w:szCs w:val="20"/>
              </w:rPr>
              <w:t> </w:t>
            </w:r>
          </w:p>
        </w:tc>
        <w:tc>
          <w:tcPr>
            <w:tcW w:w="1686" w:type="dxa"/>
            <w:gridSpan w:val="3"/>
            <w:tcBorders>
              <w:top w:val="nil"/>
              <w:left w:val="nil"/>
              <w:bottom w:val="single" w:sz="4" w:space="0" w:color="auto"/>
              <w:right w:val="single" w:sz="4" w:space="0" w:color="auto"/>
            </w:tcBorders>
            <w:shd w:val="clear" w:color="auto" w:fill="auto"/>
            <w:vAlign w:val="center"/>
            <w:hideMark/>
          </w:tcPr>
          <w:p w14:paraId="0DC1901E" w14:textId="77777777" w:rsidR="0057399A" w:rsidRPr="00704C0D" w:rsidRDefault="0057399A" w:rsidP="00CF20E0">
            <w:pPr>
              <w:jc w:val="center"/>
              <w:rPr>
                <w:sz w:val="20"/>
                <w:szCs w:val="20"/>
              </w:rPr>
            </w:pPr>
            <w:r w:rsidRPr="00704C0D">
              <w:rPr>
                <w:sz w:val="20"/>
                <w:szCs w:val="20"/>
              </w:rPr>
              <w:t>3 043 877,45</w:t>
            </w:r>
          </w:p>
        </w:tc>
        <w:tc>
          <w:tcPr>
            <w:tcW w:w="375" w:type="dxa"/>
            <w:gridSpan w:val="2"/>
            <w:tcBorders>
              <w:top w:val="nil"/>
              <w:left w:val="nil"/>
              <w:bottom w:val="nil"/>
              <w:right w:val="nil"/>
            </w:tcBorders>
            <w:shd w:val="clear" w:color="auto" w:fill="auto"/>
            <w:noWrap/>
            <w:vAlign w:val="bottom"/>
            <w:hideMark/>
          </w:tcPr>
          <w:p w14:paraId="55C286CB" w14:textId="77777777" w:rsidR="0057399A" w:rsidRPr="00E858C4" w:rsidRDefault="0057399A" w:rsidP="00CF20E0">
            <w:pPr>
              <w:jc w:val="right"/>
            </w:pPr>
          </w:p>
        </w:tc>
      </w:tr>
      <w:tr w:rsidR="0057399A" w:rsidRPr="00E858C4" w14:paraId="11491D9A" w14:textId="77777777" w:rsidTr="00CF20E0">
        <w:trPr>
          <w:gridAfter w:val="1"/>
          <w:wAfter w:w="142" w:type="dxa"/>
          <w:trHeight w:val="617"/>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831CC" w14:textId="77777777" w:rsidR="0057399A" w:rsidRPr="00630820" w:rsidRDefault="0057399A" w:rsidP="00CF20E0">
            <w:pPr>
              <w:rPr>
                <w:sz w:val="20"/>
                <w:szCs w:val="20"/>
              </w:rPr>
            </w:pPr>
            <w:r w:rsidRPr="002E6DF7">
              <w:rPr>
                <w:sz w:val="20"/>
                <w:szCs w:val="20"/>
              </w:rPr>
              <w:t>Иные прочие работы и затраты</w:t>
            </w:r>
            <w:r>
              <w:rPr>
                <w:sz w:val="20"/>
                <w:szCs w:val="20"/>
              </w:rPr>
              <w:t xml:space="preserve"> (компенсация затрат на получение </w:t>
            </w:r>
            <w:r>
              <w:rPr>
                <w:sz w:val="20"/>
                <w:szCs w:val="20"/>
              </w:rPr>
              <w:lastRenderedPageBreak/>
              <w:t>независимой гарантии, НДС не облагается)</w:t>
            </w:r>
          </w:p>
        </w:tc>
        <w:tc>
          <w:tcPr>
            <w:tcW w:w="1786" w:type="dxa"/>
            <w:tcBorders>
              <w:top w:val="nil"/>
              <w:left w:val="single" w:sz="4" w:space="0" w:color="auto"/>
              <w:bottom w:val="single" w:sz="4" w:space="0" w:color="auto"/>
              <w:right w:val="single" w:sz="4" w:space="0" w:color="auto"/>
            </w:tcBorders>
            <w:shd w:val="clear" w:color="auto" w:fill="auto"/>
            <w:vAlign w:val="center"/>
          </w:tcPr>
          <w:p w14:paraId="308B4371" w14:textId="77777777" w:rsidR="0057399A" w:rsidRPr="00704C0D" w:rsidRDefault="0057399A" w:rsidP="00CF20E0">
            <w:pPr>
              <w:jc w:val="center"/>
              <w:rPr>
                <w:sz w:val="20"/>
                <w:szCs w:val="20"/>
              </w:rPr>
            </w:pPr>
            <w:r w:rsidRPr="00704C0D">
              <w:rPr>
                <w:sz w:val="20"/>
                <w:szCs w:val="20"/>
              </w:rPr>
              <w:lastRenderedPageBreak/>
              <w:t>37 082,00</w:t>
            </w:r>
          </w:p>
        </w:tc>
        <w:tc>
          <w:tcPr>
            <w:tcW w:w="1309" w:type="dxa"/>
            <w:tcBorders>
              <w:top w:val="nil"/>
              <w:left w:val="nil"/>
              <w:bottom w:val="single" w:sz="4" w:space="0" w:color="auto"/>
              <w:right w:val="single" w:sz="4" w:space="0" w:color="auto"/>
            </w:tcBorders>
            <w:shd w:val="clear" w:color="auto" w:fill="auto"/>
            <w:vAlign w:val="center"/>
          </w:tcPr>
          <w:p w14:paraId="69A701D7" w14:textId="77777777" w:rsidR="0057399A" w:rsidRPr="00704C0D" w:rsidRDefault="0057399A" w:rsidP="00CF20E0">
            <w:pPr>
              <w:jc w:val="center"/>
              <w:rPr>
                <w:sz w:val="20"/>
                <w:szCs w:val="20"/>
              </w:rPr>
            </w:pPr>
            <w:r w:rsidRPr="00704C0D">
              <w:rPr>
                <w:sz w:val="20"/>
                <w:szCs w:val="20"/>
              </w:rPr>
              <w:t>1,0103</w:t>
            </w:r>
          </w:p>
        </w:tc>
        <w:tc>
          <w:tcPr>
            <w:tcW w:w="1934" w:type="dxa"/>
            <w:tcBorders>
              <w:top w:val="nil"/>
              <w:left w:val="nil"/>
              <w:bottom w:val="single" w:sz="4" w:space="0" w:color="auto"/>
              <w:right w:val="single" w:sz="4" w:space="0" w:color="auto"/>
            </w:tcBorders>
            <w:shd w:val="clear" w:color="auto" w:fill="auto"/>
            <w:vAlign w:val="center"/>
          </w:tcPr>
          <w:p w14:paraId="46FE935C" w14:textId="77777777" w:rsidR="0057399A" w:rsidRPr="00704C0D" w:rsidRDefault="0057399A" w:rsidP="00CF20E0">
            <w:pPr>
              <w:jc w:val="center"/>
              <w:rPr>
                <w:sz w:val="20"/>
                <w:szCs w:val="20"/>
              </w:rPr>
            </w:pPr>
            <w:r w:rsidRPr="00704C0D">
              <w:rPr>
                <w:sz w:val="20"/>
                <w:szCs w:val="20"/>
              </w:rPr>
              <w:t>37 463,94</w:t>
            </w:r>
          </w:p>
        </w:tc>
        <w:tc>
          <w:tcPr>
            <w:tcW w:w="1264" w:type="dxa"/>
            <w:gridSpan w:val="2"/>
            <w:tcBorders>
              <w:top w:val="nil"/>
              <w:left w:val="nil"/>
              <w:bottom w:val="single" w:sz="4" w:space="0" w:color="auto"/>
              <w:right w:val="single" w:sz="4" w:space="0" w:color="auto"/>
            </w:tcBorders>
            <w:shd w:val="clear" w:color="auto" w:fill="auto"/>
            <w:vAlign w:val="center"/>
          </w:tcPr>
          <w:p w14:paraId="2F680CBC" w14:textId="77777777" w:rsidR="0057399A" w:rsidRPr="00704C0D" w:rsidRDefault="0057399A" w:rsidP="00CF20E0">
            <w:pPr>
              <w:jc w:val="center"/>
              <w:rPr>
                <w:sz w:val="20"/>
                <w:szCs w:val="20"/>
              </w:rPr>
            </w:pPr>
            <w:r w:rsidRPr="00704C0D">
              <w:rPr>
                <w:sz w:val="20"/>
                <w:szCs w:val="20"/>
              </w:rPr>
              <w:t>1,0206</w:t>
            </w:r>
          </w:p>
        </w:tc>
        <w:tc>
          <w:tcPr>
            <w:tcW w:w="1686" w:type="dxa"/>
            <w:gridSpan w:val="3"/>
            <w:tcBorders>
              <w:top w:val="nil"/>
              <w:left w:val="nil"/>
              <w:bottom w:val="single" w:sz="4" w:space="0" w:color="auto"/>
              <w:right w:val="single" w:sz="4" w:space="0" w:color="auto"/>
            </w:tcBorders>
            <w:shd w:val="clear" w:color="auto" w:fill="auto"/>
            <w:vAlign w:val="center"/>
          </w:tcPr>
          <w:p w14:paraId="45BD59BE" w14:textId="77777777" w:rsidR="0057399A" w:rsidRPr="00704C0D" w:rsidRDefault="0057399A" w:rsidP="00CF20E0">
            <w:pPr>
              <w:jc w:val="center"/>
              <w:rPr>
                <w:sz w:val="20"/>
                <w:szCs w:val="20"/>
              </w:rPr>
            </w:pPr>
            <w:r w:rsidRPr="00704C0D">
              <w:rPr>
                <w:sz w:val="20"/>
                <w:szCs w:val="20"/>
              </w:rPr>
              <w:t>38 235,70</w:t>
            </w:r>
          </w:p>
        </w:tc>
        <w:tc>
          <w:tcPr>
            <w:tcW w:w="375" w:type="dxa"/>
            <w:gridSpan w:val="2"/>
            <w:tcBorders>
              <w:top w:val="nil"/>
              <w:left w:val="single" w:sz="4" w:space="0" w:color="auto"/>
              <w:bottom w:val="nil"/>
              <w:right w:val="nil"/>
            </w:tcBorders>
            <w:shd w:val="clear" w:color="auto" w:fill="auto"/>
            <w:noWrap/>
            <w:vAlign w:val="bottom"/>
            <w:hideMark/>
          </w:tcPr>
          <w:p w14:paraId="0C28B8E0" w14:textId="77777777" w:rsidR="0057399A" w:rsidRPr="00E858C4" w:rsidRDefault="0057399A" w:rsidP="00CF20E0">
            <w:pPr>
              <w:jc w:val="right"/>
            </w:pPr>
          </w:p>
        </w:tc>
      </w:tr>
      <w:tr w:rsidR="0057399A" w:rsidRPr="00E858C4" w14:paraId="6F56D271" w14:textId="77777777" w:rsidTr="00CF20E0">
        <w:trPr>
          <w:gridAfter w:val="1"/>
          <w:wAfter w:w="142" w:type="dxa"/>
          <w:trHeight w:val="617"/>
        </w:trPr>
        <w:tc>
          <w:tcPr>
            <w:tcW w:w="2269" w:type="dxa"/>
            <w:tcBorders>
              <w:top w:val="nil"/>
              <w:left w:val="single" w:sz="4" w:space="0" w:color="auto"/>
              <w:bottom w:val="single" w:sz="4" w:space="0" w:color="auto"/>
              <w:right w:val="single" w:sz="4" w:space="0" w:color="auto"/>
            </w:tcBorders>
            <w:shd w:val="clear" w:color="auto" w:fill="auto"/>
            <w:vAlign w:val="center"/>
          </w:tcPr>
          <w:p w14:paraId="3D016793" w14:textId="77777777" w:rsidR="0057399A" w:rsidRPr="00630820" w:rsidRDefault="0057399A" w:rsidP="00CF20E0">
            <w:pPr>
              <w:rPr>
                <w:sz w:val="20"/>
                <w:szCs w:val="20"/>
              </w:rPr>
            </w:pPr>
            <w:r w:rsidRPr="002E6DF7">
              <w:rPr>
                <w:sz w:val="20"/>
                <w:szCs w:val="20"/>
              </w:rPr>
              <w:t>Резерв средств на непредвиденные работы и затраты (1</w:t>
            </w:r>
            <w:r>
              <w:rPr>
                <w:sz w:val="20"/>
                <w:szCs w:val="20"/>
              </w:rPr>
              <w:t>,3</w:t>
            </w:r>
            <w:r w:rsidRPr="002E6DF7">
              <w:rPr>
                <w:sz w:val="20"/>
                <w:szCs w:val="20"/>
              </w:rPr>
              <w:t xml:space="preserve"> %)</w:t>
            </w:r>
          </w:p>
        </w:tc>
        <w:tc>
          <w:tcPr>
            <w:tcW w:w="1786" w:type="dxa"/>
            <w:tcBorders>
              <w:top w:val="nil"/>
              <w:left w:val="single" w:sz="4" w:space="0" w:color="auto"/>
              <w:bottom w:val="single" w:sz="4" w:space="0" w:color="auto"/>
              <w:right w:val="single" w:sz="4" w:space="0" w:color="auto"/>
            </w:tcBorders>
            <w:shd w:val="clear" w:color="auto" w:fill="auto"/>
            <w:vAlign w:val="center"/>
          </w:tcPr>
          <w:p w14:paraId="79EF48F1" w14:textId="77777777" w:rsidR="0057399A" w:rsidRPr="00704C0D" w:rsidRDefault="0057399A" w:rsidP="00CF20E0">
            <w:pPr>
              <w:jc w:val="center"/>
              <w:rPr>
                <w:sz w:val="20"/>
                <w:szCs w:val="20"/>
              </w:rPr>
            </w:pPr>
            <w:r w:rsidRPr="00704C0D">
              <w:rPr>
                <w:sz w:val="20"/>
                <w:szCs w:val="20"/>
              </w:rPr>
              <w:t>3 657 358,75</w:t>
            </w:r>
          </w:p>
        </w:tc>
        <w:tc>
          <w:tcPr>
            <w:tcW w:w="1309" w:type="dxa"/>
            <w:tcBorders>
              <w:top w:val="nil"/>
              <w:left w:val="nil"/>
              <w:bottom w:val="single" w:sz="4" w:space="0" w:color="auto"/>
              <w:right w:val="single" w:sz="4" w:space="0" w:color="auto"/>
            </w:tcBorders>
            <w:shd w:val="clear" w:color="auto" w:fill="auto"/>
            <w:vAlign w:val="center"/>
          </w:tcPr>
          <w:p w14:paraId="6BCE3DE2" w14:textId="77777777" w:rsidR="0057399A" w:rsidRPr="00704C0D" w:rsidRDefault="0057399A" w:rsidP="00CF20E0">
            <w:pPr>
              <w:jc w:val="center"/>
              <w:rPr>
                <w:sz w:val="20"/>
                <w:szCs w:val="20"/>
              </w:rPr>
            </w:pPr>
            <w:r w:rsidRPr="00704C0D">
              <w:rPr>
                <w:sz w:val="20"/>
                <w:szCs w:val="20"/>
              </w:rPr>
              <w:t> </w:t>
            </w:r>
          </w:p>
        </w:tc>
        <w:tc>
          <w:tcPr>
            <w:tcW w:w="1934" w:type="dxa"/>
            <w:tcBorders>
              <w:top w:val="nil"/>
              <w:left w:val="nil"/>
              <w:bottom w:val="single" w:sz="4" w:space="0" w:color="auto"/>
              <w:right w:val="single" w:sz="4" w:space="0" w:color="auto"/>
            </w:tcBorders>
            <w:shd w:val="clear" w:color="auto" w:fill="auto"/>
            <w:vAlign w:val="center"/>
          </w:tcPr>
          <w:p w14:paraId="6228FC83" w14:textId="77777777" w:rsidR="0057399A" w:rsidRPr="00704C0D" w:rsidRDefault="0057399A" w:rsidP="00CF20E0">
            <w:pPr>
              <w:jc w:val="center"/>
              <w:rPr>
                <w:sz w:val="20"/>
                <w:szCs w:val="20"/>
              </w:rPr>
            </w:pPr>
            <w:r w:rsidRPr="00704C0D">
              <w:rPr>
                <w:sz w:val="20"/>
                <w:szCs w:val="20"/>
              </w:rPr>
              <w:t>3 695 029,54</w:t>
            </w:r>
          </w:p>
        </w:tc>
        <w:tc>
          <w:tcPr>
            <w:tcW w:w="1264" w:type="dxa"/>
            <w:gridSpan w:val="2"/>
            <w:tcBorders>
              <w:top w:val="nil"/>
              <w:left w:val="nil"/>
              <w:bottom w:val="single" w:sz="4" w:space="0" w:color="auto"/>
              <w:right w:val="single" w:sz="4" w:space="0" w:color="auto"/>
            </w:tcBorders>
            <w:shd w:val="clear" w:color="auto" w:fill="auto"/>
            <w:vAlign w:val="center"/>
          </w:tcPr>
          <w:p w14:paraId="596C1FB4" w14:textId="77777777" w:rsidR="0057399A" w:rsidRPr="00704C0D" w:rsidRDefault="0057399A" w:rsidP="00CF20E0">
            <w:pPr>
              <w:jc w:val="center"/>
              <w:rPr>
                <w:sz w:val="20"/>
                <w:szCs w:val="20"/>
              </w:rPr>
            </w:pPr>
            <w:r w:rsidRPr="00704C0D">
              <w:rPr>
                <w:sz w:val="20"/>
                <w:szCs w:val="20"/>
              </w:rPr>
              <w:t> </w:t>
            </w:r>
          </w:p>
        </w:tc>
        <w:tc>
          <w:tcPr>
            <w:tcW w:w="1686" w:type="dxa"/>
            <w:gridSpan w:val="3"/>
            <w:tcBorders>
              <w:top w:val="nil"/>
              <w:left w:val="nil"/>
              <w:bottom w:val="single" w:sz="4" w:space="0" w:color="auto"/>
              <w:right w:val="single" w:sz="4" w:space="0" w:color="auto"/>
            </w:tcBorders>
            <w:shd w:val="clear" w:color="auto" w:fill="auto"/>
            <w:vAlign w:val="center"/>
          </w:tcPr>
          <w:p w14:paraId="24092EBC" w14:textId="77777777" w:rsidR="0057399A" w:rsidRPr="00704C0D" w:rsidRDefault="0057399A" w:rsidP="00CF20E0">
            <w:pPr>
              <w:jc w:val="center"/>
              <w:rPr>
                <w:sz w:val="20"/>
                <w:szCs w:val="20"/>
              </w:rPr>
            </w:pPr>
            <w:r w:rsidRPr="00704C0D">
              <w:rPr>
                <w:sz w:val="20"/>
                <w:szCs w:val="20"/>
              </w:rPr>
              <w:t>3 771 147,15</w:t>
            </w:r>
          </w:p>
        </w:tc>
        <w:tc>
          <w:tcPr>
            <w:tcW w:w="375" w:type="dxa"/>
            <w:gridSpan w:val="2"/>
            <w:tcBorders>
              <w:top w:val="nil"/>
              <w:left w:val="nil"/>
              <w:bottom w:val="nil"/>
              <w:right w:val="nil"/>
            </w:tcBorders>
            <w:shd w:val="clear" w:color="auto" w:fill="auto"/>
            <w:noWrap/>
            <w:vAlign w:val="bottom"/>
          </w:tcPr>
          <w:p w14:paraId="0F529CD2" w14:textId="77777777" w:rsidR="0057399A" w:rsidRPr="00E858C4" w:rsidRDefault="0057399A" w:rsidP="00CF20E0">
            <w:pPr>
              <w:jc w:val="right"/>
            </w:pPr>
          </w:p>
        </w:tc>
      </w:tr>
      <w:tr w:rsidR="0057399A" w:rsidRPr="00E858C4" w14:paraId="012F7E42" w14:textId="77777777" w:rsidTr="00CF20E0">
        <w:trPr>
          <w:gridAfter w:val="1"/>
          <w:wAfter w:w="142" w:type="dxa"/>
          <w:trHeight w:val="617"/>
        </w:trPr>
        <w:tc>
          <w:tcPr>
            <w:tcW w:w="2269" w:type="dxa"/>
            <w:tcBorders>
              <w:top w:val="nil"/>
              <w:left w:val="single" w:sz="4" w:space="0" w:color="auto"/>
              <w:bottom w:val="single" w:sz="4" w:space="0" w:color="auto"/>
              <w:right w:val="single" w:sz="4" w:space="0" w:color="auto"/>
            </w:tcBorders>
            <w:shd w:val="clear" w:color="auto" w:fill="auto"/>
            <w:vAlign w:val="center"/>
          </w:tcPr>
          <w:p w14:paraId="70D4350E" w14:textId="77777777" w:rsidR="0057399A" w:rsidRPr="00630820" w:rsidRDefault="0057399A" w:rsidP="00CF20E0">
            <w:pPr>
              <w:rPr>
                <w:sz w:val="20"/>
                <w:szCs w:val="20"/>
              </w:rPr>
            </w:pPr>
            <w:r w:rsidRPr="002E6DF7">
              <w:rPr>
                <w:sz w:val="20"/>
                <w:szCs w:val="20"/>
              </w:rPr>
              <w:t>НМЦК без учета НДС (при наличии)</w:t>
            </w:r>
          </w:p>
        </w:tc>
        <w:tc>
          <w:tcPr>
            <w:tcW w:w="1786" w:type="dxa"/>
            <w:tcBorders>
              <w:top w:val="nil"/>
              <w:left w:val="single" w:sz="4" w:space="0" w:color="auto"/>
              <w:bottom w:val="single" w:sz="4" w:space="0" w:color="auto"/>
              <w:right w:val="single" w:sz="4" w:space="0" w:color="auto"/>
            </w:tcBorders>
            <w:shd w:val="clear" w:color="auto" w:fill="auto"/>
            <w:vAlign w:val="center"/>
          </w:tcPr>
          <w:p w14:paraId="18044B9B" w14:textId="77777777" w:rsidR="0057399A" w:rsidRPr="00704C0D" w:rsidRDefault="0057399A" w:rsidP="00CF20E0">
            <w:pPr>
              <w:jc w:val="center"/>
              <w:rPr>
                <w:sz w:val="20"/>
                <w:szCs w:val="20"/>
              </w:rPr>
            </w:pPr>
            <w:r w:rsidRPr="00704C0D">
              <w:rPr>
                <w:sz w:val="20"/>
                <w:szCs w:val="20"/>
              </w:rPr>
              <w:t>285 377 954,01</w:t>
            </w:r>
          </w:p>
        </w:tc>
        <w:tc>
          <w:tcPr>
            <w:tcW w:w="1309" w:type="dxa"/>
            <w:tcBorders>
              <w:top w:val="nil"/>
              <w:left w:val="nil"/>
              <w:bottom w:val="single" w:sz="4" w:space="0" w:color="auto"/>
              <w:right w:val="single" w:sz="4" w:space="0" w:color="auto"/>
            </w:tcBorders>
            <w:shd w:val="clear" w:color="auto" w:fill="auto"/>
            <w:vAlign w:val="center"/>
          </w:tcPr>
          <w:p w14:paraId="77D533F9" w14:textId="77777777" w:rsidR="0057399A" w:rsidRPr="00704C0D" w:rsidRDefault="0057399A" w:rsidP="00CF20E0">
            <w:pPr>
              <w:jc w:val="center"/>
              <w:rPr>
                <w:sz w:val="20"/>
                <w:szCs w:val="20"/>
              </w:rPr>
            </w:pPr>
            <w:r w:rsidRPr="00704C0D">
              <w:rPr>
                <w:sz w:val="20"/>
                <w:szCs w:val="20"/>
              </w:rPr>
              <w:t> </w:t>
            </w:r>
          </w:p>
        </w:tc>
        <w:tc>
          <w:tcPr>
            <w:tcW w:w="1934" w:type="dxa"/>
            <w:tcBorders>
              <w:top w:val="nil"/>
              <w:left w:val="nil"/>
              <w:bottom w:val="single" w:sz="4" w:space="0" w:color="auto"/>
              <w:right w:val="single" w:sz="4" w:space="0" w:color="auto"/>
            </w:tcBorders>
            <w:shd w:val="clear" w:color="auto" w:fill="auto"/>
            <w:vAlign w:val="center"/>
          </w:tcPr>
          <w:p w14:paraId="4937E047" w14:textId="77777777" w:rsidR="0057399A" w:rsidRPr="00704C0D" w:rsidRDefault="0057399A" w:rsidP="00CF20E0">
            <w:pPr>
              <w:jc w:val="center"/>
              <w:rPr>
                <w:sz w:val="20"/>
                <w:szCs w:val="20"/>
              </w:rPr>
            </w:pPr>
            <w:r w:rsidRPr="00704C0D">
              <w:rPr>
                <w:sz w:val="20"/>
                <w:szCs w:val="20"/>
              </w:rPr>
              <w:t>288 317 346,93</w:t>
            </w:r>
          </w:p>
        </w:tc>
        <w:tc>
          <w:tcPr>
            <w:tcW w:w="1264" w:type="dxa"/>
            <w:gridSpan w:val="2"/>
            <w:tcBorders>
              <w:top w:val="nil"/>
              <w:left w:val="nil"/>
              <w:bottom w:val="single" w:sz="4" w:space="0" w:color="auto"/>
              <w:right w:val="single" w:sz="4" w:space="0" w:color="auto"/>
            </w:tcBorders>
            <w:shd w:val="clear" w:color="auto" w:fill="auto"/>
            <w:vAlign w:val="center"/>
          </w:tcPr>
          <w:p w14:paraId="7FA3D157" w14:textId="77777777" w:rsidR="0057399A" w:rsidRPr="00704C0D" w:rsidRDefault="0057399A" w:rsidP="00CF20E0">
            <w:pPr>
              <w:jc w:val="center"/>
              <w:rPr>
                <w:sz w:val="20"/>
                <w:szCs w:val="20"/>
              </w:rPr>
            </w:pPr>
            <w:r w:rsidRPr="00704C0D">
              <w:rPr>
                <w:sz w:val="20"/>
                <w:szCs w:val="20"/>
              </w:rPr>
              <w:t> </w:t>
            </w:r>
          </w:p>
        </w:tc>
        <w:tc>
          <w:tcPr>
            <w:tcW w:w="1686" w:type="dxa"/>
            <w:gridSpan w:val="3"/>
            <w:tcBorders>
              <w:top w:val="nil"/>
              <w:left w:val="nil"/>
              <w:bottom w:val="single" w:sz="4" w:space="0" w:color="auto"/>
              <w:right w:val="single" w:sz="4" w:space="0" w:color="auto"/>
            </w:tcBorders>
            <w:shd w:val="clear" w:color="auto" w:fill="auto"/>
            <w:vAlign w:val="center"/>
          </w:tcPr>
          <w:p w14:paraId="4AA2F6BC" w14:textId="77777777" w:rsidR="0057399A" w:rsidRPr="00704C0D" w:rsidRDefault="0057399A" w:rsidP="00CF20E0">
            <w:pPr>
              <w:jc w:val="center"/>
              <w:rPr>
                <w:sz w:val="20"/>
                <w:szCs w:val="20"/>
              </w:rPr>
            </w:pPr>
            <w:r w:rsidRPr="00704C0D">
              <w:rPr>
                <w:sz w:val="20"/>
                <w:szCs w:val="20"/>
              </w:rPr>
              <w:t>294 256 684,28</w:t>
            </w:r>
          </w:p>
        </w:tc>
        <w:tc>
          <w:tcPr>
            <w:tcW w:w="375" w:type="dxa"/>
            <w:gridSpan w:val="2"/>
            <w:tcBorders>
              <w:top w:val="nil"/>
              <w:left w:val="nil"/>
              <w:bottom w:val="nil"/>
              <w:right w:val="nil"/>
            </w:tcBorders>
            <w:shd w:val="clear" w:color="auto" w:fill="auto"/>
            <w:noWrap/>
            <w:vAlign w:val="bottom"/>
          </w:tcPr>
          <w:p w14:paraId="68E05526" w14:textId="77777777" w:rsidR="0057399A" w:rsidRPr="00E858C4" w:rsidRDefault="0057399A" w:rsidP="00CF20E0">
            <w:pPr>
              <w:jc w:val="right"/>
            </w:pPr>
          </w:p>
        </w:tc>
      </w:tr>
      <w:tr w:rsidR="0057399A" w:rsidRPr="00E858C4" w14:paraId="3ACECC82" w14:textId="77777777" w:rsidTr="00CF20E0">
        <w:trPr>
          <w:gridAfter w:val="1"/>
          <w:wAfter w:w="142" w:type="dxa"/>
          <w:trHeight w:val="617"/>
        </w:trPr>
        <w:tc>
          <w:tcPr>
            <w:tcW w:w="2269" w:type="dxa"/>
            <w:tcBorders>
              <w:top w:val="nil"/>
              <w:left w:val="single" w:sz="4" w:space="0" w:color="auto"/>
              <w:bottom w:val="single" w:sz="4" w:space="0" w:color="auto"/>
              <w:right w:val="single" w:sz="4" w:space="0" w:color="auto"/>
            </w:tcBorders>
            <w:shd w:val="clear" w:color="auto" w:fill="auto"/>
            <w:vAlign w:val="center"/>
          </w:tcPr>
          <w:p w14:paraId="160B4939" w14:textId="77777777" w:rsidR="0057399A" w:rsidRPr="002E6DF7" w:rsidRDefault="0057399A" w:rsidP="00CF20E0">
            <w:pPr>
              <w:rPr>
                <w:sz w:val="20"/>
                <w:szCs w:val="20"/>
              </w:rPr>
            </w:pPr>
            <w:r w:rsidRPr="002E6DF7">
              <w:rPr>
                <w:sz w:val="20"/>
                <w:szCs w:val="20"/>
              </w:rPr>
              <w:t>НДС (20 %) (при наличии</w:t>
            </w:r>
            <w:r>
              <w:rPr>
                <w:sz w:val="20"/>
                <w:szCs w:val="20"/>
              </w:rPr>
              <w:t>, за исключением компенсации затрат на получение независимой гарантии</w:t>
            </w:r>
            <w:r w:rsidRPr="002E6DF7">
              <w:rPr>
                <w:sz w:val="20"/>
                <w:szCs w:val="20"/>
              </w:rPr>
              <w:t xml:space="preserve">) </w:t>
            </w:r>
          </w:p>
        </w:tc>
        <w:tc>
          <w:tcPr>
            <w:tcW w:w="1786" w:type="dxa"/>
            <w:tcBorders>
              <w:top w:val="nil"/>
              <w:left w:val="single" w:sz="4" w:space="0" w:color="auto"/>
              <w:bottom w:val="single" w:sz="4" w:space="0" w:color="auto"/>
              <w:right w:val="single" w:sz="4" w:space="0" w:color="auto"/>
            </w:tcBorders>
            <w:shd w:val="clear" w:color="auto" w:fill="auto"/>
            <w:vAlign w:val="center"/>
          </w:tcPr>
          <w:p w14:paraId="4A04DFBB" w14:textId="77777777" w:rsidR="0057399A" w:rsidRPr="00704C0D" w:rsidRDefault="0057399A" w:rsidP="00CF20E0">
            <w:pPr>
              <w:jc w:val="center"/>
              <w:rPr>
                <w:sz w:val="20"/>
                <w:szCs w:val="20"/>
              </w:rPr>
            </w:pPr>
            <w:r w:rsidRPr="00704C0D">
              <w:rPr>
                <w:sz w:val="20"/>
                <w:szCs w:val="20"/>
              </w:rPr>
              <w:t>57 068 174,40</w:t>
            </w:r>
          </w:p>
        </w:tc>
        <w:tc>
          <w:tcPr>
            <w:tcW w:w="1309" w:type="dxa"/>
            <w:tcBorders>
              <w:top w:val="nil"/>
              <w:left w:val="nil"/>
              <w:bottom w:val="single" w:sz="4" w:space="0" w:color="auto"/>
              <w:right w:val="single" w:sz="4" w:space="0" w:color="auto"/>
            </w:tcBorders>
            <w:shd w:val="clear" w:color="auto" w:fill="auto"/>
            <w:vAlign w:val="center"/>
          </w:tcPr>
          <w:p w14:paraId="3807EDFA" w14:textId="77777777" w:rsidR="0057399A" w:rsidRPr="00704C0D" w:rsidRDefault="0057399A" w:rsidP="00CF20E0">
            <w:pPr>
              <w:jc w:val="center"/>
              <w:rPr>
                <w:sz w:val="20"/>
                <w:szCs w:val="20"/>
              </w:rPr>
            </w:pPr>
            <w:r w:rsidRPr="00704C0D">
              <w:rPr>
                <w:sz w:val="20"/>
                <w:szCs w:val="20"/>
              </w:rPr>
              <w:t> </w:t>
            </w:r>
          </w:p>
        </w:tc>
        <w:tc>
          <w:tcPr>
            <w:tcW w:w="1934" w:type="dxa"/>
            <w:tcBorders>
              <w:top w:val="nil"/>
              <w:left w:val="nil"/>
              <w:bottom w:val="single" w:sz="4" w:space="0" w:color="auto"/>
              <w:right w:val="single" w:sz="4" w:space="0" w:color="auto"/>
            </w:tcBorders>
            <w:shd w:val="clear" w:color="auto" w:fill="auto"/>
            <w:vAlign w:val="center"/>
          </w:tcPr>
          <w:p w14:paraId="2341544F" w14:textId="77777777" w:rsidR="0057399A" w:rsidRPr="00704C0D" w:rsidRDefault="0057399A" w:rsidP="00CF20E0">
            <w:pPr>
              <w:jc w:val="center"/>
              <w:rPr>
                <w:sz w:val="20"/>
                <w:szCs w:val="20"/>
              </w:rPr>
            </w:pPr>
            <w:r w:rsidRPr="00704C0D">
              <w:rPr>
                <w:sz w:val="20"/>
                <w:szCs w:val="20"/>
              </w:rPr>
              <w:t>57 655 976,60</w:t>
            </w:r>
          </w:p>
        </w:tc>
        <w:tc>
          <w:tcPr>
            <w:tcW w:w="1264" w:type="dxa"/>
            <w:gridSpan w:val="2"/>
            <w:tcBorders>
              <w:top w:val="nil"/>
              <w:left w:val="nil"/>
              <w:bottom w:val="single" w:sz="4" w:space="0" w:color="auto"/>
              <w:right w:val="single" w:sz="4" w:space="0" w:color="auto"/>
            </w:tcBorders>
            <w:shd w:val="clear" w:color="auto" w:fill="auto"/>
            <w:vAlign w:val="center"/>
          </w:tcPr>
          <w:p w14:paraId="1C4C0EED" w14:textId="77777777" w:rsidR="0057399A" w:rsidRPr="00704C0D" w:rsidRDefault="0057399A" w:rsidP="00CF20E0">
            <w:pPr>
              <w:jc w:val="center"/>
              <w:rPr>
                <w:sz w:val="20"/>
                <w:szCs w:val="20"/>
              </w:rPr>
            </w:pPr>
            <w:r w:rsidRPr="00704C0D">
              <w:rPr>
                <w:sz w:val="20"/>
                <w:szCs w:val="20"/>
              </w:rPr>
              <w:t> </w:t>
            </w:r>
          </w:p>
        </w:tc>
        <w:tc>
          <w:tcPr>
            <w:tcW w:w="1686" w:type="dxa"/>
            <w:gridSpan w:val="3"/>
            <w:tcBorders>
              <w:top w:val="nil"/>
              <w:left w:val="nil"/>
              <w:bottom w:val="single" w:sz="4" w:space="0" w:color="auto"/>
              <w:right w:val="single" w:sz="4" w:space="0" w:color="auto"/>
            </w:tcBorders>
            <w:shd w:val="clear" w:color="auto" w:fill="auto"/>
            <w:vAlign w:val="center"/>
          </w:tcPr>
          <w:p w14:paraId="2CE564BA" w14:textId="77777777" w:rsidR="0057399A" w:rsidRPr="00704C0D" w:rsidRDefault="0057399A" w:rsidP="00CF20E0">
            <w:pPr>
              <w:jc w:val="center"/>
              <w:rPr>
                <w:sz w:val="20"/>
                <w:szCs w:val="20"/>
              </w:rPr>
            </w:pPr>
            <w:r w:rsidRPr="00704C0D">
              <w:rPr>
                <w:sz w:val="20"/>
                <w:szCs w:val="20"/>
              </w:rPr>
              <w:t>58 843 689,72</w:t>
            </w:r>
          </w:p>
        </w:tc>
        <w:tc>
          <w:tcPr>
            <w:tcW w:w="375" w:type="dxa"/>
            <w:gridSpan w:val="2"/>
            <w:tcBorders>
              <w:top w:val="nil"/>
              <w:left w:val="nil"/>
              <w:bottom w:val="nil"/>
              <w:right w:val="nil"/>
            </w:tcBorders>
            <w:shd w:val="clear" w:color="auto" w:fill="auto"/>
            <w:noWrap/>
            <w:vAlign w:val="bottom"/>
          </w:tcPr>
          <w:p w14:paraId="77560A1C" w14:textId="77777777" w:rsidR="0057399A" w:rsidRPr="00E858C4" w:rsidRDefault="0057399A" w:rsidP="00CF20E0">
            <w:pPr>
              <w:jc w:val="right"/>
            </w:pPr>
          </w:p>
        </w:tc>
      </w:tr>
      <w:tr w:rsidR="0057399A" w:rsidRPr="00E858C4" w14:paraId="7AB46DDF" w14:textId="77777777" w:rsidTr="00CF20E0">
        <w:trPr>
          <w:gridAfter w:val="1"/>
          <w:wAfter w:w="142" w:type="dxa"/>
          <w:trHeight w:val="617"/>
        </w:trPr>
        <w:tc>
          <w:tcPr>
            <w:tcW w:w="2269" w:type="dxa"/>
            <w:tcBorders>
              <w:top w:val="nil"/>
              <w:left w:val="single" w:sz="4" w:space="0" w:color="auto"/>
              <w:bottom w:val="single" w:sz="4" w:space="0" w:color="auto"/>
              <w:right w:val="single" w:sz="4" w:space="0" w:color="auto"/>
            </w:tcBorders>
            <w:shd w:val="clear" w:color="auto" w:fill="auto"/>
            <w:vAlign w:val="center"/>
          </w:tcPr>
          <w:p w14:paraId="2A886647" w14:textId="77777777" w:rsidR="0057399A" w:rsidRPr="002E6DF7" w:rsidRDefault="0057399A" w:rsidP="00CF20E0">
            <w:pPr>
              <w:rPr>
                <w:sz w:val="20"/>
                <w:szCs w:val="20"/>
              </w:rPr>
            </w:pPr>
            <w:r w:rsidRPr="002E6DF7">
              <w:rPr>
                <w:sz w:val="20"/>
                <w:szCs w:val="20"/>
              </w:rPr>
              <w:t>НМЦК с учетом НДС (при наличии)</w:t>
            </w:r>
          </w:p>
        </w:tc>
        <w:tc>
          <w:tcPr>
            <w:tcW w:w="1786" w:type="dxa"/>
            <w:tcBorders>
              <w:top w:val="nil"/>
              <w:left w:val="single" w:sz="4" w:space="0" w:color="auto"/>
              <w:bottom w:val="single" w:sz="4" w:space="0" w:color="auto"/>
              <w:right w:val="single" w:sz="4" w:space="0" w:color="auto"/>
            </w:tcBorders>
            <w:shd w:val="clear" w:color="auto" w:fill="auto"/>
            <w:vAlign w:val="center"/>
          </w:tcPr>
          <w:p w14:paraId="4DC87D78" w14:textId="77777777" w:rsidR="0057399A" w:rsidRPr="00704C0D" w:rsidRDefault="0057399A" w:rsidP="00CF20E0">
            <w:pPr>
              <w:jc w:val="center"/>
              <w:rPr>
                <w:sz w:val="20"/>
                <w:szCs w:val="20"/>
              </w:rPr>
            </w:pPr>
            <w:r w:rsidRPr="00704C0D">
              <w:rPr>
                <w:sz w:val="20"/>
                <w:szCs w:val="20"/>
              </w:rPr>
              <w:t>342 446 128,41</w:t>
            </w:r>
          </w:p>
        </w:tc>
        <w:tc>
          <w:tcPr>
            <w:tcW w:w="1309" w:type="dxa"/>
            <w:tcBorders>
              <w:top w:val="nil"/>
              <w:left w:val="nil"/>
              <w:bottom w:val="single" w:sz="4" w:space="0" w:color="auto"/>
              <w:right w:val="single" w:sz="4" w:space="0" w:color="auto"/>
            </w:tcBorders>
            <w:shd w:val="clear" w:color="auto" w:fill="auto"/>
            <w:vAlign w:val="center"/>
          </w:tcPr>
          <w:p w14:paraId="1F824FF8" w14:textId="77777777" w:rsidR="0057399A" w:rsidRPr="00704C0D" w:rsidRDefault="0057399A" w:rsidP="00CF20E0">
            <w:pPr>
              <w:jc w:val="center"/>
              <w:rPr>
                <w:sz w:val="20"/>
                <w:szCs w:val="20"/>
              </w:rPr>
            </w:pPr>
            <w:r w:rsidRPr="00704C0D">
              <w:rPr>
                <w:sz w:val="20"/>
                <w:szCs w:val="20"/>
              </w:rPr>
              <w:t> </w:t>
            </w:r>
          </w:p>
        </w:tc>
        <w:tc>
          <w:tcPr>
            <w:tcW w:w="1934" w:type="dxa"/>
            <w:tcBorders>
              <w:top w:val="nil"/>
              <w:left w:val="nil"/>
              <w:bottom w:val="single" w:sz="4" w:space="0" w:color="auto"/>
              <w:right w:val="single" w:sz="4" w:space="0" w:color="auto"/>
            </w:tcBorders>
            <w:shd w:val="clear" w:color="auto" w:fill="auto"/>
            <w:vAlign w:val="center"/>
          </w:tcPr>
          <w:p w14:paraId="65429BBB" w14:textId="77777777" w:rsidR="0057399A" w:rsidRPr="00704C0D" w:rsidRDefault="0057399A" w:rsidP="00CF20E0">
            <w:pPr>
              <w:jc w:val="center"/>
              <w:rPr>
                <w:sz w:val="20"/>
                <w:szCs w:val="20"/>
              </w:rPr>
            </w:pPr>
            <w:r w:rsidRPr="00704C0D">
              <w:rPr>
                <w:sz w:val="20"/>
                <w:szCs w:val="20"/>
              </w:rPr>
              <w:t>345 973 323,53</w:t>
            </w:r>
          </w:p>
        </w:tc>
        <w:tc>
          <w:tcPr>
            <w:tcW w:w="1264" w:type="dxa"/>
            <w:gridSpan w:val="2"/>
            <w:tcBorders>
              <w:top w:val="nil"/>
              <w:left w:val="nil"/>
              <w:bottom w:val="single" w:sz="4" w:space="0" w:color="auto"/>
              <w:right w:val="single" w:sz="4" w:space="0" w:color="auto"/>
            </w:tcBorders>
            <w:shd w:val="clear" w:color="auto" w:fill="auto"/>
            <w:vAlign w:val="center"/>
          </w:tcPr>
          <w:p w14:paraId="475D4F71" w14:textId="77777777" w:rsidR="0057399A" w:rsidRPr="00704C0D" w:rsidRDefault="0057399A" w:rsidP="00CF20E0">
            <w:pPr>
              <w:jc w:val="center"/>
              <w:rPr>
                <w:sz w:val="20"/>
                <w:szCs w:val="20"/>
              </w:rPr>
            </w:pPr>
            <w:r w:rsidRPr="00704C0D">
              <w:rPr>
                <w:sz w:val="20"/>
                <w:szCs w:val="20"/>
              </w:rPr>
              <w:t> </w:t>
            </w:r>
          </w:p>
        </w:tc>
        <w:tc>
          <w:tcPr>
            <w:tcW w:w="1686" w:type="dxa"/>
            <w:gridSpan w:val="3"/>
            <w:tcBorders>
              <w:top w:val="nil"/>
              <w:left w:val="nil"/>
              <w:bottom w:val="single" w:sz="4" w:space="0" w:color="auto"/>
              <w:right w:val="single" w:sz="4" w:space="0" w:color="auto"/>
            </w:tcBorders>
            <w:shd w:val="clear" w:color="auto" w:fill="auto"/>
            <w:vAlign w:val="center"/>
          </w:tcPr>
          <w:p w14:paraId="61BD7B37" w14:textId="77777777" w:rsidR="0057399A" w:rsidRPr="00704C0D" w:rsidRDefault="0057399A" w:rsidP="00CF20E0">
            <w:pPr>
              <w:jc w:val="center"/>
              <w:rPr>
                <w:sz w:val="20"/>
                <w:szCs w:val="20"/>
              </w:rPr>
            </w:pPr>
            <w:bookmarkStart w:id="1" w:name="_Hlk147501470"/>
            <w:r w:rsidRPr="00704C0D">
              <w:rPr>
                <w:sz w:val="20"/>
                <w:szCs w:val="20"/>
              </w:rPr>
              <w:t>353 100 374,00</w:t>
            </w:r>
            <w:bookmarkEnd w:id="1"/>
          </w:p>
        </w:tc>
        <w:tc>
          <w:tcPr>
            <w:tcW w:w="375" w:type="dxa"/>
            <w:gridSpan w:val="2"/>
            <w:tcBorders>
              <w:top w:val="nil"/>
              <w:left w:val="nil"/>
              <w:bottom w:val="nil"/>
              <w:right w:val="nil"/>
            </w:tcBorders>
            <w:shd w:val="clear" w:color="auto" w:fill="auto"/>
            <w:noWrap/>
            <w:vAlign w:val="bottom"/>
          </w:tcPr>
          <w:p w14:paraId="3D2CCCAA" w14:textId="77777777" w:rsidR="0057399A" w:rsidRPr="00E858C4" w:rsidRDefault="0057399A" w:rsidP="00CF20E0">
            <w:pPr>
              <w:jc w:val="right"/>
            </w:pPr>
          </w:p>
        </w:tc>
      </w:tr>
      <w:tr w:rsidR="0057399A" w:rsidRPr="00E858C4" w14:paraId="3E01695C" w14:textId="77777777" w:rsidTr="00CF20E0">
        <w:trPr>
          <w:gridAfter w:val="1"/>
          <w:wAfter w:w="142" w:type="dxa"/>
          <w:trHeight w:val="308"/>
        </w:trPr>
        <w:tc>
          <w:tcPr>
            <w:tcW w:w="2269" w:type="dxa"/>
            <w:tcBorders>
              <w:top w:val="nil"/>
              <w:left w:val="nil"/>
              <w:bottom w:val="nil"/>
              <w:right w:val="nil"/>
            </w:tcBorders>
            <w:shd w:val="clear" w:color="auto" w:fill="auto"/>
            <w:noWrap/>
            <w:vAlign w:val="bottom"/>
            <w:hideMark/>
          </w:tcPr>
          <w:p w14:paraId="76E7F53A" w14:textId="77777777" w:rsidR="0057399A" w:rsidRPr="00630820" w:rsidRDefault="0057399A" w:rsidP="00CF20E0">
            <w:pPr>
              <w:rPr>
                <w:sz w:val="20"/>
                <w:szCs w:val="20"/>
              </w:rPr>
            </w:pPr>
          </w:p>
        </w:tc>
        <w:tc>
          <w:tcPr>
            <w:tcW w:w="1786" w:type="dxa"/>
            <w:tcBorders>
              <w:top w:val="nil"/>
              <w:left w:val="nil"/>
              <w:bottom w:val="nil"/>
              <w:right w:val="nil"/>
            </w:tcBorders>
            <w:shd w:val="clear" w:color="auto" w:fill="auto"/>
            <w:noWrap/>
            <w:vAlign w:val="bottom"/>
            <w:hideMark/>
          </w:tcPr>
          <w:p w14:paraId="3BB79D98" w14:textId="77777777" w:rsidR="0057399A" w:rsidRPr="00630820" w:rsidRDefault="0057399A" w:rsidP="00CF20E0">
            <w:pPr>
              <w:rPr>
                <w:sz w:val="20"/>
                <w:szCs w:val="20"/>
              </w:rPr>
            </w:pPr>
          </w:p>
        </w:tc>
        <w:tc>
          <w:tcPr>
            <w:tcW w:w="1309" w:type="dxa"/>
            <w:tcBorders>
              <w:top w:val="nil"/>
              <w:left w:val="nil"/>
              <w:bottom w:val="nil"/>
              <w:right w:val="nil"/>
            </w:tcBorders>
            <w:shd w:val="clear" w:color="auto" w:fill="auto"/>
            <w:noWrap/>
            <w:vAlign w:val="bottom"/>
            <w:hideMark/>
          </w:tcPr>
          <w:p w14:paraId="0E259CE0" w14:textId="77777777" w:rsidR="0057399A" w:rsidRPr="000351DE" w:rsidRDefault="0057399A" w:rsidP="00CF20E0">
            <w:pPr>
              <w:rPr>
                <w:sz w:val="20"/>
                <w:szCs w:val="20"/>
                <w:highlight w:val="yellow"/>
              </w:rPr>
            </w:pPr>
          </w:p>
        </w:tc>
        <w:tc>
          <w:tcPr>
            <w:tcW w:w="1934" w:type="dxa"/>
            <w:tcBorders>
              <w:top w:val="nil"/>
              <w:left w:val="nil"/>
              <w:bottom w:val="nil"/>
              <w:right w:val="nil"/>
            </w:tcBorders>
            <w:shd w:val="clear" w:color="auto" w:fill="auto"/>
            <w:noWrap/>
            <w:vAlign w:val="bottom"/>
            <w:hideMark/>
          </w:tcPr>
          <w:p w14:paraId="53FFE9E2" w14:textId="77777777" w:rsidR="0057399A" w:rsidRPr="000351DE" w:rsidRDefault="0057399A" w:rsidP="00CF20E0">
            <w:pPr>
              <w:rPr>
                <w:sz w:val="20"/>
                <w:szCs w:val="20"/>
                <w:highlight w:val="yellow"/>
              </w:rPr>
            </w:pPr>
          </w:p>
        </w:tc>
        <w:tc>
          <w:tcPr>
            <w:tcW w:w="1264" w:type="dxa"/>
            <w:gridSpan w:val="2"/>
            <w:tcBorders>
              <w:top w:val="nil"/>
              <w:left w:val="nil"/>
              <w:bottom w:val="nil"/>
              <w:right w:val="nil"/>
            </w:tcBorders>
            <w:shd w:val="clear" w:color="auto" w:fill="auto"/>
            <w:noWrap/>
            <w:vAlign w:val="bottom"/>
            <w:hideMark/>
          </w:tcPr>
          <w:p w14:paraId="1BBC58E6" w14:textId="77777777" w:rsidR="0057399A" w:rsidRPr="000351DE" w:rsidRDefault="0057399A" w:rsidP="00CF20E0">
            <w:pPr>
              <w:rPr>
                <w:sz w:val="20"/>
                <w:szCs w:val="20"/>
                <w:highlight w:val="yellow"/>
              </w:rPr>
            </w:pPr>
          </w:p>
        </w:tc>
        <w:tc>
          <w:tcPr>
            <w:tcW w:w="1686" w:type="dxa"/>
            <w:gridSpan w:val="3"/>
            <w:tcBorders>
              <w:top w:val="nil"/>
              <w:left w:val="nil"/>
              <w:bottom w:val="nil"/>
              <w:right w:val="nil"/>
            </w:tcBorders>
            <w:shd w:val="clear" w:color="auto" w:fill="auto"/>
            <w:vAlign w:val="center"/>
          </w:tcPr>
          <w:p w14:paraId="23AB2235" w14:textId="77777777" w:rsidR="0057399A" w:rsidRPr="000351DE" w:rsidRDefault="0057399A" w:rsidP="00CF20E0">
            <w:pPr>
              <w:rPr>
                <w:sz w:val="20"/>
                <w:szCs w:val="20"/>
                <w:highlight w:val="yellow"/>
              </w:rPr>
            </w:pPr>
          </w:p>
        </w:tc>
        <w:tc>
          <w:tcPr>
            <w:tcW w:w="375" w:type="dxa"/>
            <w:gridSpan w:val="2"/>
            <w:tcBorders>
              <w:top w:val="nil"/>
              <w:left w:val="nil"/>
              <w:bottom w:val="nil"/>
              <w:right w:val="nil"/>
            </w:tcBorders>
            <w:shd w:val="clear" w:color="auto" w:fill="auto"/>
            <w:noWrap/>
            <w:vAlign w:val="bottom"/>
            <w:hideMark/>
          </w:tcPr>
          <w:p w14:paraId="774C1CFF" w14:textId="77777777" w:rsidR="0057399A" w:rsidRPr="00E858C4" w:rsidRDefault="0057399A" w:rsidP="00CF20E0"/>
        </w:tc>
      </w:tr>
      <w:tr w:rsidR="0057399A" w:rsidRPr="00990E9B" w14:paraId="452B8BE7" w14:textId="77777777" w:rsidTr="00CF20E0">
        <w:trPr>
          <w:trHeight w:val="308"/>
        </w:trPr>
        <w:tc>
          <w:tcPr>
            <w:tcW w:w="8506" w:type="dxa"/>
            <w:gridSpan w:val="5"/>
            <w:tcBorders>
              <w:top w:val="nil"/>
              <w:left w:val="nil"/>
              <w:bottom w:val="nil"/>
              <w:right w:val="nil"/>
            </w:tcBorders>
            <w:shd w:val="clear" w:color="auto" w:fill="auto"/>
            <w:noWrap/>
            <w:vAlign w:val="center"/>
            <w:hideMark/>
          </w:tcPr>
          <w:p w14:paraId="5733B8AD" w14:textId="77777777" w:rsidR="0057399A" w:rsidRDefault="0057399A" w:rsidP="00CF20E0">
            <w:pPr>
              <w:rPr>
                <w:sz w:val="20"/>
                <w:szCs w:val="20"/>
              </w:rPr>
            </w:pPr>
          </w:p>
          <w:p w14:paraId="76409EE9" w14:textId="77777777" w:rsidR="0057399A" w:rsidRPr="00B51058" w:rsidRDefault="0057399A" w:rsidP="00CF20E0">
            <w:pPr>
              <w:rPr>
                <w:sz w:val="20"/>
                <w:szCs w:val="20"/>
              </w:rPr>
            </w:pPr>
            <w:r w:rsidRPr="00B51058">
              <w:rPr>
                <w:sz w:val="20"/>
                <w:szCs w:val="20"/>
              </w:rPr>
              <w:t xml:space="preserve">Продолжительность строительства - с момента заключения контракта </w:t>
            </w:r>
            <w:r>
              <w:rPr>
                <w:sz w:val="20"/>
                <w:szCs w:val="20"/>
              </w:rPr>
              <w:t>10</w:t>
            </w:r>
            <w:r w:rsidRPr="00B51058">
              <w:rPr>
                <w:sz w:val="20"/>
                <w:szCs w:val="20"/>
              </w:rPr>
              <w:t xml:space="preserve"> мес. </w:t>
            </w:r>
          </w:p>
          <w:p w14:paraId="281D3739" w14:textId="77777777" w:rsidR="0057399A" w:rsidRPr="00B51058" w:rsidRDefault="0057399A" w:rsidP="00CF20E0">
            <w:pPr>
              <w:rPr>
                <w:sz w:val="20"/>
                <w:szCs w:val="20"/>
              </w:rPr>
            </w:pPr>
          </w:p>
          <w:tbl>
            <w:tblPr>
              <w:tblW w:w="7037" w:type="dxa"/>
              <w:tblLook w:val="04A0" w:firstRow="1" w:lastRow="0" w:firstColumn="1" w:lastColumn="0" w:noHBand="0" w:noVBand="1"/>
            </w:tblPr>
            <w:tblGrid>
              <w:gridCol w:w="4024"/>
              <w:gridCol w:w="3013"/>
            </w:tblGrid>
            <w:tr w:rsidR="0057399A" w:rsidRPr="00B51058" w14:paraId="5B179C62" w14:textId="77777777" w:rsidTr="00CF20E0">
              <w:trPr>
                <w:trHeight w:val="302"/>
              </w:trPr>
              <w:tc>
                <w:tcPr>
                  <w:tcW w:w="4024" w:type="dxa"/>
                  <w:tcBorders>
                    <w:top w:val="nil"/>
                    <w:left w:val="nil"/>
                    <w:bottom w:val="nil"/>
                    <w:right w:val="nil"/>
                  </w:tcBorders>
                  <w:shd w:val="clear" w:color="auto" w:fill="auto"/>
                  <w:vAlign w:val="center"/>
                </w:tcPr>
                <w:p w14:paraId="03DC52D0" w14:textId="77777777" w:rsidR="0057399A" w:rsidRPr="00B51058" w:rsidRDefault="0057399A" w:rsidP="00CF20E0">
                  <w:pPr>
                    <w:rPr>
                      <w:b/>
                      <w:bCs/>
                      <w:sz w:val="20"/>
                      <w:szCs w:val="20"/>
                    </w:rPr>
                  </w:pPr>
                  <w:r w:rsidRPr="00A02E12">
                    <w:rPr>
                      <w:b/>
                      <w:bCs/>
                      <w:sz w:val="20"/>
                      <w:szCs w:val="20"/>
                    </w:rPr>
                    <w:t>Дата формирования НМЦК</w:t>
                  </w:r>
                </w:p>
              </w:tc>
              <w:tc>
                <w:tcPr>
                  <w:tcW w:w="3013" w:type="dxa"/>
                  <w:tcBorders>
                    <w:top w:val="nil"/>
                    <w:left w:val="nil"/>
                    <w:bottom w:val="nil"/>
                    <w:right w:val="nil"/>
                  </w:tcBorders>
                  <w:shd w:val="clear" w:color="auto" w:fill="auto"/>
                  <w:vAlign w:val="center"/>
                </w:tcPr>
                <w:p w14:paraId="3661A584" w14:textId="77777777" w:rsidR="0057399A" w:rsidRPr="00B51058" w:rsidRDefault="0057399A" w:rsidP="00CF20E0">
                  <w:pPr>
                    <w:jc w:val="center"/>
                    <w:rPr>
                      <w:b/>
                      <w:bCs/>
                      <w:sz w:val="20"/>
                      <w:szCs w:val="20"/>
                    </w:rPr>
                  </w:pPr>
                  <w:r>
                    <w:rPr>
                      <w:b/>
                      <w:bCs/>
                      <w:sz w:val="20"/>
                      <w:szCs w:val="20"/>
                    </w:rPr>
                    <w:t>сент</w:t>
                  </w:r>
                  <w:r w:rsidRPr="00B51058">
                    <w:rPr>
                      <w:b/>
                      <w:bCs/>
                      <w:sz w:val="20"/>
                      <w:szCs w:val="20"/>
                    </w:rPr>
                    <w:t>ябрь 2023</w:t>
                  </w:r>
                </w:p>
              </w:tc>
            </w:tr>
            <w:tr w:rsidR="0057399A" w:rsidRPr="00990E9B" w14:paraId="2FCACB85" w14:textId="77777777" w:rsidTr="00CF20E0">
              <w:trPr>
                <w:trHeight w:val="294"/>
              </w:trPr>
              <w:tc>
                <w:tcPr>
                  <w:tcW w:w="4024" w:type="dxa"/>
                  <w:tcBorders>
                    <w:top w:val="nil"/>
                    <w:left w:val="nil"/>
                    <w:bottom w:val="nil"/>
                    <w:right w:val="nil"/>
                  </w:tcBorders>
                  <w:shd w:val="clear" w:color="auto" w:fill="auto"/>
                  <w:vAlign w:val="center"/>
                </w:tcPr>
                <w:p w14:paraId="33D736DE" w14:textId="77777777" w:rsidR="0057399A" w:rsidRPr="00B51058" w:rsidRDefault="0057399A" w:rsidP="00CF20E0">
                  <w:pPr>
                    <w:rPr>
                      <w:b/>
                      <w:bCs/>
                      <w:sz w:val="20"/>
                      <w:szCs w:val="20"/>
                    </w:rPr>
                  </w:pPr>
                  <w:r w:rsidRPr="00B51058">
                    <w:rPr>
                      <w:b/>
                      <w:bCs/>
                      <w:sz w:val="20"/>
                      <w:szCs w:val="20"/>
                    </w:rPr>
                    <w:t xml:space="preserve">Начало строительства </w:t>
                  </w:r>
                </w:p>
              </w:tc>
              <w:tc>
                <w:tcPr>
                  <w:tcW w:w="3013" w:type="dxa"/>
                  <w:tcBorders>
                    <w:top w:val="nil"/>
                    <w:left w:val="nil"/>
                    <w:bottom w:val="nil"/>
                    <w:right w:val="nil"/>
                  </w:tcBorders>
                  <w:shd w:val="clear" w:color="auto" w:fill="auto"/>
                  <w:vAlign w:val="center"/>
                </w:tcPr>
                <w:p w14:paraId="62609F43" w14:textId="77777777" w:rsidR="0057399A" w:rsidRPr="00B51058" w:rsidRDefault="0057399A" w:rsidP="00CF20E0">
                  <w:pPr>
                    <w:jc w:val="center"/>
                    <w:rPr>
                      <w:b/>
                      <w:bCs/>
                      <w:sz w:val="20"/>
                      <w:szCs w:val="20"/>
                    </w:rPr>
                  </w:pPr>
                  <w:r>
                    <w:rPr>
                      <w:b/>
                      <w:bCs/>
                      <w:sz w:val="20"/>
                      <w:szCs w:val="20"/>
                    </w:rPr>
                    <w:t>ноябрь</w:t>
                  </w:r>
                  <w:r w:rsidRPr="00B51058">
                    <w:rPr>
                      <w:b/>
                      <w:bCs/>
                      <w:sz w:val="20"/>
                      <w:szCs w:val="20"/>
                    </w:rPr>
                    <w:t xml:space="preserve"> 202</w:t>
                  </w:r>
                  <w:r>
                    <w:rPr>
                      <w:b/>
                      <w:bCs/>
                      <w:sz w:val="20"/>
                      <w:szCs w:val="20"/>
                    </w:rPr>
                    <w:t>3</w:t>
                  </w:r>
                </w:p>
              </w:tc>
            </w:tr>
            <w:tr w:rsidR="0057399A" w:rsidRPr="00990E9B" w14:paraId="4A3C61D7" w14:textId="77777777" w:rsidTr="00CF20E0">
              <w:trPr>
                <w:trHeight w:val="294"/>
              </w:trPr>
              <w:tc>
                <w:tcPr>
                  <w:tcW w:w="4024" w:type="dxa"/>
                  <w:tcBorders>
                    <w:top w:val="nil"/>
                    <w:left w:val="nil"/>
                    <w:bottom w:val="nil"/>
                    <w:right w:val="nil"/>
                  </w:tcBorders>
                  <w:shd w:val="clear" w:color="auto" w:fill="auto"/>
                  <w:vAlign w:val="center"/>
                </w:tcPr>
                <w:p w14:paraId="11EE82AA" w14:textId="77777777" w:rsidR="0057399A" w:rsidRPr="00A02E12" w:rsidRDefault="0057399A" w:rsidP="00CF20E0">
                  <w:pPr>
                    <w:rPr>
                      <w:b/>
                      <w:bCs/>
                      <w:sz w:val="20"/>
                      <w:szCs w:val="20"/>
                    </w:rPr>
                  </w:pPr>
                  <w:r w:rsidRPr="00B51058">
                    <w:rPr>
                      <w:b/>
                      <w:bCs/>
                      <w:sz w:val="20"/>
                      <w:szCs w:val="20"/>
                    </w:rPr>
                    <w:t>Окончание строительства</w:t>
                  </w:r>
                </w:p>
              </w:tc>
              <w:tc>
                <w:tcPr>
                  <w:tcW w:w="3013" w:type="dxa"/>
                  <w:tcBorders>
                    <w:top w:val="nil"/>
                    <w:left w:val="nil"/>
                    <w:bottom w:val="nil"/>
                    <w:right w:val="nil"/>
                  </w:tcBorders>
                  <w:shd w:val="clear" w:color="auto" w:fill="auto"/>
                  <w:vAlign w:val="center"/>
                </w:tcPr>
                <w:p w14:paraId="061762F7" w14:textId="77777777" w:rsidR="0057399A" w:rsidRPr="00A02E12" w:rsidRDefault="0057399A" w:rsidP="00CF20E0">
                  <w:pPr>
                    <w:jc w:val="center"/>
                    <w:rPr>
                      <w:b/>
                      <w:bCs/>
                      <w:sz w:val="20"/>
                      <w:szCs w:val="20"/>
                    </w:rPr>
                  </w:pPr>
                  <w:r>
                    <w:rPr>
                      <w:b/>
                      <w:bCs/>
                      <w:sz w:val="20"/>
                      <w:szCs w:val="20"/>
                    </w:rPr>
                    <w:t>август 2024</w:t>
                  </w:r>
                </w:p>
              </w:tc>
            </w:tr>
            <w:tr w:rsidR="0057399A" w:rsidRPr="008C481B" w14:paraId="78D9B1E2" w14:textId="77777777" w:rsidTr="00CF20E0">
              <w:trPr>
                <w:trHeight w:val="500"/>
              </w:trPr>
              <w:tc>
                <w:tcPr>
                  <w:tcW w:w="4024" w:type="dxa"/>
                  <w:tcBorders>
                    <w:top w:val="nil"/>
                    <w:left w:val="nil"/>
                    <w:bottom w:val="nil"/>
                    <w:right w:val="nil"/>
                  </w:tcBorders>
                  <w:shd w:val="clear" w:color="auto" w:fill="auto"/>
                  <w:vAlign w:val="center"/>
                  <w:hideMark/>
                </w:tcPr>
                <w:p w14:paraId="09825338" w14:textId="77777777" w:rsidR="0057399A" w:rsidRPr="00B51058" w:rsidRDefault="0057399A" w:rsidP="00CF20E0">
                  <w:pPr>
                    <w:rPr>
                      <w:b/>
                      <w:bCs/>
                      <w:sz w:val="20"/>
                      <w:szCs w:val="20"/>
                    </w:rPr>
                  </w:pPr>
                  <w:r w:rsidRPr="00B51058">
                    <w:rPr>
                      <w:b/>
                      <w:bCs/>
                      <w:sz w:val="20"/>
                      <w:szCs w:val="20"/>
                    </w:rPr>
                    <w:t>Уровень цен утверждённой сметной документации</w:t>
                  </w:r>
                </w:p>
              </w:tc>
              <w:tc>
                <w:tcPr>
                  <w:tcW w:w="3013" w:type="dxa"/>
                  <w:tcBorders>
                    <w:top w:val="nil"/>
                    <w:left w:val="nil"/>
                    <w:bottom w:val="nil"/>
                    <w:right w:val="nil"/>
                  </w:tcBorders>
                  <w:shd w:val="clear" w:color="auto" w:fill="auto"/>
                  <w:vAlign w:val="center"/>
                  <w:hideMark/>
                </w:tcPr>
                <w:p w14:paraId="67BF4436" w14:textId="77777777" w:rsidR="0057399A" w:rsidRPr="008C481B" w:rsidRDefault="0057399A" w:rsidP="00CF20E0">
                  <w:pPr>
                    <w:rPr>
                      <w:b/>
                      <w:bCs/>
                      <w:sz w:val="20"/>
                      <w:szCs w:val="20"/>
                    </w:rPr>
                  </w:pPr>
                  <w:r w:rsidRPr="008C481B">
                    <w:rPr>
                      <w:b/>
                      <w:bCs/>
                      <w:sz w:val="20"/>
                      <w:szCs w:val="20"/>
                    </w:rPr>
                    <w:t>II квартал 2023 (Май 2023)</w:t>
                  </w:r>
                </w:p>
                <w:p w14:paraId="2FA8C6A7" w14:textId="77777777" w:rsidR="0057399A" w:rsidRPr="00B51058" w:rsidRDefault="0057399A" w:rsidP="00CF20E0">
                  <w:pPr>
                    <w:rPr>
                      <w:b/>
                      <w:bCs/>
                      <w:sz w:val="20"/>
                      <w:szCs w:val="20"/>
                    </w:rPr>
                  </w:pPr>
                </w:p>
              </w:tc>
            </w:tr>
          </w:tbl>
          <w:p w14:paraId="528A144D" w14:textId="77777777" w:rsidR="0057399A" w:rsidRPr="00B51058" w:rsidRDefault="0057399A" w:rsidP="00CF20E0">
            <w:pPr>
              <w:rPr>
                <w:sz w:val="20"/>
                <w:szCs w:val="20"/>
              </w:rPr>
            </w:pPr>
          </w:p>
          <w:p w14:paraId="1639A8B7" w14:textId="77777777" w:rsidR="0057399A" w:rsidRPr="00B51058" w:rsidRDefault="0057399A" w:rsidP="00CF20E0">
            <w:pPr>
              <w:rPr>
                <w:sz w:val="20"/>
                <w:szCs w:val="20"/>
              </w:rPr>
            </w:pPr>
          </w:p>
          <w:p w14:paraId="3D0A26AF" w14:textId="77777777" w:rsidR="0057399A" w:rsidRPr="00626626" w:rsidRDefault="0057399A" w:rsidP="00CF20E0">
            <w:pPr>
              <w:rPr>
                <w:sz w:val="20"/>
                <w:szCs w:val="20"/>
              </w:rPr>
            </w:pPr>
            <w:r w:rsidRPr="00B51058">
              <w:rPr>
                <w:sz w:val="20"/>
                <w:szCs w:val="20"/>
              </w:rPr>
              <w:t xml:space="preserve">1. </w:t>
            </w:r>
            <w:r w:rsidRPr="00626626">
              <w:rPr>
                <w:sz w:val="20"/>
                <w:szCs w:val="20"/>
              </w:rPr>
              <w:t>Расчет индекса фактической инфляции с использованием ИПЦ Росстата</w:t>
            </w:r>
          </w:p>
          <w:tbl>
            <w:tblPr>
              <w:tblW w:w="5580" w:type="dxa"/>
              <w:tblLook w:val="04A0" w:firstRow="1" w:lastRow="0" w:firstColumn="1" w:lastColumn="0" w:noHBand="0" w:noVBand="1"/>
            </w:tblPr>
            <w:tblGrid>
              <w:gridCol w:w="3720"/>
              <w:gridCol w:w="1860"/>
            </w:tblGrid>
            <w:tr w:rsidR="0057399A" w:rsidRPr="00626626" w14:paraId="297517F1" w14:textId="77777777" w:rsidTr="00CF20E0">
              <w:trPr>
                <w:trHeight w:val="300"/>
              </w:trPr>
              <w:tc>
                <w:tcPr>
                  <w:tcW w:w="3720" w:type="dxa"/>
                  <w:tcBorders>
                    <w:top w:val="nil"/>
                    <w:left w:val="nil"/>
                    <w:bottom w:val="nil"/>
                    <w:right w:val="nil"/>
                  </w:tcBorders>
                  <w:shd w:val="clear" w:color="auto" w:fill="auto"/>
                  <w:noWrap/>
                  <w:hideMark/>
                </w:tcPr>
                <w:p w14:paraId="497AD5E0" w14:textId="77777777" w:rsidR="0057399A" w:rsidRPr="00626626" w:rsidRDefault="0057399A" w:rsidP="00CF20E0">
                  <w:pPr>
                    <w:rPr>
                      <w:sz w:val="20"/>
                      <w:szCs w:val="20"/>
                    </w:rPr>
                  </w:pPr>
                  <w:r w:rsidRPr="00626626">
                    <w:rPr>
                      <w:color w:val="000000"/>
                      <w:sz w:val="20"/>
                      <w:szCs w:val="20"/>
                    </w:rPr>
                    <w:t>Июль 2023 / Июнь 2023</w:t>
                  </w:r>
                </w:p>
              </w:tc>
              <w:tc>
                <w:tcPr>
                  <w:tcW w:w="1860" w:type="dxa"/>
                  <w:tcBorders>
                    <w:top w:val="nil"/>
                    <w:left w:val="nil"/>
                    <w:bottom w:val="nil"/>
                    <w:right w:val="nil"/>
                  </w:tcBorders>
                  <w:shd w:val="clear" w:color="auto" w:fill="auto"/>
                  <w:noWrap/>
                  <w:hideMark/>
                </w:tcPr>
                <w:p w14:paraId="086BC519" w14:textId="77777777" w:rsidR="0057399A" w:rsidRPr="00626626" w:rsidRDefault="0057399A" w:rsidP="00CF20E0">
                  <w:pPr>
                    <w:rPr>
                      <w:sz w:val="20"/>
                      <w:szCs w:val="20"/>
                    </w:rPr>
                  </w:pPr>
                  <w:r w:rsidRPr="00626626">
                    <w:rPr>
                      <w:color w:val="000000"/>
                      <w:sz w:val="20"/>
                      <w:szCs w:val="20"/>
                    </w:rPr>
                    <w:t>101,03%</w:t>
                  </w:r>
                </w:p>
              </w:tc>
            </w:tr>
            <w:tr w:rsidR="0057399A" w:rsidRPr="00626626" w14:paraId="34303C8C" w14:textId="77777777" w:rsidTr="00CF20E0">
              <w:trPr>
                <w:trHeight w:val="300"/>
              </w:trPr>
              <w:tc>
                <w:tcPr>
                  <w:tcW w:w="3720" w:type="dxa"/>
                  <w:tcBorders>
                    <w:top w:val="nil"/>
                    <w:left w:val="nil"/>
                    <w:bottom w:val="nil"/>
                    <w:right w:val="nil"/>
                  </w:tcBorders>
                  <w:shd w:val="clear" w:color="auto" w:fill="auto"/>
                  <w:noWrap/>
                  <w:hideMark/>
                </w:tcPr>
                <w:p w14:paraId="0C243373" w14:textId="77777777" w:rsidR="0057399A" w:rsidRPr="00626626" w:rsidRDefault="0057399A" w:rsidP="00CF20E0">
                  <w:pPr>
                    <w:rPr>
                      <w:sz w:val="20"/>
                      <w:szCs w:val="20"/>
                    </w:rPr>
                  </w:pPr>
                  <w:r w:rsidRPr="00626626">
                    <w:rPr>
                      <w:color w:val="000000"/>
                      <w:sz w:val="20"/>
                      <w:szCs w:val="20"/>
                    </w:rPr>
                    <w:t>Август 2023 / Июль 2023</w:t>
                  </w:r>
                </w:p>
              </w:tc>
              <w:tc>
                <w:tcPr>
                  <w:tcW w:w="1860" w:type="dxa"/>
                  <w:tcBorders>
                    <w:top w:val="nil"/>
                    <w:left w:val="nil"/>
                    <w:bottom w:val="nil"/>
                    <w:right w:val="nil"/>
                  </w:tcBorders>
                  <w:shd w:val="clear" w:color="auto" w:fill="auto"/>
                  <w:noWrap/>
                  <w:hideMark/>
                </w:tcPr>
                <w:p w14:paraId="63D66D69" w14:textId="77777777" w:rsidR="0057399A" w:rsidRPr="00626626" w:rsidRDefault="0057399A" w:rsidP="00CF20E0">
                  <w:pPr>
                    <w:rPr>
                      <w:sz w:val="20"/>
                      <w:szCs w:val="20"/>
                    </w:rPr>
                  </w:pPr>
                  <w:r w:rsidRPr="00626626">
                    <w:rPr>
                      <w:sz w:val="20"/>
                      <w:szCs w:val="20"/>
                    </w:rPr>
                    <w:t>1</w:t>
                  </w:r>
                </w:p>
              </w:tc>
            </w:tr>
            <w:tr w:rsidR="0057399A" w:rsidRPr="00626626" w14:paraId="5E7BBB39" w14:textId="77777777" w:rsidTr="00CF20E0">
              <w:trPr>
                <w:trHeight w:val="300"/>
              </w:trPr>
              <w:tc>
                <w:tcPr>
                  <w:tcW w:w="3720" w:type="dxa"/>
                  <w:tcBorders>
                    <w:top w:val="nil"/>
                    <w:left w:val="nil"/>
                    <w:bottom w:val="nil"/>
                    <w:right w:val="nil"/>
                  </w:tcBorders>
                  <w:shd w:val="clear" w:color="auto" w:fill="auto"/>
                  <w:noWrap/>
                  <w:hideMark/>
                </w:tcPr>
                <w:p w14:paraId="398F93D0" w14:textId="77777777" w:rsidR="0057399A" w:rsidRPr="00626626" w:rsidRDefault="0057399A" w:rsidP="00CF20E0">
                  <w:pPr>
                    <w:rPr>
                      <w:sz w:val="20"/>
                      <w:szCs w:val="20"/>
                    </w:rPr>
                  </w:pPr>
                  <w:r w:rsidRPr="00626626">
                    <w:rPr>
                      <w:color w:val="000000"/>
                      <w:sz w:val="20"/>
                      <w:szCs w:val="20"/>
                    </w:rPr>
                    <w:t>Сентябрь 2023 / Август 2023</w:t>
                  </w:r>
                </w:p>
              </w:tc>
              <w:tc>
                <w:tcPr>
                  <w:tcW w:w="1860" w:type="dxa"/>
                  <w:tcBorders>
                    <w:top w:val="nil"/>
                    <w:left w:val="nil"/>
                    <w:bottom w:val="nil"/>
                    <w:right w:val="nil"/>
                  </w:tcBorders>
                  <w:shd w:val="clear" w:color="auto" w:fill="auto"/>
                  <w:noWrap/>
                  <w:hideMark/>
                </w:tcPr>
                <w:p w14:paraId="54265AF1" w14:textId="77777777" w:rsidR="0057399A" w:rsidRPr="00626626" w:rsidRDefault="0057399A" w:rsidP="00CF20E0">
                  <w:pPr>
                    <w:rPr>
                      <w:sz w:val="20"/>
                      <w:szCs w:val="20"/>
                    </w:rPr>
                  </w:pPr>
                  <w:r w:rsidRPr="00626626">
                    <w:rPr>
                      <w:sz w:val="20"/>
                      <w:szCs w:val="20"/>
                    </w:rPr>
                    <w:t>1</w:t>
                  </w:r>
                </w:p>
              </w:tc>
            </w:tr>
            <w:tr w:rsidR="0057399A" w:rsidRPr="00626626" w14:paraId="294C3AD0" w14:textId="77777777" w:rsidTr="00CF20E0">
              <w:trPr>
                <w:trHeight w:val="300"/>
              </w:trPr>
              <w:tc>
                <w:tcPr>
                  <w:tcW w:w="3720" w:type="dxa"/>
                  <w:tcBorders>
                    <w:top w:val="nil"/>
                    <w:left w:val="nil"/>
                    <w:bottom w:val="nil"/>
                    <w:right w:val="nil"/>
                  </w:tcBorders>
                  <w:shd w:val="clear" w:color="auto" w:fill="auto"/>
                  <w:noWrap/>
                  <w:hideMark/>
                </w:tcPr>
                <w:p w14:paraId="4BCA5438" w14:textId="77777777" w:rsidR="0057399A" w:rsidRPr="00C70F53" w:rsidRDefault="0057399A" w:rsidP="00CF20E0">
                  <w:pPr>
                    <w:rPr>
                      <w:color w:val="000000"/>
                      <w:sz w:val="20"/>
                      <w:szCs w:val="20"/>
                    </w:rPr>
                  </w:pPr>
                  <w:r w:rsidRPr="00C70F53">
                    <w:rPr>
                      <w:color w:val="000000"/>
                      <w:sz w:val="20"/>
                      <w:szCs w:val="20"/>
                    </w:rPr>
                    <w:t>Октябрь 2023 / Сентябрь 2023</w:t>
                  </w:r>
                </w:p>
              </w:tc>
              <w:tc>
                <w:tcPr>
                  <w:tcW w:w="1860" w:type="dxa"/>
                  <w:tcBorders>
                    <w:top w:val="nil"/>
                    <w:left w:val="nil"/>
                    <w:bottom w:val="nil"/>
                    <w:right w:val="nil"/>
                  </w:tcBorders>
                  <w:shd w:val="clear" w:color="auto" w:fill="auto"/>
                  <w:noWrap/>
                  <w:hideMark/>
                </w:tcPr>
                <w:p w14:paraId="2C0DD25E" w14:textId="77777777" w:rsidR="0057399A" w:rsidRPr="00C70F53" w:rsidRDefault="0057399A" w:rsidP="00CF20E0">
                  <w:pPr>
                    <w:rPr>
                      <w:color w:val="000000"/>
                      <w:sz w:val="20"/>
                      <w:szCs w:val="20"/>
                    </w:rPr>
                  </w:pPr>
                  <w:r w:rsidRPr="00C70F53">
                    <w:rPr>
                      <w:color w:val="000000"/>
                      <w:sz w:val="20"/>
                      <w:szCs w:val="20"/>
                    </w:rPr>
                    <w:t>1</w:t>
                  </w:r>
                </w:p>
              </w:tc>
            </w:tr>
            <w:tr w:rsidR="0057399A" w:rsidRPr="00626626" w14:paraId="7DC677C5" w14:textId="77777777" w:rsidTr="00CF20E0">
              <w:trPr>
                <w:trHeight w:val="300"/>
              </w:trPr>
              <w:tc>
                <w:tcPr>
                  <w:tcW w:w="3720" w:type="dxa"/>
                  <w:tcBorders>
                    <w:top w:val="nil"/>
                    <w:left w:val="nil"/>
                    <w:bottom w:val="nil"/>
                    <w:right w:val="nil"/>
                  </w:tcBorders>
                  <w:shd w:val="clear" w:color="auto" w:fill="auto"/>
                  <w:noWrap/>
                </w:tcPr>
                <w:p w14:paraId="6C790F28" w14:textId="77777777" w:rsidR="0057399A" w:rsidRPr="00C70F53" w:rsidRDefault="0057399A" w:rsidP="00CF20E0">
                  <w:pPr>
                    <w:rPr>
                      <w:color w:val="000000"/>
                      <w:sz w:val="20"/>
                      <w:szCs w:val="20"/>
                    </w:rPr>
                  </w:pPr>
                  <w:r w:rsidRPr="00C70F53">
                    <w:rPr>
                      <w:color w:val="000000"/>
                      <w:sz w:val="20"/>
                      <w:szCs w:val="20"/>
                    </w:rPr>
                    <w:t>Ноябрь 2023 / Октябрь 2023</w:t>
                  </w:r>
                </w:p>
              </w:tc>
              <w:tc>
                <w:tcPr>
                  <w:tcW w:w="1860" w:type="dxa"/>
                  <w:tcBorders>
                    <w:top w:val="nil"/>
                    <w:left w:val="nil"/>
                    <w:bottom w:val="nil"/>
                    <w:right w:val="nil"/>
                  </w:tcBorders>
                  <w:shd w:val="clear" w:color="auto" w:fill="auto"/>
                  <w:noWrap/>
                </w:tcPr>
                <w:p w14:paraId="7B476A50" w14:textId="77777777" w:rsidR="0057399A" w:rsidRPr="00C70F53" w:rsidRDefault="0057399A" w:rsidP="00CF20E0">
                  <w:pPr>
                    <w:rPr>
                      <w:color w:val="000000"/>
                      <w:sz w:val="20"/>
                      <w:szCs w:val="20"/>
                    </w:rPr>
                  </w:pPr>
                  <w:r w:rsidRPr="00C70F53">
                    <w:rPr>
                      <w:color w:val="000000"/>
                      <w:sz w:val="20"/>
                      <w:szCs w:val="20"/>
                    </w:rPr>
                    <w:t>1</w:t>
                  </w:r>
                </w:p>
              </w:tc>
            </w:tr>
            <w:tr w:rsidR="0057399A" w:rsidRPr="00626626" w14:paraId="1800CD6A" w14:textId="77777777" w:rsidTr="00CF20E0">
              <w:trPr>
                <w:trHeight w:val="300"/>
              </w:trPr>
              <w:tc>
                <w:tcPr>
                  <w:tcW w:w="3720" w:type="dxa"/>
                  <w:tcBorders>
                    <w:top w:val="nil"/>
                    <w:left w:val="nil"/>
                    <w:bottom w:val="nil"/>
                    <w:right w:val="nil"/>
                  </w:tcBorders>
                  <w:shd w:val="clear" w:color="auto" w:fill="auto"/>
                  <w:noWrap/>
                  <w:hideMark/>
                </w:tcPr>
                <w:p w14:paraId="41EDB262" w14:textId="77777777" w:rsidR="0057399A" w:rsidRPr="00626626" w:rsidRDefault="0057399A" w:rsidP="00CF20E0">
                  <w:pPr>
                    <w:rPr>
                      <w:sz w:val="20"/>
                      <w:szCs w:val="20"/>
                      <w:highlight w:val="yellow"/>
                    </w:rPr>
                  </w:pPr>
                </w:p>
              </w:tc>
              <w:tc>
                <w:tcPr>
                  <w:tcW w:w="1860" w:type="dxa"/>
                  <w:tcBorders>
                    <w:top w:val="nil"/>
                    <w:left w:val="nil"/>
                    <w:bottom w:val="nil"/>
                    <w:right w:val="nil"/>
                  </w:tcBorders>
                  <w:shd w:val="clear" w:color="auto" w:fill="auto"/>
                  <w:noWrap/>
                  <w:hideMark/>
                </w:tcPr>
                <w:p w14:paraId="56E13025" w14:textId="77777777" w:rsidR="0057399A" w:rsidRPr="00626626" w:rsidRDefault="0057399A" w:rsidP="00CF20E0">
                  <w:pPr>
                    <w:rPr>
                      <w:sz w:val="20"/>
                      <w:szCs w:val="20"/>
                      <w:highlight w:val="yellow"/>
                    </w:rPr>
                  </w:pPr>
                </w:p>
              </w:tc>
            </w:tr>
          </w:tbl>
          <w:p w14:paraId="71D52A68" w14:textId="77777777" w:rsidR="0057399A" w:rsidRPr="00626626" w:rsidRDefault="0057399A" w:rsidP="00CF20E0">
            <w:pPr>
              <w:rPr>
                <w:sz w:val="20"/>
                <w:szCs w:val="20"/>
              </w:rPr>
            </w:pPr>
            <w:r w:rsidRPr="00626626">
              <w:rPr>
                <w:sz w:val="20"/>
                <w:szCs w:val="20"/>
              </w:rPr>
              <w:t xml:space="preserve">    Итого индекс фактической инфляции: </w:t>
            </w:r>
          </w:p>
          <w:p w14:paraId="19C8BBE3" w14:textId="77777777" w:rsidR="0057399A" w:rsidRPr="00626626" w:rsidRDefault="0057399A" w:rsidP="00CF20E0">
            <w:pPr>
              <w:rPr>
                <w:sz w:val="20"/>
                <w:szCs w:val="20"/>
              </w:rPr>
            </w:pPr>
            <w:r w:rsidRPr="00626626">
              <w:rPr>
                <w:sz w:val="20"/>
                <w:szCs w:val="20"/>
              </w:rPr>
              <w:t xml:space="preserve">                 1,0103 * 1 * 1*1</w:t>
            </w:r>
            <w:r>
              <w:rPr>
                <w:sz w:val="20"/>
                <w:szCs w:val="20"/>
              </w:rPr>
              <w:t>*1</w:t>
            </w:r>
            <w:r w:rsidRPr="00626626">
              <w:rPr>
                <w:sz w:val="20"/>
                <w:szCs w:val="20"/>
              </w:rPr>
              <w:t xml:space="preserve">                                1,0103</w:t>
            </w:r>
          </w:p>
          <w:p w14:paraId="44DCC0B7" w14:textId="77777777" w:rsidR="0057399A" w:rsidRPr="00B51058" w:rsidRDefault="0057399A" w:rsidP="00CF20E0">
            <w:pPr>
              <w:rPr>
                <w:sz w:val="20"/>
                <w:szCs w:val="20"/>
              </w:rPr>
            </w:pPr>
          </w:p>
          <w:p w14:paraId="63DA10BC" w14:textId="77777777" w:rsidR="0057399A" w:rsidRPr="00990E9B" w:rsidRDefault="0057399A" w:rsidP="00CF20E0">
            <w:pPr>
              <w:rPr>
                <w:sz w:val="20"/>
                <w:szCs w:val="20"/>
                <w:highlight w:val="yellow"/>
              </w:rPr>
            </w:pPr>
          </w:p>
          <w:p w14:paraId="3FC0D77C" w14:textId="77777777" w:rsidR="0057399A" w:rsidRPr="008B115E" w:rsidRDefault="0057399A" w:rsidP="00CF20E0">
            <w:pPr>
              <w:rPr>
                <w:sz w:val="20"/>
                <w:szCs w:val="20"/>
              </w:rPr>
            </w:pPr>
            <w:r w:rsidRPr="008B115E">
              <w:rPr>
                <w:sz w:val="20"/>
                <w:szCs w:val="20"/>
              </w:rPr>
              <w:t xml:space="preserve">2. Расчет индекса прогнозной инфляции            </w:t>
            </w:r>
          </w:p>
          <w:p w14:paraId="64178C0F" w14:textId="77777777" w:rsidR="0057399A" w:rsidRPr="008B115E" w:rsidRDefault="0057399A" w:rsidP="00CF20E0">
            <w:pPr>
              <w:rPr>
                <w:sz w:val="20"/>
                <w:szCs w:val="20"/>
              </w:rPr>
            </w:pPr>
            <w:r w:rsidRPr="008B115E">
              <w:rPr>
                <w:sz w:val="20"/>
                <w:szCs w:val="20"/>
              </w:rPr>
              <w:t xml:space="preserve">    Доля сметной стоимости, подлежащая выполнению в 2023г. (</w:t>
            </w:r>
            <w:r>
              <w:rPr>
                <w:sz w:val="20"/>
                <w:szCs w:val="20"/>
              </w:rPr>
              <w:t>2</w:t>
            </w:r>
            <w:r w:rsidRPr="008B115E">
              <w:rPr>
                <w:sz w:val="20"/>
                <w:szCs w:val="20"/>
              </w:rPr>
              <w:t xml:space="preserve"> месяца/</w:t>
            </w:r>
            <w:r>
              <w:rPr>
                <w:sz w:val="20"/>
                <w:szCs w:val="20"/>
              </w:rPr>
              <w:t>10</w:t>
            </w:r>
            <w:r w:rsidRPr="008B115E">
              <w:rPr>
                <w:sz w:val="20"/>
                <w:szCs w:val="20"/>
              </w:rPr>
              <w:t xml:space="preserve"> </w:t>
            </w:r>
            <w:proofErr w:type="gramStart"/>
            <w:r w:rsidRPr="008B115E">
              <w:rPr>
                <w:sz w:val="20"/>
                <w:szCs w:val="20"/>
              </w:rPr>
              <w:t>месяцев)</w:t>
            </w:r>
            <w:r>
              <w:rPr>
                <w:sz w:val="20"/>
                <w:szCs w:val="20"/>
              </w:rPr>
              <w:t xml:space="preserve"> </w:t>
            </w:r>
            <w:r w:rsidRPr="008B115E">
              <w:rPr>
                <w:sz w:val="20"/>
                <w:szCs w:val="20"/>
              </w:rPr>
              <w:t xml:space="preserve">  </w:t>
            </w:r>
            <w:proofErr w:type="gramEnd"/>
            <w:r w:rsidRPr="008B115E">
              <w:rPr>
                <w:sz w:val="20"/>
                <w:szCs w:val="20"/>
              </w:rPr>
              <w:t xml:space="preserve">   0,</w:t>
            </w:r>
            <w:r>
              <w:rPr>
                <w:sz w:val="20"/>
                <w:szCs w:val="20"/>
              </w:rPr>
              <w:t>2</w:t>
            </w:r>
            <w:r w:rsidRPr="008B115E">
              <w:rPr>
                <w:sz w:val="20"/>
                <w:szCs w:val="20"/>
              </w:rPr>
              <w:t xml:space="preserve">     </w:t>
            </w:r>
          </w:p>
          <w:p w14:paraId="7664F762" w14:textId="77777777" w:rsidR="0057399A" w:rsidRPr="008B115E" w:rsidRDefault="0057399A" w:rsidP="00CF20E0">
            <w:pPr>
              <w:rPr>
                <w:sz w:val="20"/>
                <w:szCs w:val="20"/>
              </w:rPr>
            </w:pPr>
            <w:r w:rsidRPr="008B115E">
              <w:rPr>
                <w:sz w:val="20"/>
                <w:szCs w:val="20"/>
              </w:rPr>
              <w:t xml:space="preserve">    Доля сметной стоимости, подлежащая выполнению в 2024г. (</w:t>
            </w:r>
            <w:r>
              <w:rPr>
                <w:sz w:val="20"/>
                <w:szCs w:val="20"/>
              </w:rPr>
              <w:t>8</w:t>
            </w:r>
            <w:r w:rsidRPr="008B115E">
              <w:rPr>
                <w:sz w:val="20"/>
                <w:szCs w:val="20"/>
              </w:rPr>
              <w:t xml:space="preserve"> месяцев</w:t>
            </w:r>
            <w:r>
              <w:rPr>
                <w:sz w:val="20"/>
                <w:szCs w:val="20"/>
              </w:rPr>
              <w:t>/10</w:t>
            </w:r>
            <w:r w:rsidRPr="008B115E">
              <w:rPr>
                <w:sz w:val="20"/>
                <w:szCs w:val="20"/>
              </w:rPr>
              <w:t xml:space="preserve"> </w:t>
            </w:r>
            <w:proofErr w:type="gramStart"/>
            <w:r w:rsidRPr="008B115E">
              <w:rPr>
                <w:sz w:val="20"/>
                <w:szCs w:val="20"/>
              </w:rPr>
              <w:t xml:space="preserve">месяцев)   </w:t>
            </w:r>
            <w:proofErr w:type="gramEnd"/>
            <w:r w:rsidRPr="008B115E">
              <w:rPr>
                <w:sz w:val="20"/>
                <w:szCs w:val="20"/>
              </w:rPr>
              <w:t xml:space="preserve"> 0,</w:t>
            </w:r>
            <w:r>
              <w:rPr>
                <w:sz w:val="20"/>
                <w:szCs w:val="20"/>
              </w:rPr>
              <w:t>8</w:t>
            </w:r>
            <w:r w:rsidRPr="008B115E">
              <w:rPr>
                <w:sz w:val="20"/>
                <w:szCs w:val="20"/>
              </w:rPr>
              <w:t xml:space="preserve">      </w:t>
            </w:r>
          </w:p>
          <w:p w14:paraId="1A7365F0" w14:textId="77777777" w:rsidR="0057399A" w:rsidRPr="00990E9B" w:rsidRDefault="0057399A" w:rsidP="00CF20E0">
            <w:pPr>
              <w:rPr>
                <w:sz w:val="20"/>
                <w:szCs w:val="20"/>
                <w:highlight w:val="yellow"/>
              </w:rPr>
            </w:pPr>
            <w:r w:rsidRPr="00990E9B">
              <w:rPr>
                <w:sz w:val="20"/>
                <w:szCs w:val="20"/>
                <w:highlight w:val="yellow"/>
              </w:rPr>
              <w:t xml:space="preserve">    </w:t>
            </w:r>
          </w:p>
          <w:p w14:paraId="581A5B10" w14:textId="77777777" w:rsidR="0057399A" w:rsidRPr="00990E9B" w:rsidRDefault="0057399A" w:rsidP="00CF20E0">
            <w:pPr>
              <w:rPr>
                <w:sz w:val="20"/>
                <w:szCs w:val="20"/>
                <w:highlight w:val="yellow"/>
              </w:rPr>
            </w:pPr>
          </w:p>
          <w:p w14:paraId="06245B78" w14:textId="77777777" w:rsidR="0057399A" w:rsidRPr="00990E9B" w:rsidRDefault="0057399A" w:rsidP="00CF20E0">
            <w:pPr>
              <w:rPr>
                <w:sz w:val="20"/>
                <w:szCs w:val="20"/>
                <w:highlight w:val="yellow"/>
              </w:rPr>
            </w:pPr>
          </w:p>
          <w:p w14:paraId="3BD5B83A" w14:textId="77777777" w:rsidR="0057399A" w:rsidRPr="00A02E12" w:rsidRDefault="0057399A" w:rsidP="00CF20E0">
            <w:pPr>
              <w:rPr>
                <w:sz w:val="20"/>
                <w:szCs w:val="20"/>
              </w:rPr>
            </w:pPr>
            <w:r w:rsidRPr="00A02E12">
              <w:rPr>
                <w:sz w:val="20"/>
                <w:szCs w:val="20"/>
              </w:rPr>
              <w:t>Годовые индексы прогнозной инфляции:</w:t>
            </w:r>
          </w:p>
          <w:p w14:paraId="1109544D" w14:textId="77777777" w:rsidR="0057399A" w:rsidRPr="00A02E12" w:rsidRDefault="0057399A" w:rsidP="00CF20E0">
            <w:pPr>
              <w:rPr>
                <w:sz w:val="20"/>
                <w:szCs w:val="20"/>
              </w:rPr>
            </w:pPr>
            <w:r w:rsidRPr="00A02E12">
              <w:rPr>
                <w:sz w:val="20"/>
                <w:szCs w:val="20"/>
              </w:rPr>
              <w:t xml:space="preserve">                 на 2023 год              10</w:t>
            </w:r>
            <w:r>
              <w:rPr>
                <w:sz w:val="20"/>
                <w:szCs w:val="20"/>
              </w:rPr>
              <w:t>5</w:t>
            </w:r>
            <w:r w:rsidRPr="00A02E12">
              <w:rPr>
                <w:sz w:val="20"/>
                <w:szCs w:val="20"/>
              </w:rPr>
              <w:t>,9%</w:t>
            </w:r>
          </w:p>
          <w:p w14:paraId="2DF3CF89" w14:textId="77777777" w:rsidR="0057399A" w:rsidRPr="00990E9B" w:rsidRDefault="0057399A" w:rsidP="00CF20E0">
            <w:pPr>
              <w:rPr>
                <w:sz w:val="20"/>
                <w:szCs w:val="20"/>
                <w:highlight w:val="yellow"/>
              </w:rPr>
            </w:pPr>
            <w:r w:rsidRPr="00A02E12">
              <w:rPr>
                <w:sz w:val="20"/>
                <w:szCs w:val="20"/>
              </w:rPr>
              <w:t xml:space="preserve">                 на 2024 год              10</w:t>
            </w:r>
            <w:r>
              <w:rPr>
                <w:sz w:val="20"/>
                <w:szCs w:val="20"/>
              </w:rPr>
              <w:t>5</w:t>
            </w:r>
            <w:r w:rsidRPr="00A02E12">
              <w:rPr>
                <w:sz w:val="20"/>
                <w:szCs w:val="20"/>
              </w:rPr>
              <w:t>,</w:t>
            </w:r>
            <w:r>
              <w:rPr>
                <w:sz w:val="20"/>
                <w:szCs w:val="20"/>
              </w:rPr>
              <w:t>3</w:t>
            </w:r>
            <w:r w:rsidRPr="00A02E12">
              <w:rPr>
                <w:sz w:val="20"/>
                <w:szCs w:val="20"/>
              </w:rPr>
              <w:t>%</w:t>
            </w:r>
          </w:p>
        </w:tc>
        <w:tc>
          <w:tcPr>
            <w:tcW w:w="1152" w:type="dxa"/>
            <w:gridSpan w:val="2"/>
            <w:tcBorders>
              <w:top w:val="nil"/>
              <w:left w:val="nil"/>
              <w:bottom w:val="nil"/>
              <w:right w:val="nil"/>
            </w:tcBorders>
            <w:shd w:val="clear" w:color="auto" w:fill="auto"/>
            <w:noWrap/>
            <w:vAlign w:val="bottom"/>
            <w:hideMark/>
          </w:tcPr>
          <w:p w14:paraId="7D6D9222" w14:textId="77777777" w:rsidR="0057399A" w:rsidRPr="00990E9B" w:rsidRDefault="0057399A" w:rsidP="00CF20E0">
            <w:pPr>
              <w:rPr>
                <w:sz w:val="20"/>
                <w:szCs w:val="20"/>
                <w:highlight w:val="yellow"/>
              </w:rPr>
            </w:pPr>
          </w:p>
        </w:tc>
        <w:tc>
          <w:tcPr>
            <w:tcW w:w="872" w:type="dxa"/>
            <w:gridSpan w:val="3"/>
            <w:tcBorders>
              <w:top w:val="nil"/>
              <w:left w:val="nil"/>
              <w:bottom w:val="nil"/>
              <w:right w:val="nil"/>
            </w:tcBorders>
            <w:shd w:val="clear" w:color="auto" w:fill="auto"/>
            <w:vAlign w:val="center"/>
            <w:hideMark/>
          </w:tcPr>
          <w:p w14:paraId="6F8C1A9C" w14:textId="77777777" w:rsidR="0057399A" w:rsidRPr="00990E9B" w:rsidRDefault="0057399A" w:rsidP="00CF20E0">
            <w:pPr>
              <w:rPr>
                <w:sz w:val="20"/>
                <w:szCs w:val="20"/>
                <w:highlight w:val="yellow"/>
              </w:rPr>
            </w:pPr>
          </w:p>
        </w:tc>
        <w:tc>
          <w:tcPr>
            <w:tcW w:w="235" w:type="dxa"/>
            <w:gridSpan w:val="2"/>
            <w:tcBorders>
              <w:top w:val="nil"/>
              <w:left w:val="nil"/>
              <w:bottom w:val="nil"/>
              <w:right w:val="nil"/>
            </w:tcBorders>
            <w:shd w:val="clear" w:color="auto" w:fill="auto"/>
            <w:vAlign w:val="center"/>
            <w:hideMark/>
          </w:tcPr>
          <w:p w14:paraId="6CE5C10A" w14:textId="77777777" w:rsidR="0057399A" w:rsidRPr="00990E9B" w:rsidRDefault="0057399A" w:rsidP="00CF20E0">
            <w:pPr>
              <w:jc w:val="center"/>
              <w:rPr>
                <w:sz w:val="20"/>
                <w:szCs w:val="20"/>
                <w:highlight w:val="yellow"/>
              </w:rPr>
            </w:pPr>
          </w:p>
        </w:tc>
      </w:tr>
    </w:tbl>
    <w:tbl>
      <w:tblPr>
        <w:tblStyle w:val="afa"/>
        <w:tblW w:w="9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8"/>
      </w:tblGrid>
      <w:tr w:rsidR="0057399A" w:rsidRPr="00C6268A" w14:paraId="4FDE82A2" w14:textId="77777777" w:rsidTr="00CF20E0">
        <w:trPr>
          <w:trHeight w:val="551"/>
        </w:trPr>
        <w:tc>
          <w:tcPr>
            <w:tcW w:w="9678" w:type="dxa"/>
          </w:tcPr>
          <w:p w14:paraId="32A2ECB8" w14:textId="77777777" w:rsidR="0057399A" w:rsidRPr="00990E9B" w:rsidRDefault="0057399A" w:rsidP="00CF20E0">
            <w:pPr>
              <w:rPr>
                <w:sz w:val="20"/>
                <w:szCs w:val="20"/>
                <w:highlight w:val="yellow"/>
              </w:rPr>
            </w:pPr>
            <w:r w:rsidRPr="00990E9B">
              <w:rPr>
                <w:highlight w:val="yellow"/>
              </w:rPr>
              <w:t xml:space="preserve">                 </w:t>
            </w:r>
          </w:p>
          <w:p w14:paraId="2F60137B" w14:textId="77777777" w:rsidR="0057399A" w:rsidRPr="00990E9B" w:rsidRDefault="0057399A" w:rsidP="00CF20E0">
            <w:pPr>
              <w:rPr>
                <w:sz w:val="20"/>
                <w:szCs w:val="20"/>
                <w:highlight w:val="yellow"/>
              </w:rPr>
            </w:pPr>
          </w:p>
          <w:p w14:paraId="13D817D9" w14:textId="77777777" w:rsidR="0057399A" w:rsidRPr="00A02E12" w:rsidRDefault="0057399A" w:rsidP="00CF20E0">
            <w:pPr>
              <w:rPr>
                <w:sz w:val="20"/>
                <w:szCs w:val="20"/>
              </w:rPr>
            </w:pPr>
            <w:r w:rsidRPr="00A02E12">
              <w:rPr>
                <w:sz w:val="20"/>
                <w:szCs w:val="20"/>
              </w:rPr>
              <w:t>Ежемесячные индексы прогнозной инфляции:</w:t>
            </w:r>
          </w:p>
          <w:p w14:paraId="6417A237" w14:textId="77777777" w:rsidR="0057399A" w:rsidRPr="00A02E12" w:rsidRDefault="0057399A" w:rsidP="00CF20E0">
            <w:pPr>
              <w:rPr>
                <w:sz w:val="20"/>
                <w:szCs w:val="20"/>
              </w:rPr>
            </w:pPr>
            <w:r w:rsidRPr="00A02E12">
              <w:rPr>
                <w:sz w:val="20"/>
                <w:szCs w:val="20"/>
              </w:rPr>
              <w:t xml:space="preserve">                         на 2023 год              ¹²√1,0</w:t>
            </w:r>
            <w:r>
              <w:rPr>
                <w:sz w:val="20"/>
                <w:szCs w:val="20"/>
              </w:rPr>
              <w:t>59</w:t>
            </w:r>
            <w:r w:rsidRPr="00A02E12">
              <w:rPr>
                <w:sz w:val="20"/>
                <w:szCs w:val="20"/>
              </w:rPr>
              <w:t xml:space="preserve">                1,004</w:t>
            </w:r>
            <w:r>
              <w:rPr>
                <w:sz w:val="20"/>
                <w:szCs w:val="20"/>
              </w:rPr>
              <w:t>8</w:t>
            </w:r>
          </w:p>
          <w:p w14:paraId="79B715A2" w14:textId="77777777" w:rsidR="0057399A" w:rsidRPr="00A02E12" w:rsidRDefault="0057399A" w:rsidP="00CF20E0">
            <w:pPr>
              <w:rPr>
                <w:sz w:val="20"/>
                <w:szCs w:val="20"/>
              </w:rPr>
            </w:pPr>
            <w:r w:rsidRPr="00A02E12">
              <w:rPr>
                <w:sz w:val="20"/>
                <w:szCs w:val="20"/>
              </w:rPr>
              <w:t xml:space="preserve">                         на 2024 год              ¹²√1,0</w:t>
            </w:r>
            <w:r>
              <w:rPr>
                <w:sz w:val="20"/>
                <w:szCs w:val="20"/>
              </w:rPr>
              <w:t>53</w:t>
            </w:r>
            <w:r w:rsidRPr="00A02E12">
              <w:rPr>
                <w:sz w:val="20"/>
                <w:szCs w:val="20"/>
              </w:rPr>
              <w:t xml:space="preserve">                1,00</w:t>
            </w:r>
            <w:r>
              <w:rPr>
                <w:sz w:val="20"/>
                <w:szCs w:val="20"/>
              </w:rPr>
              <w:t>4</w:t>
            </w:r>
            <w:r w:rsidRPr="00A02E12">
              <w:rPr>
                <w:sz w:val="20"/>
                <w:szCs w:val="20"/>
              </w:rPr>
              <w:t>3</w:t>
            </w:r>
          </w:p>
          <w:p w14:paraId="7FC5D924" w14:textId="77777777" w:rsidR="0057399A" w:rsidRPr="00990E9B" w:rsidRDefault="0057399A" w:rsidP="00CF20E0">
            <w:pPr>
              <w:rPr>
                <w:sz w:val="20"/>
                <w:szCs w:val="20"/>
                <w:highlight w:val="yellow"/>
              </w:rPr>
            </w:pPr>
            <w:r w:rsidRPr="00990E9B">
              <w:rPr>
                <w:sz w:val="20"/>
                <w:szCs w:val="20"/>
                <w:highlight w:val="yellow"/>
              </w:rPr>
              <w:t xml:space="preserve">   </w:t>
            </w:r>
          </w:p>
          <w:p w14:paraId="64282C7E" w14:textId="77777777" w:rsidR="0057399A" w:rsidRPr="00990E9B" w:rsidRDefault="0057399A" w:rsidP="00CF20E0">
            <w:pPr>
              <w:rPr>
                <w:sz w:val="20"/>
                <w:szCs w:val="20"/>
                <w:highlight w:val="yellow"/>
              </w:rPr>
            </w:pPr>
          </w:p>
          <w:p w14:paraId="743FC5B2" w14:textId="77777777" w:rsidR="0057399A" w:rsidRDefault="0057399A" w:rsidP="00CF20E0">
            <w:pPr>
              <w:rPr>
                <w:sz w:val="20"/>
                <w:szCs w:val="20"/>
                <w:highlight w:val="yellow"/>
              </w:rPr>
            </w:pPr>
          </w:p>
          <w:p w14:paraId="4D903B65" w14:textId="77777777" w:rsidR="0057399A" w:rsidRPr="00990E9B" w:rsidRDefault="0057399A" w:rsidP="00CF20E0">
            <w:pPr>
              <w:rPr>
                <w:sz w:val="20"/>
                <w:szCs w:val="20"/>
                <w:highlight w:val="yellow"/>
              </w:rPr>
            </w:pPr>
          </w:p>
          <w:p w14:paraId="314363BD" w14:textId="77777777" w:rsidR="0057399A" w:rsidRPr="00A02E12" w:rsidRDefault="0057399A" w:rsidP="00CF20E0">
            <w:pPr>
              <w:rPr>
                <w:sz w:val="20"/>
                <w:szCs w:val="20"/>
              </w:rPr>
            </w:pPr>
            <w:r w:rsidRPr="00A02E12">
              <w:rPr>
                <w:sz w:val="20"/>
                <w:szCs w:val="20"/>
              </w:rPr>
              <w:t>Индексы прогнозной инфляции на период исполнения контракта:</w:t>
            </w:r>
          </w:p>
          <w:p w14:paraId="01561F88" w14:textId="77777777" w:rsidR="0057399A" w:rsidRPr="00A02E12" w:rsidRDefault="0057399A" w:rsidP="00CF20E0">
            <w:pPr>
              <w:rPr>
                <w:sz w:val="20"/>
                <w:szCs w:val="20"/>
              </w:rPr>
            </w:pPr>
            <w:r w:rsidRPr="00A02E12">
              <w:rPr>
                <w:sz w:val="20"/>
                <w:szCs w:val="20"/>
              </w:rPr>
              <w:t xml:space="preserve">                         К на 2023 год      </w:t>
            </w:r>
            <w:proofErr w:type="gramStart"/>
            <w:r w:rsidRPr="00A02E12">
              <w:rPr>
                <w:sz w:val="20"/>
                <w:szCs w:val="20"/>
              </w:rPr>
              <w:t xml:space="preserve">   </w:t>
            </w:r>
            <w:r w:rsidRPr="00270D46">
              <w:rPr>
                <w:sz w:val="20"/>
                <w:szCs w:val="20"/>
              </w:rPr>
              <w:t>(</w:t>
            </w:r>
            <w:proofErr w:type="gramEnd"/>
            <w:r w:rsidRPr="00270D46">
              <w:rPr>
                <w:sz w:val="20"/>
                <w:szCs w:val="20"/>
              </w:rPr>
              <w:t xml:space="preserve"> 1,0048^2 -1)/2+1</w:t>
            </w:r>
            <w:r>
              <w:rPr>
                <w:sz w:val="20"/>
                <w:szCs w:val="20"/>
              </w:rPr>
              <w:t xml:space="preserve">                                </w:t>
            </w:r>
            <w:r w:rsidRPr="00164ABB">
              <w:rPr>
                <w:sz w:val="20"/>
                <w:szCs w:val="20"/>
              </w:rPr>
              <w:t>1,00</w:t>
            </w:r>
            <w:r>
              <w:rPr>
                <w:sz w:val="20"/>
                <w:szCs w:val="20"/>
              </w:rPr>
              <w:t>48</w:t>
            </w:r>
          </w:p>
          <w:p w14:paraId="60045E06" w14:textId="77777777" w:rsidR="0057399A" w:rsidRPr="00990E9B" w:rsidRDefault="0057399A" w:rsidP="00CF20E0">
            <w:pPr>
              <w:rPr>
                <w:sz w:val="20"/>
                <w:szCs w:val="20"/>
                <w:highlight w:val="yellow"/>
              </w:rPr>
            </w:pPr>
            <w:r w:rsidRPr="00A02E12">
              <w:rPr>
                <w:sz w:val="20"/>
                <w:szCs w:val="20"/>
              </w:rPr>
              <w:t xml:space="preserve">                         К на 2024 год          </w:t>
            </w:r>
            <w:r w:rsidRPr="00270D46">
              <w:rPr>
                <w:sz w:val="20"/>
                <w:szCs w:val="20"/>
              </w:rPr>
              <w:t>1,0048 * (1,0043 +1,0043⁷)/2</w:t>
            </w:r>
            <w:r w:rsidRPr="00A02E12">
              <w:rPr>
                <w:sz w:val="20"/>
                <w:szCs w:val="20"/>
              </w:rPr>
              <w:t xml:space="preserve">          </w:t>
            </w:r>
            <w:r>
              <w:rPr>
                <w:sz w:val="20"/>
                <w:szCs w:val="20"/>
              </w:rPr>
              <w:t xml:space="preserve"> </w:t>
            </w:r>
            <w:r w:rsidRPr="00164ABB">
              <w:rPr>
                <w:sz w:val="20"/>
                <w:szCs w:val="20"/>
              </w:rPr>
              <w:t>1,0245</w:t>
            </w:r>
            <w:r w:rsidRPr="00990E9B">
              <w:rPr>
                <w:sz w:val="20"/>
                <w:szCs w:val="20"/>
                <w:highlight w:val="yellow"/>
              </w:rPr>
              <w:t xml:space="preserve">                         </w:t>
            </w:r>
          </w:p>
          <w:p w14:paraId="2298002C" w14:textId="77777777" w:rsidR="0057399A" w:rsidRPr="00990E9B" w:rsidRDefault="0057399A" w:rsidP="00CF20E0">
            <w:pPr>
              <w:rPr>
                <w:sz w:val="20"/>
                <w:szCs w:val="20"/>
                <w:highlight w:val="yellow"/>
              </w:rPr>
            </w:pPr>
          </w:p>
          <w:p w14:paraId="3C4B5DD1" w14:textId="77777777" w:rsidR="0057399A" w:rsidRPr="00990E9B" w:rsidRDefault="0057399A" w:rsidP="00CF20E0">
            <w:pPr>
              <w:rPr>
                <w:sz w:val="20"/>
                <w:szCs w:val="20"/>
                <w:highlight w:val="yellow"/>
              </w:rPr>
            </w:pPr>
          </w:p>
          <w:p w14:paraId="325AFFDB" w14:textId="77777777" w:rsidR="0057399A" w:rsidRPr="00A02E12" w:rsidRDefault="0057399A" w:rsidP="00CF20E0">
            <w:pPr>
              <w:rPr>
                <w:sz w:val="20"/>
                <w:szCs w:val="20"/>
              </w:rPr>
            </w:pPr>
            <w:r w:rsidRPr="00A02E12">
              <w:rPr>
                <w:sz w:val="20"/>
                <w:szCs w:val="20"/>
              </w:rPr>
              <w:t>Итого индекс прогнозной инфляции:</w:t>
            </w:r>
          </w:p>
          <w:p w14:paraId="681641BC" w14:textId="77777777" w:rsidR="0057399A" w:rsidRPr="00A02E12" w:rsidRDefault="0057399A" w:rsidP="00CF20E0">
            <w:pPr>
              <w:rPr>
                <w:sz w:val="20"/>
                <w:szCs w:val="20"/>
              </w:rPr>
            </w:pPr>
            <w:r w:rsidRPr="00A02E12">
              <w:rPr>
                <w:sz w:val="20"/>
                <w:szCs w:val="20"/>
              </w:rPr>
              <w:t xml:space="preserve">                          </w:t>
            </w:r>
            <w:r w:rsidRPr="00270D46">
              <w:rPr>
                <w:sz w:val="20"/>
                <w:szCs w:val="20"/>
              </w:rPr>
              <w:t>0,2 * 1,0048+ 0,8 * 1,0245</w:t>
            </w:r>
            <w:r w:rsidRPr="00A02E12">
              <w:rPr>
                <w:sz w:val="20"/>
                <w:szCs w:val="20"/>
              </w:rPr>
              <w:t xml:space="preserve">                </w:t>
            </w:r>
            <w:r w:rsidRPr="00164ABB">
              <w:rPr>
                <w:sz w:val="20"/>
                <w:szCs w:val="20"/>
              </w:rPr>
              <w:t>1,0</w:t>
            </w:r>
            <w:r>
              <w:rPr>
                <w:sz w:val="20"/>
                <w:szCs w:val="20"/>
              </w:rPr>
              <w:t>20</w:t>
            </w:r>
            <w:r w:rsidRPr="00164ABB">
              <w:rPr>
                <w:sz w:val="20"/>
                <w:szCs w:val="20"/>
              </w:rPr>
              <w:t>6</w:t>
            </w:r>
          </w:p>
          <w:p w14:paraId="38E4A695" w14:textId="77777777" w:rsidR="0057399A" w:rsidRPr="00990E9B" w:rsidRDefault="0057399A" w:rsidP="00CF20E0">
            <w:pPr>
              <w:rPr>
                <w:sz w:val="20"/>
                <w:szCs w:val="20"/>
                <w:highlight w:val="yellow"/>
              </w:rPr>
            </w:pPr>
          </w:p>
          <w:tbl>
            <w:tblPr>
              <w:tblStyle w:val="af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4"/>
              <w:gridCol w:w="1945"/>
              <w:gridCol w:w="2084"/>
            </w:tblGrid>
            <w:tr w:rsidR="0057399A" w:rsidRPr="00C6268A" w14:paraId="3C5A6EBD" w14:textId="77777777" w:rsidTr="00CF20E0">
              <w:trPr>
                <w:trHeight w:val="551"/>
              </w:trPr>
              <w:tc>
                <w:tcPr>
                  <w:tcW w:w="5424" w:type="dxa"/>
                </w:tcPr>
                <w:p w14:paraId="36D78170" w14:textId="77777777" w:rsidR="0057399A" w:rsidRPr="00990E9B" w:rsidRDefault="0057399A" w:rsidP="00CF20E0">
                  <w:r>
                    <w:t>Расчет подготовил</w:t>
                  </w:r>
                  <w:r w:rsidRPr="00990E9B">
                    <w:t>:</w:t>
                  </w:r>
                </w:p>
                <w:p w14:paraId="048D8154" w14:textId="77777777" w:rsidR="0057399A" w:rsidRPr="00990E9B" w:rsidRDefault="0057399A" w:rsidP="00CF20E0">
                  <w:r w:rsidRPr="00990E9B">
                    <w:t>Ведущий инженер ОКС №</w:t>
                  </w:r>
                  <w:r>
                    <w:t>2</w:t>
                  </w:r>
                  <w:r w:rsidRPr="00990E9B">
                    <w:t xml:space="preserve"> ДСО</w:t>
                  </w:r>
                </w:p>
              </w:tc>
              <w:tc>
                <w:tcPr>
                  <w:tcW w:w="1945" w:type="dxa"/>
                  <w:tcBorders>
                    <w:top w:val="single" w:sz="4" w:space="0" w:color="auto"/>
                    <w:bottom w:val="single" w:sz="4" w:space="0" w:color="auto"/>
                  </w:tcBorders>
                </w:tcPr>
                <w:p w14:paraId="43A72C9C" w14:textId="77777777" w:rsidR="0057399A" w:rsidRPr="00990E9B" w:rsidRDefault="0057399A" w:rsidP="00CF20E0"/>
              </w:tc>
              <w:tc>
                <w:tcPr>
                  <w:tcW w:w="2084" w:type="dxa"/>
                </w:tcPr>
                <w:p w14:paraId="7F67463E" w14:textId="77777777" w:rsidR="0057399A" w:rsidRPr="00990E9B" w:rsidRDefault="0057399A" w:rsidP="00CF20E0"/>
                <w:p w14:paraId="37FEB61B" w14:textId="77777777" w:rsidR="0057399A" w:rsidRPr="00990E9B" w:rsidRDefault="0057399A" w:rsidP="00CF20E0"/>
                <w:p w14:paraId="419CEDC5" w14:textId="77777777" w:rsidR="0057399A" w:rsidRPr="00990E9B" w:rsidRDefault="0057399A" w:rsidP="00CF20E0">
                  <w:r>
                    <w:t>Н.В. Гаврилова</w:t>
                  </w:r>
                </w:p>
              </w:tc>
            </w:tr>
          </w:tbl>
          <w:p w14:paraId="74573022" w14:textId="77777777" w:rsidR="0057399A" w:rsidRPr="00C6268A" w:rsidRDefault="0057399A" w:rsidP="00CF20E0"/>
        </w:tc>
      </w:tr>
    </w:tbl>
    <w:p w14:paraId="5E501706" w14:textId="77777777" w:rsidR="00FA4EF3" w:rsidRPr="001735D1" w:rsidRDefault="00FA4EF3" w:rsidP="00FA4EF3">
      <w:pPr>
        <w:jc w:val="center"/>
        <w:sectPr w:rsidR="00FA4EF3" w:rsidRPr="001735D1" w:rsidSect="00F96CAC">
          <w:pgSz w:w="11906" w:h="16838"/>
          <w:pgMar w:top="1134" w:right="850" w:bottom="719" w:left="1418" w:header="708" w:footer="708" w:gutter="0"/>
          <w:cols w:space="708"/>
          <w:titlePg/>
          <w:docGrid w:linePitch="360"/>
        </w:sectPr>
      </w:pPr>
    </w:p>
    <w:p w14:paraId="41903758" w14:textId="77777777" w:rsidR="00C37184" w:rsidRPr="001735D1"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29DBB94F" w14:textId="77777777" w:rsidR="00396C72" w:rsidRDefault="00396C72" w:rsidP="00396C72">
      <w:pPr>
        <w:jc w:val="center"/>
        <w:rPr>
          <w:b/>
        </w:rPr>
      </w:pPr>
    </w:p>
    <w:p w14:paraId="7F93EE4D" w14:textId="77777777" w:rsidR="005B562B" w:rsidRPr="00407A49" w:rsidRDefault="005B562B" w:rsidP="005B562B">
      <w:pPr>
        <w:tabs>
          <w:tab w:val="left" w:pos="360"/>
        </w:tabs>
        <w:autoSpaceDE w:val="0"/>
        <w:autoSpaceDN w:val="0"/>
        <w:adjustRightInd w:val="0"/>
        <w:contextualSpacing/>
        <w:jc w:val="center"/>
        <w:outlineLvl w:val="0"/>
        <w:rPr>
          <w:b/>
          <w:bCs/>
        </w:rPr>
      </w:pPr>
    </w:p>
    <w:p w14:paraId="506E198A" w14:textId="77777777" w:rsidR="0057399A" w:rsidRPr="00160F58" w:rsidRDefault="0057399A" w:rsidP="0057399A">
      <w:pPr>
        <w:tabs>
          <w:tab w:val="left" w:pos="360"/>
        </w:tabs>
        <w:autoSpaceDE w:val="0"/>
        <w:autoSpaceDN w:val="0"/>
        <w:adjustRightInd w:val="0"/>
        <w:contextualSpacing/>
        <w:jc w:val="center"/>
        <w:outlineLvl w:val="0"/>
        <w:rPr>
          <w:b/>
          <w:bCs/>
        </w:rPr>
      </w:pPr>
      <w:r w:rsidRPr="00160F58">
        <w:rPr>
          <w:b/>
          <w:bCs/>
        </w:rPr>
        <w:t>ОПИСАНИЕ ОБЪЕКТА ЗАКУПКИ (ТЕХНИЧЕСКОЕ ЗАДАНИЕ)</w:t>
      </w:r>
    </w:p>
    <w:p w14:paraId="2AD69DDF" w14:textId="77777777" w:rsidR="0057399A" w:rsidRPr="00A468DB" w:rsidRDefault="0057399A" w:rsidP="0057399A">
      <w:pPr>
        <w:autoSpaceDE w:val="0"/>
        <w:autoSpaceDN w:val="0"/>
        <w:adjustRightInd w:val="0"/>
        <w:jc w:val="center"/>
        <w:rPr>
          <w:b/>
          <w:lang w:eastAsia="en-US"/>
        </w:rPr>
      </w:pPr>
      <w:r>
        <w:rPr>
          <w:b/>
          <w:lang w:eastAsia="en-US"/>
        </w:rPr>
        <w:t>Завершение строительно-монтажных работ на</w:t>
      </w:r>
      <w:r w:rsidRPr="006E3E88">
        <w:rPr>
          <w:b/>
          <w:lang w:eastAsia="en-US"/>
        </w:rPr>
        <w:t xml:space="preserve"> объект</w:t>
      </w:r>
      <w:r>
        <w:rPr>
          <w:b/>
          <w:lang w:eastAsia="en-US"/>
        </w:rPr>
        <w:t>е</w:t>
      </w:r>
      <w:r w:rsidRPr="00D8334C">
        <w:rPr>
          <w:b/>
          <w:lang w:eastAsia="en-US"/>
        </w:rPr>
        <w:t xml:space="preserve">: </w:t>
      </w:r>
      <w:r w:rsidRPr="00A468DB">
        <w:rPr>
          <w:b/>
          <w:lang w:eastAsia="en-US"/>
        </w:rPr>
        <w:t xml:space="preserve">«Строительство </w:t>
      </w:r>
      <w:r w:rsidRPr="001C7E12">
        <w:rPr>
          <w:b/>
          <w:lang w:eastAsia="en-US"/>
        </w:rPr>
        <w:t>72 квартирного жилого дома в г. Керчи</w:t>
      </w:r>
      <w:r w:rsidRPr="00A468DB">
        <w:rPr>
          <w:b/>
          <w:lang w:eastAsia="en-US"/>
        </w:rPr>
        <w:t>»</w:t>
      </w:r>
    </w:p>
    <w:p w14:paraId="06734C95" w14:textId="77777777" w:rsidR="0057399A" w:rsidRPr="00D8334C" w:rsidRDefault="0057399A" w:rsidP="0057399A">
      <w:pPr>
        <w:widowControl w:val="0"/>
        <w:rPr>
          <w:b/>
          <w:lang w:eastAsia="ar-SA"/>
        </w:rPr>
      </w:pPr>
    </w:p>
    <w:tbl>
      <w:tblPr>
        <w:tblW w:w="10206" w:type="dxa"/>
        <w:tblInd w:w="-572" w:type="dxa"/>
        <w:tblLayout w:type="fixed"/>
        <w:tblLook w:val="0020" w:firstRow="1" w:lastRow="0" w:firstColumn="0" w:lastColumn="0" w:noHBand="0" w:noVBand="0"/>
      </w:tblPr>
      <w:tblGrid>
        <w:gridCol w:w="567"/>
        <w:gridCol w:w="3374"/>
        <w:gridCol w:w="6265"/>
      </w:tblGrid>
      <w:tr w:rsidR="0057399A" w:rsidRPr="00160F58" w14:paraId="78A8AE6A" w14:textId="77777777" w:rsidTr="00CF20E0">
        <w:trPr>
          <w:trHeight w:val="830"/>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104D9812" w14:textId="77777777" w:rsidR="0057399A" w:rsidRPr="00160F58" w:rsidRDefault="0057399A" w:rsidP="00CF20E0">
            <w:pPr>
              <w:keepNext/>
              <w:keepLines/>
              <w:widowControl w:val="0"/>
              <w:suppressLineNumbers/>
              <w:suppressAutoHyphens/>
              <w:jc w:val="center"/>
              <w:rPr>
                <w:b/>
                <w:bCs/>
                <w:lang w:eastAsia="ar-SA"/>
              </w:rPr>
            </w:pPr>
            <w:r w:rsidRPr="00160F58">
              <w:rPr>
                <w:b/>
                <w:bCs/>
                <w:lang w:eastAsia="ar-SA"/>
              </w:rPr>
              <w:t>№</w:t>
            </w:r>
          </w:p>
          <w:p w14:paraId="0BCF96E6" w14:textId="77777777" w:rsidR="0057399A" w:rsidRPr="00160F58" w:rsidRDefault="0057399A" w:rsidP="00CF20E0">
            <w:pPr>
              <w:keepNext/>
              <w:keepLines/>
              <w:widowControl w:val="0"/>
              <w:suppressLineNumbers/>
              <w:suppressAutoHyphens/>
              <w:jc w:val="center"/>
              <w:rPr>
                <w:b/>
                <w:bCs/>
                <w:lang w:eastAsia="ar-SA"/>
              </w:rPr>
            </w:pPr>
            <w:r w:rsidRPr="00160F58">
              <w:rPr>
                <w:b/>
                <w:bCs/>
                <w:lang w:eastAsia="ar-SA"/>
              </w:rPr>
              <w:t>пункта</w:t>
            </w:r>
          </w:p>
        </w:tc>
        <w:tc>
          <w:tcPr>
            <w:tcW w:w="3374" w:type="dxa"/>
            <w:tcBorders>
              <w:top w:val="single" w:sz="4" w:space="0" w:color="auto"/>
              <w:left w:val="single" w:sz="4" w:space="0" w:color="auto"/>
              <w:bottom w:val="single" w:sz="4" w:space="0" w:color="auto"/>
              <w:right w:val="single" w:sz="4" w:space="0" w:color="auto"/>
            </w:tcBorders>
            <w:shd w:val="clear" w:color="auto" w:fill="D9D9D9"/>
            <w:vAlign w:val="center"/>
          </w:tcPr>
          <w:p w14:paraId="35DCBD69" w14:textId="77777777" w:rsidR="0057399A" w:rsidRPr="00160F58" w:rsidRDefault="0057399A" w:rsidP="00CF20E0">
            <w:pPr>
              <w:keepNext/>
              <w:keepLines/>
              <w:widowControl w:val="0"/>
              <w:suppressLineNumbers/>
              <w:suppressAutoHyphens/>
              <w:jc w:val="center"/>
              <w:rPr>
                <w:b/>
                <w:bCs/>
                <w:lang w:eastAsia="ar-SA"/>
              </w:rPr>
            </w:pPr>
            <w:r w:rsidRPr="00160F58">
              <w:rPr>
                <w:b/>
                <w:bCs/>
                <w:lang w:eastAsia="ar-SA"/>
              </w:rPr>
              <w:t xml:space="preserve">Наименование </w:t>
            </w:r>
          </w:p>
        </w:tc>
        <w:tc>
          <w:tcPr>
            <w:tcW w:w="6265" w:type="dxa"/>
            <w:tcBorders>
              <w:top w:val="single" w:sz="4" w:space="0" w:color="auto"/>
              <w:left w:val="single" w:sz="4" w:space="0" w:color="auto"/>
              <w:bottom w:val="single" w:sz="4" w:space="0" w:color="auto"/>
              <w:right w:val="single" w:sz="4" w:space="0" w:color="auto"/>
            </w:tcBorders>
            <w:shd w:val="clear" w:color="auto" w:fill="D9D9D9"/>
            <w:vAlign w:val="center"/>
          </w:tcPr>
          <w:p w14:paraId="705B4666" w14:textId="77777777" w:rsidR="0057399A" w:rsidRPr="00160F58" w:rsidRDefault="0057399A" w:rsidP="00CF20E0">
            <w:pPr>
              <w:keepNext/>
              <w:keepLines/>
              <w:widowControl w:val="0"/>
              <w:suppressLineNumbers/>
              <w:suppressAutoHyphens/>
              <w:jc w:val="center"/>
              <w:rPr>
                <w:b/>
                <w:bCs/>
                <w:lang w:eastAsia="ar-SA"/>
              </w:rPr>
            </w:pPr>
            <w:r w:rsidRPr="00160F58">
              <w:rPr>
                <w:b/>
                <w:bCs/>
                <w:lang w:eastAsia="ar-SA"/>
              </w:rPr>
              <w:t>Информация</w:t>
            </w:r>
          </w:p>
        </w:tc>
      </w:tr>
      <w:tr w:rsidR="0057399A" w:rsidRPr="00160F58" w14:paraId="207FCE01" w14:textId="77777777" w:rsidTr="00CF20E0">
        <w:trPr>
          <w:trHeight w:val="567"/>
        </w:trPr>
        <w:tc>
          <w:tcPr>
            <w:tcW w:w="567" w:type="dxa"/>
            <w:tcBorders>
              <w:top w:val="single" w:sz="4" w:space="0" w:color="auto"/>
              <w:left w:val="single" w:sz="4" w:space="0" w:color="auto"/>
              <w:bottom w:val="single" w:sz="4" w:space="0" w:color="auto"/>
              <w:right w:val="single" w:sz="4" w:space="0" w:color="auto"/>
            </w:tcBorders>
            <w:vAlign w:val="center"/>
          </w:tcPr>
          <w:p w14:paraId="7A37FFFB" w14:textId="77777777" w:rsidR="0057399A" w:rsidRPr="00160F58" w:rsidRDefault="0057399A" w:rsidP="008B2B6B">
            <w:pPr>
              <w:numPr>
                <w:ilvl w:val="0"/>
                <w:numId w:val="51"/>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51643A8A" w14:textId="77777777" w:rsidR="0057399A" w:rsidRPr="00160F58" w:rsidRDefault="0057399A" w:rsidP="00CF20E0">
            <w:pPr>
              <w:keepNext/>
              <w:keepLines/>
              <w:widowControl w:val="0"/>
              <w:suppressLineNumbers/>
              <w:suppressAutoHyphens/>
              <w:jc w:val="both"/>
              <w:rPr>
                <w:lang w:eastAsia="ar-SA"/>
              </w:rPr>
            </w:pPr>
            <w:r w:rsidRPr="00160F58">
              <w:rPr>
                <w:lang w:eastAsia="ar-SA"/>
              </w:rPr>
              <w:t>Требования к объекту закупки</w:t>
            </w:r>
          </w:p>
        </w:tc>
        <w:tc>
          <w:tcPr>
            <w:tcW w:w="6265" w:type="dxa"/>
            <w:tcBorders>
              <w:top w:val="single" w:sz="4" w:space="0" w:color="auto"/>
              <w:left w:val="single" w:sz="4" w:space="0" w:color="auto"/>
              <w:bottom w:val="single" w:sz="4" w:space="0" w:color="auto"/>
              <w:right w:val="single" w:sz="4" w:space="0" w:color="auto"/>
            </w:tcBorders>
            <w:vAlign w:val="center"/>
          </w:tcPr>
          <w:p w14:paraId="0D26B1CD" w14:textId="77777777" w:rsidR="0057399A" w:rsidRPr="00160F58" w:rsidRDefault="0057399A" w:rsidP="00CF20E0">
            <w:pPr>
              <w:widowControl w:val="0"/>
              <w:autoSpaceDE w:val="0"/>
              <w:autoSpaceDN w:val="0"/>
              <w:adjustRightInd w:val="0"/>
              <w:jc w:val="both"/>
            </w:pPr>
            <w:r w:rsidRPr="00160F58">
              <w:t>В соответствии с проектной документацией</w:t>
            </w:r>
          </w:p>
        </w:tc>
      </w:tr>
      <w:tr w:rsidR="0057399A" w:rsidRPr="00160F58" w14:paraId="327078D9" w14:textId="77777777" w:rsidTr="00CF20E0">
        <w:tc>
          <w:tcPr>
            <w:tcW w:w="567" w:type="dxa"/>
            <w:tcBorders>
              <w:top w:val="single" w:sz="4" w:space="0" w:color="auto"/>
              <w:left w:val="single" w:sz="4" w:space="0" w:color="auto"/>
              <w:bottom w:val="single" w:sz="4" w:space="0" w:color="auto"/>
              <w:right w:val="single" w:sz="4" w:space="0" w:color="auto"/>
            </w:tcBorders>
            <w:vAlign w:val="center"/>
          </w:tcPr>
          <w:p w14:paraId="620ECF9B" w14:textId="77777777" w:rsidR="0057399A" w:rsidRPr="00160F58" w:rsidRDefault="0057399A" w:rsidP="008B2B6B">
            <w:pPr>
              <w:numPr>
                <w:ilvl w:val="0"/>
                <w:numId w:val="51"/>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6D3F65F1" w14:textId="77777777" w:rsidR="0057399A" w:rsidRPr="00160F58" w:rsidRDefault="0057399A" w:rsidP="00CF20E0">
            <w:pPr>
              <w:keepNext/>
              <w:keepLines/>
              <w:widowControl w:val="0"/>
              <w:suppressLineNumbers/>
              <w:suppressAutoHyphens/>
              <w:jc w:val="both"/>
              <w:rPr>
                <w:lang w:eastAsia="ar-SA"/>
              </w:rPr>
            </w:pPr>
            <w:r w:rsidRPr="00160F58">
              <w:rPr>
                <w:lang w:eastAsia="ar-SA"/>
              </w:rPr>
              <w:t>Коды объекта закупки:</w:t>
            </w:r>
          </w:p>
        </w:tc>
        <w:tc>
          <w:tcPr>
            <w:tcW w:w="6265" w:type="dxa"/>
            <w:tcBorders>
              <w:top w:val="single" w:sz="4" w:space="0" w:color="auto"/>
              <w:left w:val="single" w:sz="4" w:space="0" w:color="auto"/>
              <w:bottom w:val="single" w:sz="4" w:space="0" w:color="auto"/>
              <w:right w:val="single" w:sz="4" w:space="0" w:color="auto"/>
            </w:tcBorders>
            <w:vAlign w:val="center"/>
          </w:tcPr>
          <w:p w14:paraId="3436B953" w14:textId="77777777" w:rsidR="0057399A" w:rsidRPr="005F6609" w:rsidRDefault="0057399A" w:rsidP="00CF20E0">
            <w:pPr>
              <w:widowControl w:val="0"/>
              <w:autoSpaceDE w:val="0"/>
              <w:autoSpaceDN w:val="0"/>
              <w:adjustRightInd w:val="0"/>
              <w:jc w:val="both"/>
            </w:pPr>
            <w:r w:rsidRPr="00405412">
              <w:t xml:space="preserve">Код ОКПД 2: </w:t>
            </w:r>
            <w:r>
              <w:t xml:space="preserve">41.20.30.100 – </w:t>
            </w:r>
            <w:r w:rsidRPr="001C7E12">
              <w:t>Работы по возведению жилых зданий, кроме работ по сохранению и воссозданию объектов культурного наследия</w:t>
            </w:r>
          </w:p>
        </w:tc>
      </w:tr>
      <w:tr w:rsidR="0057399A" w:rsidRPr="00160F58" w14:paraId="207F31CF" w14:textId="77777777" w:rsidTr="00CF20E0">
        <w:tc>
          <w:tcPr>
            <w:tcW w:w="567" w:type="dxa"/>
            <w:tcBorders>
              <w:top w:val="single" w:sz="4" w:space="0" w:color="auto"/>
              <w:left w:val="single" w:sz="4" w:space="0" w:color="auto"/>
              <w:bottom w:val="single" w:sz="4" w:space="0" w:color="auto"/>
              <w:right w:val="single" w:sz="4" w:space="0" w:color="auto"/>
            </w:tcBorders>
            <w:vAlign w:val="center"/>
          </w:tcPr>
          <w:p w14:paraId="1FD8F28D" w14:textId="77777777" w:rsidR="0057399A" w:rsidRPr="00160F58" w:rsidRDefault="0057399A" w:rsidP="008B2B6B">
            <w:pPr>
              <w:numPr>
                <w:ilvl w:val="0"/>
                <w:numId w:val="51"/>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60DDDD44" w14:textId="77777777" w:rsidR="0057399A" w:rsidRPr="00160F58" w:rsidRDefault="0057399A" w:rsidP="00CF20E0">
            <w:pPr>
              <w:suppressAutoHyphens/>
              <w:jc w:val="both"/>
              <w:rPr>
                <w:lang w:eastAsia="ar-SA"/>
              </w:rPr>
            </w:pPr>
            <w:r w:rsidRPr="00160F58">
              <w:rPr>
                <w:lang w:eastAsia="ar-SA"/>
              </w:rPr>
              <w:t xml:space="preserve">Информация о соответствии описания объекта закупки требованиям пункта 2 части 1 статьи 33 Федерального закона </w:t>
            </w:r>
          </w:p>
        </w:tc>
        <w:tc>
          <w:tcPr>
            <w:tcW w:w="6265" w:type="dxa"/>
            <w:tcBorders>
              <w:top w:val="single" w:sz="4" w:space="0" w:color="auto"/>
              <w:left w:val="single" w:sz="4" w:space="0" w:color="auto"/>
              <w:bottom w:val="single" w:sz="4" w:space="0" w:color="auto"/>
              <w:right w:val="single" w:sz="4" w:space="0" w:color="auto"/>
            </w:tcBorders>
            <w:vAlign w:val="center"/>
          </w:tcPr>
          <w:p w14:paraId="3A7E75EF" w14:textId="77777777" w:rsidR="0057399A" w:rsidRPr="00160F58" w:rsidRDefault="0057399A" w:rsidP="00CF20E0">
            <w:pPr>
              <w:widowControl w:val="0"/>
              <w:autoSpaceDE w:val="0"/>
              <w:autoSpaceDN w:val="0"/>
              <w:adjustRightInd w:val="0"/>
              <w:jc w:val="both"/>
            </w:pPr>
            <w:r w:rsidRPr="00160F58">
              <w:t xml:space="preserve">При описании объекта закупки </w:t>
            </w:r>
            <w:r w:rsidRPr="00B670BA">
              <w:t>использованы</w:t>
            </w:r>
            <w:r w:rsidRPr="00160F58">
              <w:t xml:space="preserve">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57399A" w:rsidRPr="00160F58" w14:paraId="2C7D56E5" w14:textId="77777777" w:rsidTr="00CF20E0">
        <w:trPr>
          <w:trHeight w:val="2874"/>
        </w:trPr>
        <w:tc>
          <w:tcPr>
            <w:tcW w:w="567" w:type="dxa"/>
            <w:tcBorders>
              <w:top w:val="single" w:sz="4" w:space="0" w:color="auto"/>
              <w:left w:val="single" w:sz="4" w:space="0" w:color="auto"/>
              <w:bottom w:val="single" w:sz="4" w:space="0" w:color="auto"/>
              <w:right w:val="single" w:sz="4" w:space="0" w:color="auto"/>
            </w:tcBorders>
            <w:vAlign w:val="center"/>
          </w:tcPr>
          <w:p w14:paraId="4AA69FD3" w14:textId="77777777" w:rsidR="0057399A" w:rsidRPr="00160F58" w:rsidRDefault="0057399A" w:rsidP="008B2B6B">
            <w:pPr>
              <w:numPr>
                <w:ilvl w:val="0"/>
                <w:numId w:val="51"/>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754E4262" w14:textId="77777777" w:rsidR="0057399A" w:rsidRPr="00160F58" w:rsidRDefault="0057399A" w:rsidP="00CF20E0">
            <w:pPr>
              <w:suppressAutoHyphens/>
              <w:jc w:val="both"/>
              <w:rPr>
                <w:lang w:eastAsia="ar-SA"/>
              </w:rPr>
            </w:pPr>
            <w:r w:rsidRPr="00160F58">
              <w:rPr>
                <w:lang w:eastAsia="ar-SA"/>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tc>
        <w:tc>
          <w:tcPr>
            <w:tcW w:w="6265" w:type="dxa"/>
            <w:tcBorders>
              <w:top w:val="single" w:sz="4" w:space="0" w:color="auto"/>
              <w:left w:val="single" w:sz="4" w:space="0" w:color="auto"/>
              <w:bottom w:val="single" w:sz="4" w:space="0" w:color="auto"/>
              <w:right w:val="single" w:sz="4" w:space="0" w:color="auto"/>
            </w:tcBorders>
            <w:vAlign w:val="center"/>
          </w:tcPr>
          <w:p w14:paraId="5655968C" w14:textId="77777777" w:rsidR="0057399A" w:rsidRPr="00160F58" w:rsidRDefault="0057399A" w:rsidP="00CF20E0">
            <w:pPr>
              <w:suppressAutoHyphens/>
              <w:ind w:right="79"/>
              <w:contextualSpacing/>
              <w:jc w:val="both"/>
              <w:rPr>
                <w:lang w:eastAsia="ar-SA"/>
              </w:rPr>
            </w:pPr>
            <w:r w:rsidRPr="00FC0B65">
              <w:rPr>
                <w:iCs/>
              </w:rPr>
              <w:t>Гарантийный срок на выполненные Работы в соответствии с ст.756 Гражданского кодекса РФ устанавливается 5 (пять) лет с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с даты подписания акта и составляет срок, равный гарантийному сроку, предоставляемому изготовителем соответствующего оборудования.</w:t>
            </w:r>
          </w:p>
        </w:tc>
      </w:tr>
    </w:tbl>
    <w:p w14:paraId="5F7B6775" w14:textId="77777777" w:rsidR="0057399A" w:rsidRPr="00160F58" w:rsidRDefault="0057399A" w:rsidP="0057399A">
      <w:pPr>
        <w:tabs>
          <w:tab w:val="left" w:pos="360"/>
        </w:tabs>
        <w:autoSpaceDE w:val="0"/>
        <w:autoSpaceDN w:val="0"/>
        <w:adjustRightInd w:val="0"/>
        <w:jc w:val="center"/>
        <w:rPr>
          <w:b/>
          <w:bCs/>
        </w:rPr>
      </w:pPr>
    </w:p>
    <w:p w14:paraId="1C3CCC4C" w14:textId="77777777" w:rsidR="0057399A" w:rsidRDefault="0057399A" w:rsidP="0057399A">
      <w:pPr>
        <w:tabs>
          <w:tab w:val="left" w:pos="360"/>
        </w:tabs>
        <w:autoSpaceDE w:val="0"/>
        <w:autoSpaceDN w:val="0"/>
        <w:adjustRightInd w:val="0"/>
        <w:jc w:val="center"/>
        <w:rPr>
          <w:b/>
          <w:bCs/>
        </w:rPr>
      </w:pPr>
      <w:r w:rsidRPr="00160F58">
        <w:rPr>
          <w:b/>
          <w:bCs/>
        </w:rPr>
        <w:t>Основные требования к объекту закупки (Техническое задание)</w:t>
      </w:r>
    </w:p>
    <w:p w14:paraId="63763C73" w14:textId="77777777" w:rsidR="0057399A" w:rsidRPr="00160F58" w:rsidRDefault="0057399A" w:rsidP="0057399A">
      <w:pPr>
        <w:tabs>
          <w:tab w:val="left" w:pos="360"/>
        </w:tabs>
        <w:autoSpaceDE w:val="0"/>
        <w:autoSpaceDN w:val="0"/>
        <w:adjustRightInd w:val="0"/>
        <w:jc w:val="center"/>
        <w:rPr>
          <w:b/>
          <w:bCs/>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402"/>
        <w:gridCol w:w="6379"/>
      </w:tblGrid>
      <w:tr w:rsidR="0057399A" w:rsidRPr="00160F58" w14:paraId="1CAB06C9" w14:textId="77777777" w:rsidTr="00CF20E0">
        <w:trPr>
          <w:tblHeader/>
        </w:trPr>
        <w:tc>
          <w:tcPr>
            <w:tcW w:w="567" w:type="dxa"/>
            <w:shd w:val="clear" w:color="auto" w:fill="auto"/>
            <w:vAlign w:val="center"/>
          </w:tcPr>
          <w:p w14:paraId="49F9F47F" w14:textId="77777777" w:rsidR="0057399A" w:rsidRPr="00160F58" w:rsidRDefault="0057399A" w:rsidP="00CF20E0">
            <w:pPr>
              <w:jc w:val="center"/>
              <w:rPr>
                <w:b/>
                <w:lang w:eastAsia="en-US"/>
              </w:rPr>
            </w:pPr>
            <w:r w:rsidRPr="00160F58">
              <w:rPr>
                <w:b/>
                <w:lang w:eastAsia="en-US"/>
              </w:rPr>
              <w:t>№ п/п</w:t>
            </w:r>
          </w:p>
        </w:tc>
        <w:tc>
          <w:tcPr>
            <w:tcW w:w="3402" w:type="dxa"/>
            <w:shd w:val="clear" w:color="auto" w:fill="auto"/>
            <w:vAlign w:val="center"/>
          </w:tcPr>
          <w:p w14:paraId="15259B7C" w14:textId="77777777" w:rsidR="0057399A" w:rsidRPr="00160F58" w:rsidRDefault="0057399A" w:rsidP="00CF20E0">
            <w:pPr>
              <w:jc w:val="center"/>
              <w:rPr>
                <w:b/>
                <w:lang w:eastAsia="en-US"/>
              </w:rPr>
            </w:pPr>
            <w:r w:rsidRPr="00160F58">
              <w:rPr>
                <w:b/>
                <w:lang w:eastAsia="en-US"/>
              </w:rPr>
              <w:t>Перечень основных требований</w:t>
            </w:r>
          </w:p>
        </w:tc>
        <w:tc>
          <w:tcPr>
            <w:tcW w:w="6379" w:type="dxa"/>
            <w:shd w:val="clear" w:color="auto" w:fill="auto"/>
            <w:vAlign w:val="center"/>
          </w:tcPr>
          <w:p w14:paraId="5ECA9460" w14:textId="77777777" w:rsidR="0057399A" w:rsidRPr="00160F58" w:rsidRDefault="0057399A" w:rsidP="00CF20E0">
            <w:pPr>
              <w:jc w:val="center"/>
              <w:rPr>
                <w:b/>
                <w:lang w:eastAsia="en-US"/>
              </w:rPr>
            </w:pPr>
            <w:r w:rsidRPr="00160F58">
              <w:rPr>
                <w:b/>
                <w:lang w:eastAsia="en-US"/>
              </w:rPr>
              <w:t>Содержание требований</w:t>
            </w:r>
          </w:p>
        </w:tc>
      </w:tr>
      <w:tr w:rsidR="0057399A" w:rsidRPr="00160F58" w14:paraId="087DA9FE" w14:textId="77777777" w:rsidTr="00CF20E0">
        <w:trPr>
          <w:tblHeader/>
        </w:trPr>
        <w:tc>
          <w:tcPr>
            <w:tcW w:w="567" w:type="dxa"/>
            <w:shd w:val="clear" w:color="auto" w:fill="auto"/>
            <w:vAlign w:val="center"/>
          </w:tcPr>
          <w:p w14:paraId="683013AD" w14:textId="77777777" w:rsidR="0057399A" w:rsidRPr="00160F58" w:rsidRDefault="0057399A" w:rsidP="00CF20E0">
            <w:pPr>
              <w:jc w:val="center"/>
              <w:rPr>
                <w:lang w:eastAsia="en-US"/>
              </w:rPr>
            </w:pPr>
            <w:r w:rsidRPr="00160F58">
              <w:rPr>
                <w:lang w:eastAsia="en-US"/>
              </w:rPr>
              <w:t>1</w:t>
            </w:r>
          </w:p>
        </w:tc>
        <w:tc>
          <w:tcPr>
            <w:tcW w:w="3402" w:type="dxa"/>
            <w:shd w:val="clear" w:color="auto" w:fill="auto"/>
            <w:vAlign w:val="center"/>
          </w:tcPr>
          <w:p w14:paraId="176FB8B4" w14:textId="77777777" w:rsidR="0057399A" w:rsidRPr="00160F58" w:rsidRDefault="0057399A" w:rsidP="00CF20E0">
            <w:pPr>
              <w:jc w:val="center"/>
              <w:rPr>
                <w:lang w:eastAsia="en-US"/>
              </w:rPr>
            </w:pPr>
            <w:r w:rsidRPr="00160F58">
              <w:rPr>
                <w:lang w:eastAsia="en-US"/>
              </w:rPr>
              <w:t>2</w:t>
            </w:r>
          </w:p>
        </w:tc>
        <w:tc>
          <w:tcPr>
            <w:tcW w:w="6379" w:type="dxa"/>
            <w:shd w:val="clear" w:color="auto" w:fill="auto"/>
            <w:vAlign w:val="center"/>
          </w:tcPr>
          <w:p w14:paraId="340D9799" w14:textId="77777777" w:rsidR="0057399A" w:rsidRPr="00160F58" w:rsidRDefault="0057399A" w:rsidP="00CF20E0">
            <w:pPr>
              <w:jc w:val="center"/>
              <w:rPr>
                <w:lang w:eastAsia="en-US"/>
              </w:rPr>
            </w:pPr>
            <w:r w:rsidRPr="00160F58">
              <w:rPr>
                <w:lang w:eastAsia="en-US"/>
              </w:rPr>
              <w:t>3</w:t>
            </w:r>
          </w:p>
        </w:tc>
      </w:tr>
      <w:tr w:rsidR="0057399A" w:rsidRPr="00160F58" w14:paraId="5C345523" w14:textId="77777777" w:rsidTr="00CF20E0">
        <w:trPr>
          <w:trHeight w:val="567"/>
        </w:trPr>
        <w:tc>
          <w:tcPr>
            <w:tcW w:w="567" w:type="dxa"/>
            <w:shd w:val="clear" w:color="auto" w:fill="auto"/>
          </w:tcPr>
          <w:p w14:paraId="57EF2DD8" w14:textId="77777777" w:rsidR="0057399A" w:rsidRPr="00160F58" w:rsidRDefault="0057399A" w:rsidP="00CF20E0">
            <w:pPr>
              <w:spacing w:after="200"/>
              <w:rPr>
                <w:lang w:eastAsia="en-US"/>
              </w:rPr>
            </w:pPr>
            <w:r w:rsidRPr="00160F58">
              <w:rPr>
                <w:lang w:eastAsia="en-US"/>
              </w:rPr>
              <w:t>1.</w:t>
            </w:r>
          </w:p>
        </w:tc>
        <w:tc>
          <w:tcPr>
            <w:tcW w:w="3402" w:type="dxa"/>
            <w:shd w:val="clear" w:color="auto" w:fill="auto"/>
          </w:tcPr>
          <w:p w14:paraId="0DBE96A2" w14:textId="77777777" w:rsidR="0057399A" w:rsidRPr="00160F58" w:rsidRDefault="0057399A" w:rsidP="00CF20E0">
            <w:pPr>
              <w:spacing w:after="200"/>
              <w:rPr>
                <w:lang w:eastAsia="en-US"/>
              </w:rPr>
            </w:pPr>
            <w:r w:rsidRPr="00160F58">
              <w:rPr>
                <w:lang w:eastAsia="en-US"/>
              </w:rPr>
              <w:t>Место выполнения работ</w:t>
            </w:r>
          </w:p>
        </w:tc>
        <w:tc>
          <w:tcPr>
            <w:tcW w:w="6379" w:type="dxa"/>
            <w:shd w:val="clear" w:color="auto" w:fill="auto"/>
          </w:tcPr>
          <w:p w14:paraId="63A56C30" w14:textId="77777777" w:rsidR="0057399A" w:rsidRPr="00542D06" w:rsidRDefault="0057399A" w:rsidP="00CF20E0">
            <w:pPr>
              <w:jc w:val="both"/>
              <w:rPr>
                <w:lang w:eastAsia="en-US"/>
              </w:rPr>
            </w:pPr>
            <w:r w:rsidRPr="00F0562C">
              <w:rPr>
                <w:lang w:eastAsia="en-US"/>
              </w:rPr>
              <w:t xml:space="preserve">РФ, </w:t>
            </w:r>
            <w:r>
              <w:rPr>
                <w:lang w:eastAsia="en-US"/>
              </w:rPr>
              <w:t>Р</w:t>
            </w:r>
            <w:r w:rsidRPr="00F44A1A">
              <w:rPr>
                <w:lang w:eastAsia="en-US"/>
              </w:rPr>
              <w:t xml:space="preserve">еспублика Крым, </w:t>
            </w:r>
            <w:r>
              <w:rPr>
                <w:lang w:eastAsia="en-US"/>
              </w:rPr>
              <w:t>г. Керчь,</w:t>
            </w:r>
            <w:r w:rsidRPr="001E2D03">
              <w:rPr>
                <w:lang w:eastAsia="en-US"/>
              </w:rPr>
              <w:t xml:space="preserve"> </w:t>
            </w:r>
            <w:r>
              <w:rPr>
                <w:sz w:val="23"/>
                <w:szCs w:val="23"/>
                <w:lang w:eastAsia="en-US"/>
              </w:rPr>
              <w:t>Индустриальное шоссе, в районе жилого дома №23.</w:t>
            </w:r>
            <w:r w:rsidRPr="00881B6C">
              <w:rPr>
                <w:sz w:val="23"/>
                <w:szCs w:val="23"/>
                <w:lang w:eastAsia="en-US"/>
              </w:rPr>
              <w:t xml:space="preserve"> </w:t>
            </w:r>
            <w:r w:rsidRPr="002835C2">
              <w:rPr>
                <w:rFonts w:hint="eastAsia"/>
                <w:lang w:eastAsia="en-US"/>
              </w:rPr>
              <w:t>Кадастровый</w:t>
            </w:r>
            <w:r w:rsidRPr="002835C2">
              <w:rPr>
                <w:lang w:eastAsia="en-US"/>
              </w:rPr>
              <w:t xml:space="preserve"> </w:t>
            </w:r>
            <w:r w:rsidRPr="002835C2">
              <w:rPr>
                <w:rFonts w:hint="eastAsia"/>
                <w:lang w:eastAsia="en-US"/>
              </w:rPr>
              <w:t>номер</w:t>
            </w:r>
            <w:r w:rsidRPr="002835C2">
              <w:rPr>
                <w:lang w:eastAsia="en-US"/>
              </w:rPr>
              <w:t xml:space="preserve"> </w:t>
            </w:r>
            <w:r w:rsidRPr="002835C2">
              <w:rPr>
                <w:rFonts w:hint="eastAsia"/>
                <w:lang w:eastAsia="en-US"/>
              </w:rPr>
              <w:t>земельного</w:t>
            </w:r>
            <w:r w:rsidRPr="002835C2">
              <w:rPr>
                <w:lang w:eastAsia="en-US"/>
              </w:rPr>
              <w:t xml:space="preserve"> </w:t>
            </w:r>
            <w:r w:rsidRPr="002835C2">
              <w:rPr>
                <w:rFonts w:hint="eastAsia"/>
                <w:lang w:eastAsia="en-US"/>
              </w:rPr>
              <w:t>участка</w:t>
            </w:r>
            <w:r w:rsidRPr="002835C2">
              <w:rPr>
                <w:lang w:eastAsia="en-US"/>
              </w:rPr>
              <w:t xml:space="preserve"> 90:</w:t>
            </w:r>
            <w:r>
              <w:rPr>
                <w:lang w:eastAsia="en-US"/>
              </w:rPr>
              <w:t>19</w:t>
            </w:r>
            <w:r w:rsidRPr="002835C2">
              <w:rPr>
                <w:lang w:eastAsia="en-US"/>
              </w:rPr>
              <w:t>:0</w:t>
            </w:r>
            <w:r>
              <w:rPr>
                <w:lang w:eastAsia="en-US"/>
              </w:rPr>
              <w:t>1</w:t>
            </w:r>
            <w:r w:rsidRPr="002835C2">
              <w:rPr>
                <w:lang w:eastAsia="en-US"/>
              </w:rPr>
              <w:t>010</w:t>
            </w:r>
            <w:r>
              <w:rPr>
                <w:lang w:eastAsia="en-US"/>
              </w:rPr>
              <w:t>5</w:t>
            </w:r>
            <w:r w:rsidRPr="002835C2">
              <w:rPr>
                <w:lang w:eastAsia="en-US"/>
              </w:rPr>
              <w:t>:</w:t>
            </w:r>
            <w:r>
              <w:rPr>
                <w:lang w:eastAsia="en-US"/>
              </w:rPr>
              <w:t>17684</w:t>
            </w:r>
          </w:p>
        </w:tc>
      </w:tr>
      <w:tr w:rsidR="0057399A" w:rsidRPr="00160F58" w14:paraId="34B98AD4" w14:textId="77777777" w:rsidTr="00CF20E0">
        <w:tc>
          <w:tcPr>
            <w:tcW w:w="567" w:type="dxa"/>
            <w:shd w:val="clear" w:color="auto" w:fill="auto"/>
          </w:tcPr>
          <w:p w14:paraId="5EB3088A" w14:textId="77777777" w:rsidR="0057399A" w:rsidRPr="00160F58" w:rsidRDefault="0057399A" w:rsidP="00CF20E0">
            <w:pPr>
              <w:rPr>
                <w:lang w:eastAsia="en-US"/>
              </w:rPr>
            </w:pPr>
            <w:r w:rsidRPr="00160F58">
              <w:rPr>
                <w:lang w:eastAsia="en-US"/>
              </w:rPr>
              <w:t>2.</w:t>
            </w:r>
          </w:p>
        </w:tc>
        <w:tc>
          <w:tcPr>
            <w:tcW w:w="3402" w:type="dxa"/>
            <w:shd w:val="clear" w:color="auto" w:fill="auto"/>
          </w:tcPr>
          <w:p w14:paraId="155B7465" w14:textId="77777777" w:rsidR="0057399A" w:rsidRPr="00160F58" w:rsidRDefault="0057399A" w:rsidP="00CF20E0">
            <w:pPr>
              <w:rPr>
                <w:lang w:eastAsia="en-US"/>
              </w:rPr>
            </w:pPr>
            <w:r w:rsidRPr="00160F58">
              <w:rPr>
                <w:lang w:eastAsia="en-US"/>
              </w:rPr>
              <w:t>Заказчик</w:t>
            </w:r>
          </w:p>
        </w:tc>
        <w:tc>
          <w:tcPr>
            <w:tcW w:w="6379" w:type="dxa"/>
            <w:shd w:val="clear" w:color="auto" w:fill="auto"/>
          </w:tcPr>
          <w:p w14:paraId="708D0D7F" w14:textId="77777777" w:rsidR="0057399A" w:rsidRPr="00160F58" w:rsidRDefault="0057399A" w:rsidP="00CF20E0">
            <w:pPr>
              <w:jc w:val="both"/>
              <w:rPr>
                <w:lang w:eastAsia="en-US"/>
              </w:rPr>
            </w:pPr>
            <w:r w:rsidRPr="00160F58">
              <w:rPr>
                <w:lang w:eastAsia="en-US"/>
              </w:rPr>
              <w:t xml:space="preserve">Государственное казенное учреждение Республики Крым «Инвестиционно-строительное управление Республики Крым». </w:t>
            </w:r>
          </w:p>
          <w:p w14:paraId="6E4BB3ED" w14:textId="77777777" w:rsidR="0057399A" w:rsidRDefault="0057399A" w:rsidP="00CF20E0">
            <w:pPr>
              <w:suppressAutoHyphens/>
              <w:jc w:val="both"/>
              <w:rPr>
                <w:lang w:eastAsia="ar-SA"/>
              </w:rPr>
            </w:pPr>
            <w:r w:rsidRPr="00160F58">
              <w:rPr>
                <w:lang w:eastAsia="en-US"/>
              </w:rPr>
              <w:t xml:space="preserve">Юридический адрес: </w:t>
            </w:r>
            <w:r w:rsidRPr="00160F58">
              <w:rPr>
                <w:lang w:eastAsia="ar-SA"/>
              </w:rPr>
              <w:t xml:space="preserve">295048, Республика Крым, </w:t>
            </w:r>
          </w:p>
          <w:p w14:paraId="69426F6D" w14:textId="77777777" w:rsidR="0057399A" w:rsidRPr="00160F58" w:rsidRDefault="0057399A" w:rsidP="00CF20E0">
            <w:pPr>
              <w:suppressAutoHyphens/>
              <w:jc w:val="both"/>
              <w:rPr>
                <w:lang w:eastAsia="ar-SA"/>
              </w:rPr>
            </w:pPr>
            <w:r w:rsidRPr="00160F58">
              <w:rPr>
                <w:lang w:eastAsia="ar-SA"/>
              </w:rPr>
              <w:t xml:space="preserve">г. Симферополь, ул. </w:t>
            </w:r>
            <w:proofErr w:type="spellStart"/>
            <w:r w:rsidRPr="00160F58">
              <w:rPr>
                <w:lang w:eastAsia="ar-SA"/>
              </w:rPr>
              <w:t>Трубаченко</w:t>
            </w:r>
            <w:proofErr w:type="spellEnd"/>
            <w:r w:rsidRPr="00160F58">
              <w:rPr>
                <w:lang w:eastAsia="ar-SA"/>
              </w:rPr>
              <w:t xml:space="preserve">, д. 23А. </w:t>
            </w:r>
          </w:p>
        </w:tc>
      </w:tr>
      <w:tr w:rsidR="0057399A" w:rsidRPr="00160F58" w14:paraId="3BA11577" w14:textId="77777777" w:rsidTr="00CF20E0">
        <w:tc>
          <w:tcPr>
            <w:tcW w:w="567" w:type="dxa"/>
            <w:shd w:val="clear" w:color="auto" w:fill="auto"/>
          </w:tcPr>
          <w:p w14:paraId="4D0FC5E0" w14:textId="77777777" w:rsidR="0057399A" w:rsidRPr="00160F58" w:rsidRDefault="0057399A" w:rsidP="00CF20E0">
            <w:pPr>
              <w:rPr>
                <w:lang w:eastAsia="en-US"/>
              </w:rPr>
            </w:pPr>
            <w:r w:rsidRPr="00160F58">
              <w:rPr>
                <w:lang w:eastAsia="en-US"/>
              </w:rPr>
              <w:lastRenderedPageBreak/>
              <w:t>3.</w:t>
            </w:r>
          </w:p>
        </w:tc>
        <w:tc>
          <w:tcPr>
            <w:tcW w:w="3402" w:type="dxa"/>
            <w:shd w:val="clear" w:color="auto" w:fill="auto"/>
          </w:tcPr>
          <w:p w14:paraId="7126FA90" w14:textId="77777777" w:rsidR="0057399A" w:rsidRPr="00160F58" w:rsidRDefault="0057399A" w:rsidP="00CF20E0">
            <w:pPr>
              <w:rPr>
                <w:lang w:eastAsia="en-US"/>
              </w:rPr>
            </w:pPr>
            <w:r w:rsidRPr="00160F58">
              <w:rPr>
                <w:lang w:eastAsia="en-US"/>
              </w:rPr>
              <w:t>Подрядная организация</w:t>
            </w:r>
          </w:p>
        </w:tc>
        <w:tc>
          <w:tcPr>
            <w:tcW w:w="6379" w:type="dxa"/>
            <w:shd w:val="clear" w:color="auto" w:fill="auto"/>
          </w:tcPr>
          <w:p w14:paraId="7F675E7E" w14:textId="77777777" w:rsidR="0057399A" w:rsidRPr="00160F58" w:rsidRDefault="0057399A" w:rsidP="00CF20E0">
            <w:pPr>
              <w:jc w:val="both"/>
              <w:rPr>
                <w:lang w:eastAsia="en-US"/>
              </w:rPr>
            </w:pPr>
            <w:r w:rsidRPr="00BD4169">
              <w:rPr>
                <w:lang w:eastAsia="en-US"/>
              </w:rPr>
              <w:t>Определяется по результатам процедуры закупки у единственного поставщика</w:t>
            </w:r>
            <w:r>
              <w:rPr>
                <w:lang w:eastAsia="en-US"/>
              </w:rPr>
              <w:t xml:space="preserve"> (подрядчика, исполнителя)</w:t>
            </w:r>
          </w:p>
        </w:tc>
      </w:tr>
      <w:tr w:rsidR="0057399A" w:rsidRPr="00160F58" w14:paraId="27BFD1FB" w14:textId="77777777" w:rsidTr="00CF20E0">
        <w:tc>
          <w:tcPr>
            <w:tcW w:w="567" w:type="dxa"/>
            <w:shd w:val="clear" w:color="auto" w:fill="auto"/>
          </w:tcPr>
          <w:p w14:paraId="2DC13C4A" w14:textId="77777777" w:rsidR="0057399A" w:rsidRPr="00160F58" w:rsidRDefault="0057399A" w:rsidP="00CF20E0">
            <w:pPr>
              <w:rPr>
                <w:lang w:eastAsia="en-US"/>
              </w:rPr>
            </w:pPr>
            <w:r w:rsidRPr="00160F58">
              <w:rPr>
                <w:lang w:eastAsia="en-US"/>
              </w:rPr>
              <w:t>4.</w:t>
            </w:r>
          </w:p>
        </w:tc>
        <w:tc>
          <w:tcPr>
            <w:tcW w:w="3402" w:type="dxa"/>
            <w:shd w:val="clear" w:color="auto" w:fill="auto"/>
          </w:tcPr>
          <w:p w14:paraId="6932B65A" w14:textId="77777777" w:rsidR="0057399A" w:rsidRPr="00160F58" w:rsidRDefault="0057399A" w:rsidP="00CF20E0">
            <w:pPr>
              <w:rPr>
                <w:lang w:eastAsia="en-US"/>
              </w:rPr>
            </w:pPr>
            <w:r w:rsidRPr="00160F58">
              <w:rPr>
                <w:lang w:eastAsia="en-US"/>
              </w:rPr>
              <w:t>Объект</w:t>
            </w:r>
          </w:p>
        </w:tc>
        <w:tc>
          <w:tcPr>
            <w:tcW w:w="6379" w:type="dxa"/>
            <w:shd w:val="clear" w:color="auto" w:fill="auto"/>
          </w:tcPr>
          <w:p w14:paraId="598A81DF" w14:textId="77777777" w:rsidR="0057399A" w:rsidRDefault="0057399A" w:rsidP="00CF20E0">
            <w:pPr>
              <w:suppressAutoHyphens/>
              <w:jc w:val="both"/>
              <w:rPr>
                <w:lang w:eastAsia="en-US"/>
              </w:rPr>
            </w:pPr>
            <w:r w:rsidRPr="007D14D5">
              <w:rPr>
                <w:bCs/>
                <w:iCs/>
              </w:rPr>
              <w:t xml:space="preserve">Строительство </w:t>
            </w:r>
            <w:r w:rsidRPr="00DC0B4C">
              <w:rPr>
                <w:lang w:eastAsia="en-US"/>
              </w:rPr>
              <w:t>72 квартирного жилого дома в г. Керчи</w:t>
            </w:r>
          </w:p>
          <w:p w14:paraId="31A5266C" w14:textId="77777777" w:rsidR="0057399A" w:rsidRPr="00EA69D4" w:rsidRDefault="0057399A" w:rsidP="00CF20E0">
            <w:pPr>
              <w:suppressAutoHyphens/>
              <w:jc w:val="both"/>
              <w:rPr>
                <w:bCs/>
                <w:iCs/>
              </w:rPr>
            </w:pPr>
          </w:p>
        </w:tc>
      </w:tr>
      <w:tr w:rsidR="0057399A" w:rsidRPr="00160F58" w14:paraId="34A2551E" w14:textId="77777777" w:rsidTr="00CF20E0">
        <w:trPr>
          <w:trHeight w:val="401"/>
        </w:trPr>
        <w:tc>
          <w:tcPr>
            <w:tcW w:w="567" w:type="dxa"/>
            <w:shd w:val="clear" w:color="auto" w:fill="auto"/>
          </w:tcPr>
          <w:p w14:paraId="04E74E5F" w14:textId="77777777" w:rsidR="0057399A" w:rsidRPr="00160F58" w:rsidRDefault="0057399A" w:rsidP="00CF20E0">
            <w:pPr>
              <w:rPr>
                <w:lang w:eastAsia="en-US"/>
              </w:rPr>
            </w:pPr>
            <w:r w:rsidRPr="00160F58">
              <w:rPr>
                <w:lang w:eastAsia="en-US"/>
              </w:rPr>
              <w:t>5.</w:t>
            </w:r>
          </w:p>
        </w:tc>
        <w:tc>
          <w:tcPr>
            <w:tcW w:w="3402" w:type="dxa"/>
            <w:shd w:val="clear" w:color="auto" w:fill="auto"/>
          </w:tcPr>
          <w:p w14:paraId="38B6513A" w14:textId="77777777" w:rsidR="0057399A" w:rsidRPr="00160F58" w:rsidRDefault="0057399A" w:rsidP="00CF20E0">
            <w:pPr>
              <w:rPr>
                <w:lang w:eastAsia="en-US"/>
              </w:rPr>
            </w:pPr>
            <w:r w:rsidRPr="00160F58">
              <w:rPr>
                <w:lang w:eastAsia="ar-SA"/>
              </w:rPr>
              <w:t>Назначение объекта</w:t>
            </w:r>
          </w:p>
        </w:tc>
        <w:tc>
          <w:tcPr>
            <w:tcW w:w="6379" w:type="dxa"/>
            <w:shd w:val="clear" w:color="auto" w:fill="auto"/>
          </w:tcPr>
          <w:p w14:paraId="4556F92F" w14:textId="77777777" w:rsidR="0057399A" w:rsidRPr="00F95D9A" w:rsidRDefault="0057399A" w:rsidP="00CF20E0">
            <w:pPr>
              <w:jc w:val="both"/>
              <w:rPr>
                <w:color w:val="000000"/>
                <w:lang w:eastAsia="en-US"/>
              </w:rPr>
            </w:pPr>
            <w:r w:rsidRPr="00D858E9">
              <w:rPr>
                <w:lang w:eastAsia="en-US"/>
              </w:rPr>
              <w:t xml:space="preserve">В соответствии с Общероссийским классификатором основных фондов </w:t>
            </w:r>
            <w:r w:rsidRPr="00D858E9">
              <w:rPr>
                <w:color w:val="000000"/>
                <w:lang w:eastAsia="en-US"/>
              </w:rPr>
              <w:t>ОК 013-2014 (СНС 2008),</w:t>
            </w:r>
            <w:r w:rsidRPr="00D858E9">
              <w:rPr>
                <w:color w:val="FF0000"/>
                <w:lang w:eastAsia="en-US"/>
              </w:rPr>
              <w:t xml:space="preserve"> </w:t>
            </w:r>
            <w:r w:rsidRPr="00D858E9">
              <w:rPr>
                <w:color w:val="000000"/>
                <w:lang w:eastAsia="en-US"/>
              </w:rPr>
              <w:t xml:space="preserve">соответствует </w:t>
            </w:r>
            <w:r w:rsidRPr="00D858E9">
              <w:t>1</w:t>
            </w:r>
            <w:r>
              <w:t>0</w:t>
            </w:r>
            <w:r w:rsidRPr="00D858E9">
              <w:t>0.00.</w:t>
            </w:r>
            <w:r>
              <w:t>20</w:t>
            </w:r>
            <w:r w:rsidRPr="00D858E9">
              <w:t>.1</w:t>
            </w:r>
            <w:r>
              <w:t>1 - з</w:t>
            </w:r>
            <w:r w:rsidRPr="00D858E9">
              <w:t xml:space="preserve">дания </w:t>
            </w:r>
            <w:r w:rsidRPr="001C7E12">
              <w:t>жилые общего назначения многосекционные</w:t>
            </w:r>
          </w:p>
        </w:tc>
      </w:tr>
      <w:tr w:rsidR="0057399A" w:rsidRPr="00160F58" w14:paraId="2220C616" w14:textId="77777777" w:rsidTr="00CF20E0">
        <w:trPr>
          <w:trHeight w:val="632"/>
        </w:trPr>
        <w:tc>
          <w:tcPr>
            <w:tcW w:w="567" w:type="dxa"/>
            <w:shd w:val="clear" w:color="auto" w:fill="auto"/>
          </w:tcPr>
          <w:p w14:paraId="52A83FF5" w14:textId="77777777" w:rsidR="0057399A" w:rsidRPr="00160F58" w:rsidRDefault="0057399A" w:rsidP="00CF20E0">
            <w:pPr>
              <w:rPr>
                <w:lang w:eastAsia="en-US"/>
              </w:rPr>
            </w:pPr>
            <w:r w:rsidRPr="00160F58">
              <w:rPr>
                <w:lang w:eastAsia="en-US"/>
              </w:rPr>
              <w:t>6.</w:t>
            </w:r>
          </w:p>
        </w:tc>
        <w:tc>
          <w:tcPr>
            <w:tcW w:w="3402" w:type="dxa"/>
            <w:shd w:val="clear" w:color="auto" w:fill="auto"/>
          </w:tcPr>
          <w:p w14:paraId="1BAA6E9A" w14:textId="77777777" w:rsidR="0057399A" w:rsidRPr="00E21997" w:rsidRDefault="0057399A" w:rsidP="00CF20E0">
            <w:pPr>
              <w:rPr>
                <w:lang w:eastAsia="en-US"/>
              </w:rPr>
            </w:pPr>
            <w:r w:rsidRPr="00E21997">
              <w:rPr>
                <w:lang w:eastAsia="en-US"/>
              </w:rPr>
              <w:t>Основание для выполнения работ</w:t>
            </w:r>
          </w:p>
        </w:tc>
        <w:tc>
          <w:tcPr>
            <w:tcW w:w="6379" w:type="dxa"/>
            <w:shd w:val="clear" w:color="auto" w:fill="auto"/>
          </w:tcPr>
          <w:p w14:paraId="7461C031" w14:textId="77777777" w:rsidR="0057399A" w:rsidRDefault="0057399A" w:rsidP="00CF20E0">
            <w:pPr>
              <w:jc w:val="both"/>
              <w:rPr>
                <w:lang w:eastAsia="en-US"/>
              </w:rPr>
            </w:pPr>
            <w:r w:rsidRPr="00AB74B3">
              <w:rPr>
                <w:lang w:eastAsia="en-US"/>
              </w:rPr>
              <w:t>Распоряжение Совета министров Республики Крым от 13 декабря 2022 года №2015-р (приложение 5, п.111 в редакции от 28.07.2023 №1269-р; приложение 6 п.9 в редакции от 29.09.2023 №1733-р)</w:t>
            </w:r>
          </w:p>
          <w:p w14:paraId="6517051F" w14:textId="77777777" w:rsidR="0057399A" w:rsidRPr="00E21997" w:rsidRDefault="0057399A" w:rsidP="00CF20E0">
            <w:pPr>
              <w:jc w:val="both"/>
              <w:rPr>
                <w:lang w:eastAsia="en-US"/>
              </w:rPr>
            </w:pPr>
            <w:r>
              <w:rPr>
                <w:lang w:eastAsia="en-US"/>
              </w:rPr>
              <w:t>Постановление Правительства Российской Федерации от 30.01.2019 №63 «Об утверждении государственной программы Российской Федерации «Социально-экономическое развитие Республики Крым и г. Севастополя» (с изменениями и дополнениями)</w:t>
            </w:r>
          </w:p>
          <w:p w14:paraId="3F2C50B3" w14:textId="77777777" w:rsidR="0057399A" w:rsidRPr="00E21997" w:rsidRDefault="0057399A" w:rsidP="00CF20E0">
            <w:pPr>
              <w:jc w:val="both"/>
              <w:rPr>
                <w:lang w:eastAsia="en-US"/>
              </w:rPr>
            </w:pPr>
            <w:r w:rsidRPr="00B34D4A">
              <w:rPr>
                <w:lang w:eastAsia="en-US"/>
              </w:rPr>
              <w:t>Соглашение о предоставлении субсидии из федерального бюджета бюджету субъекта Российской Федерации от 28.12.22 № 069-09-2023-43</w:t>
            </w:r>
            <w:r>
              <w:rPr>
                <w:lang w:eastAsia="en-US"/>
              </w:rPr>
              <w:t>5</w:t>
            </w:r>
            <w:r w:rsidRPr="00B34D4A">
              <w:rPr>
                <w:lang w:eastAsia="en-US"/>
              </w:rPr>
              <w:t xml:space="preserve"> (в редакции от 2</w:t>
            </w:r>
            <w:r>
              <w:rPr>
                <w:lang w:eastAsia="en-US"/>
              </w:rPr>
              <w:t>0</w:t>
            </w:r>
            <w:r w:rsidRPr="00B34D4A">
              <w:rPr>
                <w:lang w:eastAsia="en-US"/>
              </w:rPr>
              <w:t>.0</w:t>
            </w:r>
            <w:r>
              <w:rPr>
                <w:lang w:eastAsia="en-US"/>
              </w:rPr>
              <w:t>7</w:t>
            </w:r>
            <w:r w:rsidRPr="00B34D4A">
              <w:rPr>
                <w:lang w:eastAsia="en-US"/>
              </w:rPr>
              <w:t>.2023 № 069-09-2023-4</w:t>
            </w:r>
            <w:r>
              <w:rPr>
                <w:lang w:eastAsia="en-US"/>
              </w:rPr>
              <w:t>35</w:t>
            </w:r>
            <w:r w:rsidRPr="00B34D4A">
              <w:rPr>
                <w:lang w:eastAsia="en-US"/>
              </w:rPr>
              <w:t>/</w:t>
            </w:r>
            <w:r>
              <w:rPr>
                <w:lang w:eastAsia="en-US"/>
              </w:rPr>
              <w:t>3</w:t>
            </w:r>
            <w:r w:rsidRPr="00B34D4A">
              <w:rPr>
                <w:lang w:eastAsia="en-US"/>
              </w:rPr>
              <w:t>)</w:t>
            </w:r>
            <w:r w:rsidRPr="00E21997">
              <w:rPr>
                <w:lang w:eastAsia="en-US"/>
              </w:rPr>
              <w:t xml:space="preserve"> в части сроков выполнения работ.</w:t>
            </w:r>
          </w:p>
        </w:tc>
      </w:tr>
      <w:tr w:rsidR="0057399A" w:rsidRPr="00160F58" w14:paraId="44C82CEC" w14:textId="77777777" w:rsidTr="00CF20E0">
        <w:trPr>
          <w:trHeight w:val="70"/>
        </w:trPr>
        <w:tc>
          <w:tcPr>
            <w:tcW w:w="567" w:type="dxa"/>
            <w:shd w:val="clear" w:color="auto" w:fill="auto"/>
          </w:tcPr>
          <w:p w14:paraId="5E5BF269" w14:textId="77777777" w:rsidR="0057399A" w:rsidRPr="00160F58" w:rsidRDefault="0057399A" w:rsidP="00CF20E0">
            <w:pPr>
              <w:rPr>
                <w:lang w:eastAsia="en-US"/>
              </w:rPr>
            </w:pPr>
            <w:r w:rsidRPr="00160F58">
              <w:rPr>
                <w:lang w:eastAsia="en-US"/>
              </w:rPr>
              <w:t>7.</w:t>
            </w:r>
          </w:p>
        </w:tc>
        <w:tc>
          <w:tcPr>
            <w:tcW w:w="3402" w:type="dxa"/>
            <w:shd w:val="clear" w:color="auto" w:fill="auto"/>
          </w:tcPr>
          <w:p w14:paraId="086F9DBC" w14:textId="77777777" w:rsidR="0057399A" w:rsidRPr="00160F58" w:rsidRDefault="0057399A" w:rsidP="00CF20E0">
            <w:pPr>
              <w:rPr>
                <w:lang w:eastAsia="en-US"/>
              </w:rPr>
            </w:pPr>
            <w:r w:rsidRPr="00160F58">
              <w:rPr>
                <w:lang w:eastAsia="en-US"/>
              </w:rPr>
              <w:t>Краткое описание объекта</w:t>
            </w:r>
          </w:p>
        </w:tc>
        <w:tc>
          <w:tcPr>
            <w:tcW w:w="6379" w:type="dxa"/>
            <w:shd w:val="clear" w:color="auto" w:fill="auto"/>
          </w:tcPr>
          <w:p w14:paraId="3D02E4E0" w14:textId="77777777" w:rsidR="0057399A" w:rsidRPr="00671A3D" w:rsidRDefault="0057399A" w:rsidP="00CF20E0">
            <w:pPr>
              <w:jc w:val="both"/>
              <w:rPr>
                <w:lang w:eastAsia="en-US"/>
              </w:rPr>
            </w:pPr>
            <w:r w:rsidRPr="00AD7D91">
              <w:rPr>
                <w:lang w:eastAsia="en-US"/>
              </w:rPr>
              <w:t xml:space="preserve">Назначение и описание объекта указано в Приложении 1 к Техническому заданию. </w:t>
            </w:r>
            <w:r w:rsidRPr="00671A3D">
              <w:rPr>
                <w:lang w:eastAsia="en-US"/>
              </w:rPr>
              <w:t>(проектная документация)</w:t>
            </w:r>
          </w:p>
          <w:p w14:paraId="33134C54" w14:textId="77777777" w:rsidR="0057399A" w:rsidRDefault="0057399A" w:rsidP="00CF20E0">
            <w:pPr>
              <w:jc w:val="both"/>
              <w:rPr>
                <w:lang w:eastAsia="en-US"/>
              </w:rPr>
            </w:pPr>
            <w:r w:rsidRPr="00AD7D91">
              <w:rPr>
                <w:lang w:eastAsia="en-US"/>
              </w:rPr>
              <w:t>Используемые в сметной документации (Приложение № 2 к Техническому заданию) ссылки на товарные знаки (при наличии) обусловлены требованиями «</w:t>
            </w:r>
            <w:r w:rsidRPr="00671A3D">
              <w:rPr>
                <w:lang w:eastAsia="en-US"/>
              </w:rPr>
              <w:t>Методик</w:t>
            </w:r>
            <w:r>
              <w:rPr>
                <w:lang w:eastAsia="en-US"/>
              </w:rPr>
              <w:t>и</w:t>
            </w:r>
            <w:r w:rsidRPr="00671A3D">
              <w:rPr>
                <w:lang w:eastAsia="en-US"/>
              </w:rPr>
              <w:t xml:space="preserve">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AD7D91">
              <w:rPr>
                <w:lang w:eastAsia="en-US"/>
              </w:rPr>
              <w:t>»</w:t>
            </w:r>
            <w:r>
              <w:rPr>
                <w:lang w:eastAsia="en-US"/>
              </w:rPr>
              <w:t xml:space="preserve"> (утверждена </w:t>
            </w:r>
            <w:r w:rsidRPr="00671A3D">
              <w:rPr>
                <w:lang w:eastAsia="en-US"/>
              </w:rPr>
              <w:t>приказом Министерства</w:t>
            </w:r>
            <w:r>
              <w:rPr>
                <w:lang w:eastAsia="en-US"/>
              </w:rPr>
              <w:t xml:space="preserve"> </w:t>
            </w:r>
            <w:r w:rsidRPr="00671A3D">
              <w:rPr>
                <w:lang w:eastAsia="en-US"/>
              </w:rPr>
              <w:t>строительства и жилищно- коммунального хозяйства Российской Федерации от 4 августа 2020 г. № 421/</w:t>
            </w:r>
            <w:proofErr w:type="spellStart"/>
            <w:r w:rsidRPr="00671A3D">
              <w:rPr>
                <w:lang w:eastAsia="en-US"/>
              </w:rPr>
              <w:t>пр</w:t>
            </w:r>
            <w:proofErr w:type="spellEnd"/>
            <w:r>
              <w:rPr>
                <w:lang w:eastAsia="en-US"/>
              </w:rPr>
              <w:t>)</w:t>
            </w:r>
            <w:r w:rsidRPr="00AD7D91">
              <w:rPr>
                <w:lang w:eastAsia="en-US"/>
              </w:rPr>
              <w:t>,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w:t>
            </w:r>
            <w:r>
              <w:rPr>
                <w:lang w:eastAsia="en-US"/>
              </w:rPr>
              <w:t>1</w:t>
            </w:r>
            <w:r w:rsidRPr="00AD7D91">
              <w:rPr>
                <w:lang w:eastAsia="en-US"/>
              </w:rPr>
              <w:t xml:space="preserve">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w:t>
            </w:r>
            <w:r w:rsidRPr="00AD7D91">
              <w:rPr>
                <w:lang w:eastAsia="en-US"/>
              </w:rPr>
              <w:lastRenderedPageBreak/>
              <w:t xml:space="preserve">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w:t>
            </w:r>
            <w:r>
              <w:rPr>
                <w:lang w:eastAsia="en-US"/>
              </w:rPr>
              <w:t xml:space="preserve">пр.) вне зависимости от наличия </w:t>
            </w:r>
            <w:r w:rsidRPr="00AD7D91">
              <w:rPr>
                <w:lang w:eastAsia="en-US"/>
              </w:rPr>
              <w:t>или отсутствия указаний на</w:t>
            </w:r>
            <w:r>
              <w:rPr>
                <w:lang w:eastAsia="en-US"/>
              </w:rPr>
              <w:t xml:space="preserve"> </w:t>
            </w:r>
            <w:r w:rsidRPr="00AD7D91">
              <w:rPr>
                <w:lang w:eastAsia="en-US"/>
              </w:rPr>
              <w:t>внесенные в</w:t>
            </w:r>
            <w:r>
              <w:rPr>
                <w:lang w:eastAsia="en-US"/>
              </w:rPr>
              <w:t xml:space="preserve"> </w:t>
            </w:r>
            <w:r w:rsidRPr="00AD7D91">
              <w:rPr>
                <w:lang w:eastAsia="en-US"/>
              </w:rPr>
              <w:t>нее</w:t>
            </w:r>
          </w:p>
          <w:p w14:paraId="0663FC06" w14:textId="77777777" w:rsidR="0057399A" w:rsidRPr="00AD7D91" w:rsidRDefault="0057399A" w:rsidP="00CF20E0">
            <w:pPr>
              <w:jc w:val="both"/>
              <w:rPr>
                <w:lang w:eastAsia="en-US"/>
              </w:rPr>
            </w:pPr>
            <w:r w:rsidRPr="00AD7D91">
              <w:rPr>
                <w:lang w:eastAsia="en-US"/>
              </w:rPr>
              <w:t>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57399A" w:rsidRPr="00160F58" w14:paraId="179D4C8F" w14:textId="77777777" w:rsidTr="00CF20E0">
        <w:tc>
          <w:tcPr>
            <w:tcW w:w="567" w:type="dxa"/>
            <w:shd w:val="clear" w:color="auto" w:fill="auto"/>
          </w:tcPr>
          <w:p w14:paraId="4E704328" w14:textId="77777777" w:rsidR="0057399A" w:rsidRPr="00160F58" w:rsidRDefault="0057399A" w:rsidP="00CF20E0">
            <w:pPr>
              <w:rPr>
                <w:lang w:eastAsia="en-US"/>
              </w:rPr>
            </w:pPr>
            <w:r w:rsidRPr="00160F58">
              <w:rPr>
                <w:lang w:eastAsia="en-US"/>
              </w:rPr>
              <w:lastRenderedPageBreak/>
              <w:t>8.</w:t>
            </w:r>
          </w:p>
        </w:tc>
        <w:tc>
          <w:tcPr>
            <w:tcW w:w="3402" w:type="dxa"/>
            <w:shd w:val="clear" w:color="auto" w:fill="auto"/>
          </w:tcPr>
          <w:p w14:paraId="43CD452D" w14:textId="77777777" w:rsidR="0057399A" w:rsidRPr="00160F58" w:rsidRDefault="0057399A" w:rsidP="00CF20E0">
            <w:pPr>
              <w:rPr>
                <w:lang w:eastAsia="en-US"/>
              </w:rPr>
            </w:pPr>
            <w:r w:rsidRPr="00160F58">
              <w:rPr>
                <w:lang w:eastAsia="en-US"/>
              </w:rPr>
              <w:t>Требования к выполнению работ</w:t>
            </w:r>
          </w:p>
        </w:tc>
        <w:tc>
          <w:tcPr>
            <w:tcW w:w="6379" w:type="dxa"/>
            <w:shd w:val="clear" w:color="auto" w:fill="auto"/>
          </w:tcPr>
          <w:p w14:paraId="34E39B8D" w14:textId="77777777" w:rsidR="0057399A" w:rsidRPr="00A850AE" w:rsidRDefault="0057399A" w:rsidP="00CF20E0">
            <w:pPr>
              <w:widowControl w:val="0"/>
              <w:ind w:right="37"/>
              <w:jc w:val="both"/>
              <w:rPr>
                <w:bCs/>
              </w:rPr>
            </w:pPr>
            <w:r w:rsidRPr="00A850AE">
              <w:rPr>
                <w:bCs/>
              </w:rPr>
              <w:t>Комплекс работ по строительству объекта согласно:</w:t>
            </w:r>
          </w:p>
          <w:p w14:paraId="1AD33FA6" w14:textId="77777777" w:rsidR="0057399A" w:rsidRPr="00A850AE" w:rsidRDefault="0057399A" w:rsidP="008B2B6B">
            <w:pPr>
              <w:widowControl w:val="0"/>
              <w:numPr>
                <w:ilvl w:val="0"/>
                <w:numId w:val="52"/>
              </w:numPr>
              <w:ind w:left="460" w:right="37"/>
              <w:jc w:val="both"/>
              <w:rPr>
                <w:bCs/>
              </w:rPr>
            </w:pPr>
            <w:r w:rsidRPr="00A850AE">
              <w:rPr>
                <w:bCs/>
              </w:rPr>
              <w:t>Государственному контракту;</w:t>
            </w:r>
          </w:p>
          <w:p w14:paraId="353D8B76" w14:textId="77777777" w:rsidR="0057399A" w:rsidRPr="00A850AE" w:rsidRDefault="0057399A" w:rsidP="008B2B6B">
            <w:pPr>
              <w:widowControl w:val="0"/>
              <w:numPr>
                <w:ilvl w:val="0"/>
                <w:numId w:val="52"/>
              </w:numPr>
              <w:ind w:left="460" w:right="37"/>
              <w:jc w:val="both"/>
              <w:rPr>
                <w:bCs/>
              </w:rPr>
            </w:pPr>
            <w:r w:rsidRPr="00A850AE">
              <w:rPr>
                <w:bCs/>
              </w:rPr>
              <w:t>Смете контракта (приложение 1 к проекту Государственного контракта);</w:t>
            </w:r>
          </w:p>
          <w:p w14:paraId="151C04A3" w14:textId="77777777" w:rsidR="0057399A" w:rsidRPr="00A850AE" w:rsidRDefault="0057399A" w:rsidP="008B2B6B">
            <w:pPr>
              <w:widowControl w:val="0"/>
              <w:numPr>
                <w:ilvl w:val="0"/>
                <w:numId w:val="52"/>
              </w:numPr>
              <w:ind w:left="460" w:right="37"/>
              <w:jc w:val="both"/>
              <w:rPr>
                <w:bCs/>
              </w:rPr>
            </w:pPr>
            <w:r w:rsidRPr="00A850AE">
              <w:rPr>
                <w:bCs/>
              </w:rPr>
              <w:t>Графику выполнения строительно-монтажных работ (приложение 2 к проекту Государственного контракта);</w:t>
            </w:r>
          </w:p>
          <w:p w14:paraId="6EEAA1BA" w14:textId="77777777" w:rsidR="0057399A" w:rsidRPr="004537B8" w:rsidRDefault="0057399A" w:rsidP="008B2B6B">
            <w:pPr>
              <w:widowControl w:val="0"/>
              <w:numPr>
                <w:ilvl w:val="0"/>
                <w:numId w:val="52"/>
              </w:numPr>
              <w:ind w:left="460" w:right="37"/>
              <w:jc w:val="both"/>
              <w:rPr>
                <w:bCs/>
              </w:rPr>
            </w:pPr>
            <w:r w:rsidRPr="004537B8">
              <w:rPr>
                <w:bCs/>
              </w:rPr>
              <w:t>Детализированному графику выполнения строительно-монтажных работ (форма по приложению 2.1 к проекту Государственного контракта);</w:t>
            </w:r>
          </w:p>
          <w:p w14:paraId="3A4B4578" w14:textId="77777777" w:rsidR="0057399A" w:rsidRPr="001653BA" w:rsidRDefault="0057399A" w:rsidP="008B2B6B">
            <w:pPr>
              <w:widowControl w:val="0"/>
              <w:numPr>
                <w:ilvl w:val="0"/>
                <w:numId w:val="52"/>
              </w:numPr>
              <w:ind w:left="460" w:right="37"/>
              <w:jc w:val="both"/>
              <w:rPr>
                <w:bCs/>
              </w:rPr>
            </w:pPr>
            <w:r w:rsidRPr="001653BA">
              <w:rPr>
                <w:bCs/>
              </w:rPr>
              <w:t xml:space="preserve">Проектной документации, разработанной </w:t>
            </w:r>
            <w:r>
              <w:rPr>
                <w:bCs/>
              </w:rPr>
              <w:t xml:space="preserve">ООО «Линия» </w:t>
            </w:r>
            <w:r w:rsidRPr="001653BA">
              <w:rPr>
                <w:bCs/>
              </w:rPr>
              <w:t>(приложение 1 к Техническому заданию);</w:t>
            </w:r>
          </w:p>
          <w:p w14:paraId="74B4F1D2" w14:textId="77777777" w:rsidR="0057399A" w:rsidRDefault="0057399A" w:rsidP="008B2B6B">
            <w:pPr>
              <w:widowControl w:val="0"/>
              <w:numPr>
                <w:ilvl w:val="0"/>
                <w:numId w:val="52"/>
              </w:numPr>
              <w:ind w:left="460" w:right="37"/>
              <w:jc w:val="both"/>
              <w:rPr>
                <w:bCs/>
              </w:rPr>
            </w:pPr>
            <w:r w:rsidRPr="006A2415">
              <w:rPr>
                <w:bCs/>
              </w:rPr>
              <w:t xml:space="preserve">Сметной документации, разработанной </w:t>
            </w:r>
            <w:r>
              <w:rPr>
                <w:bCs/>
              </w:rPr>
              <w:t>ОО</w:t>
            </w:r>
            <w:r w:rsidRPr="006A2415">
              <w:rPr>
                <w:bCs/>
              </w:rPr>
              <w:t>О «</w:t>
            </w:r>
            <w:r>
              <w:rPr>
                <w:bCs/>
              </w:rPr>
              <w:t>Южная Геологическая Компания</w:t>
            </w:r>
            <w:r w:rsidRPr="006A2415">
              <w:rPr>
                <w:bCs/>
              </w:rPr>
              <w:t>» (приложение 2 к Техническому заданию);</w:t>
            </w:r>
          </w:p>
          <w:p w14:paraId="5CADEE56" w14:textId="77777777" w:rsidR="0057399A" w:rsidRPr="00874393" w:rsidRDefault="0057399A" w:rsidP="008B2B6B">
            <w:pPr>
              <w:widowControl w:val="0"/>
              <w:numPr>
                <w:ilvl w:val="0"/>
                <w:numId w:val="52"/>
              </w:numPr>
              <w:ind w:left="460" w:right="37"/>
              <w:jc w:val="both"/>
              <w:rPr>
                <w:bCs/>
              </w:rPr>
            </w:pPr>
            <w:r w:rsidRPr="00E347C3">
              <w:rPr>
                <w:bCs/>
              </w:rPr>
              <w:t xml:space="preserve">Рабочей документации, разработанной </w:t>
            </w:r>
            <w:r>
              <w:rPr>
                <w:bCs/>
              </w:rPr>
              <w:t>ООО «Линия»</w:t>
            </w:r>
          </w:p>
        </w:tc>
      </w:tr>
      <w:tr w:rsidR="0057399A" w:rsidRPr="00160F58" w14:paraId="59F67F4D" w14:textId="77777777" w:rsidTr="00CF20E0">
        <w:trPr>
          <w:trHeight w:val="379"/>
        </w:trPr>
        <w:tc>
          <w:tcPr>
            <w:tcW w:w="567" w:type="dxa"/>
            <w:shd w:val="clear" w:color="auto" w:fill="auto"/>
          </w:tcPr>
          <w:p w14:paraId="088ED255" w14:textId="77777777" w:rsidR="0057399A" w:rsidRPr="00160F58" w:rsidRDefault="0057399A" w:rsidP="00CF20E0">
            <w:pPr>
              <w:rPr>
                <w:lang w:eastAsia="en-US"/>
              </w:rPr>
            </w:pPr>
            <w:r w:rsidRPr="00160F58">
              <w:rPr>
                <w:lang w:eastAsia="en-US"/>
              </w:rPr>
              <w:t>9.</w:t>
            </w:r>
          </w:p>
        </w:tc>
        <w:tc>
          <w:tcPr>
            <w:tcW w:w="3402" w:type="dxa"/>
            <w:shd w:val="clear" w:color="auto" w:fill="auto"/>
          </w:tcPr>
          <w:p w14:paraId="6A27CC2F" w14:textId="77777777" w:rsidR="0057399A" w:rsidRPr="00160F58" w:rsidRDefault="0057399A" w:rsidP="00CF20E0">
            <w:pPr>
              <w:rPr>
                <w:lang w:eastAsia="en-US"/>
              </w:rPr>
            </w:pPr>
            <w:r w:rsidRPr="00160F58">
              <w:rPr>
                <w:lang w:eastAsia="en-US"/>
              </w:rPr>
              <w:t>Источник финансирования</w:t>
            </w:r>
          </w:p>
        </w:tc>
        <w:tc>
          <w:tcPr>
            <w:tcW w:w="6379" w:type="dxa"/>
            <w:shd w:val="clear" w:color="auto" w:fill="auto"/>
          </w:tcPr>
          <w:p w14:paraId="13D127F4" w14:textId="77777777" w:rsidR="0057399A" w:rsidRPr="000A05D9" w:rsidRDefault="0057399A" w:rsidP="00CF20E0">
            <w:pPr>
              <w:widowControl w:val="0"/>
              <w:jc w:val="both"/>
            </w:pPr>
            <w:r w:rsidRPr="009D475D">
              <w:t xml:space="preserve">Бюджет Республики Крым (субсидии из федерального бюджета, предоставляемые бюджету Республики Крым в целях </w:t>
            </w:r>
            <w:proofErr w:type="spellStart"/>
            <w:r w:rsidRPr="009D475D">
              <w:t>софинансирования</w:t>
            </w:r>
            <w:proofErr w:type="spellEnd"/>
            <w:r w:rsidRPr="009D475D">
              <w:t xml:space="preserve"> расходных обязательств, возникающих при реализации государственных программ Республики Крым и г. Севастополя, </w:t>
            </w:r>
            <w:r>
              <w:t>в</w:t>
            </w:r>
            <w:r w:rsidRPr="009D475D">
              <w:t xml:space="preserve"> рамках государственной программы Российской Федерации «Социально-экономическое развитие Республики Крым и г. Севастополя»)</w:t>
            </w:r>
          </w:p>
        </w:tc>
      </w:tr>
      <w:tr w:rsidR="0057399A" w:rsidRPr="00160F58" w14:paraId="2B44638A" w14:textId="77777777" w:rsidTr="00CF20E0">
        <w:trPr>
          <w:trHeight w:val="542"/>
        </w:trPr>
        <w:tc>
          <w:tcPr>
            <w:tcW w:w="567" w:type="dxa"/>
            <w:shd w:val="clear" w:color="auto" w:fill="auto"/>
          </w:tcPr>
          <w:p w14:paraId="607E87A2" w14:textId="77777777" w:rsidR="0057399A" w:rsidRPr="00160F58" w:rsidRDefault="0057399A" w:rsidP="00CF20E0">
            <w:pPr>
              <w:rPr>
                <w:lang w:eastAsia="en-US"/>
              </w:rPr>
            </w:pPr>
            <w:r w:rsidRPr="00160F58">
              <w:rPr>
                <w:lang w:eastAsia="en-US"/>
              </w:rPr>
              <w:t>10.</w:t>
            </w:r>
          </w:p>
        </w:tc>
        <w:tc>
          <w:tcPr>
            <w:tcW w:w="3402" w:type="dxa"/>
            <w:shd w:val="clear" w:color="auto" w:fill="auto"/>
          </w:tcPr>
          <w:p w14:paraId="712649CF" w14:textId="77777777" w:rsidR="0057399A" w:rsidRPr="00160F58" w:rsidRDefault="0057399A" w:rsidP="00CF20E0">
            <w:pPr>
              <w:rPr>
                <w:lang w:eastAsia="en-US"/>
              </w:rPr>
            </w:pPr>
            <w:r w:rsidRPr="00160F58">
              <w:rPr>
                <w:lang w:eastAsia="en-US"/>
              </w:rPr>
              <w:t>Срок выполнения работ</w:t>
            </w:r>
          </w:p>
        </w:tc>
        <w:tc>
          <w:tcPr>
            <w:tcW w:w="6379" w:type="dxa"/>
            <w:shd w:val="clear" w:color="auto" w:fill="auto"/>
          </w:tcPr>
          <w:p w14:paraId="64EA82FB" w14:textId="77777777" w:rsidR="0057399A" w:rsidRPr="007C3099" w:rsidRDefault="0057399A" w:rsidP="00CF20E0">
            <w:pPr>
              <w:jc w:val="both"/>
              <w:rPr>
                <w:color w:val="000000"/>
              </w:rPr>
            </w:pPr>
            <w:r w:rsidRPr="004311DB">
              <w:rPr>
                <w:color w:val="000000"/>
              </w:rPr>
              <w:t xml:space="preserve">– </w:t>
            </w:r>
            <w:r>
              <w:rPr>
                <w:color w:val="000000"/>
              </w:rPr>
              <w:t>Н</w:t>
            </w:r>
            <w:r w:rsidRPr="004311DB">
              <w:rPr>
                <w:color w:val="000000"/>
              </w:rPr>
              <w:t xml:space="preserve">ачало работ: со дня </w:t>
            </w:r>
            <w:r w:rsidRPr="007C3099">
              <w:rPr>
                <w:color w:val="000000"/>
              </w:rPr>
              <w:t>заключения Контракта;</w:t>
            </w:r>
          </w:p>
          <w:p w14:paraId="13AFCFE5" w14:textId="77777777" w:rsidR="0057399A" w:rsidRPr="006C60CE" w:rsidRDefault="0057399A" w:rsidP="00CF20E0">
            <w:pPr>
              <w:jc w:val="both"/>
              <w:rPr>
                <w:color w:val="000000"/>
              </w:rPr>
            </w:pPr>
            <w:r w:rsidRPr="007C3099">
              <w:rPr>
                <w:color w:val="000000"/>
              </w:rPr>
              <w:t xml:space="preserve">– </w:t>
            </w:r>
            <w:r w:rsidRPr="00D6574C">
              <w:rPr>
                <w:color w:val="000000"/>
              </w:rPr>
              <w:t xml:space="preserve">Окончание выполнения работ – не позднее </w:t>
            </w:r>
            <w:r w:rsidRPr="006C60CE">
              <w:rPr>
                <w:color w:val="000000"/>
              </w:rPr>
              <w:t>3</w:t>
            </w:r>
            <w:r w:rsidRPr="009F019A">
              <w:rPr>
                <w:color w:val="000000"/>
              </w:rPr>
              <w:t>0</w:t>
            </w:r>
            <w:r w:rsidRPr="006C60CE">
              <w:rPr>
                <w:color w:val="000000"/>
              </w:rPr>
              <w:t>.</w:t>
            </w:r>
            <w:r>
              <w:rPr>
                <w:color w:val="000000"/>
              </w:rPr>
              <w:t>0</w:t>
            </w:r>
            <w:r w:rsidRPr="009F019A">
              <w:rPr>
                <w:color w:val="000000"/>
              </w:rPr>
              <w:t>4</w:t>
            </w:r>
            <w:r w:rsidRPr="006C60CE">
              <w:rPr>
                <w:color w:val="000000"/>
              </w:rPr>
              <w:t>.2025 г.</w:t>
            </w:r>
          </w:p>
          <w:p w14:paraId="5AC74F91" w14:textId="77777777" w:rsidR="0057399A" w:rsidRPr="004311DB" w:rsidRDefault="0057399A" w:rsidP="00CF20E0">
            <w:pPr>
              <w:jc w:val="both"/>
              <w:rPr>
                <w:color w:val="000000"/>
              </w:rPr>
            </w:pPr>
            <w:r w:rsidRPr="006C60CE">
              <w:rPr>
                <w:color w:val="000000"/>
              </w:rPr>
              <w:t>-  Получение ЗОС - не позднее 3</w:t>
            </w:r>
            <w:r w:rsidRPr="009F019A">
              <w:rPr>
                <w:color w:val="000000"/>
              </w:rPr>
              <w:t>0</w:t>
            </w:r>
            <w:r w:rsidRPr="006C60CE">
              <w:rPr>
                <w:color w:val="000000"/>
              </w:rPr>
              <w:t>.</w:t>
            </w:r>
            <w:r>
              <w:rPr>
                <w:color w:val="000000"/>
              </w:rPr>
              <w:t>0</w:t>
            </w:r>
            <w:r w:rsidRPr="009F019A">
              <w:rPr>
                <w:color w:val="000000"/>
              </w:rPr>
              <w:t>6</w:t>
            </w:r>
            <w:r w:rsidRPr="006C60CE">
              <w:rPr>
                <w:color w:val="000000"/>
              </w:rPr>
              <w:t>.202</w:t>
            </w:r>
            <w:r>
              <w:rPr>
                <w:color w:val="000000"/>
              </w:rPr>
              <w:t>5</w:t>
            </w:r>
            <w:r w:rsidRPr="006C60CE">
              <w:rPr>
                <w:color w:val="000000"/>
              </w:rPr>
              <w:t xml:space="preserve"> г.</w:t>
            </w:r>
          </w:p>
        </w:tc>
      </w:tr>
      <w:tr w:rsidR="0057399A" w:rsidRPr="00160F58" w14:paraId="6AB0139F" w14:textId="77777777" w:rsidTr="00CF20E0">
        <w:trPr>
          <w:trHeight w:val="259"/>
        </w:trPr>
        <w:tc>
          <w:tcPr>
            <w:tcW w:w="567" w:type="dxa"/>
            <w:shd w:val="clear" w:color="auto" w:fill="auto"/>
          </w:tcPr>
          <w:p w14:paraId="79AB7441" w14:textId="77777777" w:rsidR="0057399A" w:rsidRPr="00160F58" w:rsidRDefault="0057399A" w:rsidP="00CF20E0">
            <w:pPr>
              <w:rPr>
                <w:lang w:eastAsia="en-US"/>
              </w:rPr>
            </w:pPr>
            <w:r w:rsidRPr="00160F58">
              <w:rPr>
                <w:lang w:eastAsia="en-US"/>
              </w:rPr>
              <w:t>11.</w:t>
            </w:r>
          </w:p>
        </w:tc>
        <w:tc>
          <w:tcPr>
            <w:tcW w:w="3402" w:type="dxa"/>
            <w:shd w:val="clear" w:color="auto" w:fill="auto"/>
          </w:tcPr>
          <w:p w14:paraId="4197DA9F" w14:textId="77777777" w:rsidR="0057399A" w:rsidRPr="00160F58" w:rsidRDefault="0057399A" w:rsidP="00CF20E0">
            <w:pPr>
              <w:rPr>
                <w:lang w:eastAsia="en-US"/>
              </w:rPr>
            </w:pPr>
            <w:r w:rsidRPr="00160F58">
              <w:rPr>
                <w:lang w:eastAsia="en-US"/>
              </w:rPr>
              <w:t>Основные требования к проведению и качеству работ</w:t>
            </w:r>
          </w:p>
        </w:tc>
        <w:tc>
          <w:tcPr>
            <w:tcW w:w="6379" w:type="dxa"/>
            <w:shd w:val="clear" w:color="auto" w:fill="auto"/>
          </w:tcPr>
          <w:p w14:paraId="79AAED16" w14:textId="77777777" w:rsidR="0057399A" w:rsidRPr="008509CE" w:rsidRDefault="0057399A" w:rsidP="00CF20E0">
            <w:pPr>
              <w:jc w:val="both"/>
              <w:rPr>
                <w:color w:val="000000"/>
              </w:rPr>
            </w:pPr>
            <w:r w:rsidRPr="008509CE">
              <w:rPr>
                <w:color w:val="000000"/>
              </w:rPr>
              <w:t xml:space="preserve">Качество работ должно соответствовать требованиям действующего законодательства, строительным нормам и </w:t>
            </w:r>
            <w:proofErr w:type="gramStart"/>
            <w:r w:rsidRPr="008509CE">
              <w:rPr>
                <w:color w:val="000000"/>
              </w:rPr>
              <w:t>правилам</w:t>
            </w:r>
            <w:proofErr w:type="gramEnd"/>
            <w:r w:rsidRPr="008509CE">
              <w:rPr>
                <w:color w:val="000000"/>
              </w:rPr>
              <w:t xml:space="preserve"> и другой обязательной для исполнения нормативно-технической документации.</w:t>
            </w:r>
          </w:p>
          <w:p w14:paraId="2D565157" w14:textId="77777777" w:rsidR="0057399A" w:rsidRPr="008509CE" w:rsidRDefault="0057399A" w:rsidP="00CF20E0">
            <w:pPr>
              <w:jc w:val="both"/>
              <w:rPr>
                <w:color w:val="000000"/>
              </w:rPr>
            </w:pPr>
            <w:r w:rsidRPr="008509CE">
              <w:rPr>
                <w:color w:val="000000"/>
              </w:rPr>
              <w:t>Геодезические работы подрядчик выполняет за свой счет.</w:t>
            </w:r>
          </w:p>
          <w:p w14:paraId="637B4341" w14:textId="77777777" w:rsidR="0057399A" w:rsidRPr="008509CE" w:rsidRDefault="0057399A" w:rsidP="00CF20E0">
            <w:pPr>
              <w:jc w:val="both"/>
              <w:rPr>
                <w:color w:val="000000"/>
              </w:rPr>
            </w:pPr>
            <w:r>
              <w:rPr>
                <w:color w:val="000000"/>
              </w:rPr>
              <w:t>Выполняет и предоставляет</w:t>
            </w:r>
            <w:r w:rsidRPr="008509CE">
              <w:rPr>
                <w:color w:val="000000"/>
              </w:rPr>
              <w:t xml:space="preserve"> все исполнительны</w:t>
            </w:r>
            <w:r>
              <w:rPr>
                <w:color w:val="000000"/>
              </w:rPr>
              <w:t>е</w:t>
            </w:r>
            <w:r w:rsidRPr="008509CE">
              <w:rPr>
                <w:color w:val="000000"/>
              </w:rPr>
              <w:t xml:space="preserve"> съемк</w:t>
            </w:r>
            <w:r>
              <w:rPr>
                <w:color w:val="000000"/>
              </w:rPr>
              <w:t>и</w:t>
            </w:r>
            <w:r w:rsidRPr="008509CE">
              <w:rPr>
                <w:color w:val="000000"/>
              </w:rPr>
              <w:t>.</w:t>
            </w:r>
          </w:p>
          <w:p w14:paraId="0AD00DDA" w14:textId="77777777" w:rsidR="0057399A" w:rsidRPr="008509CE" w:rsidRDefault="0057399A" w:rsidP="00CF20E0">
            <w:pPr>
              <w:jc w:val="both"/>
              <w:rPr>
                <w:color w:val="000000"/>
              </w:rPr>
            </w:pPr>
            <w:r w:rsidRPr="008509CE">
              <w:rPr>
                <w:color w:val="000000"/>
              </w:rPr>
              <w:t xml:space="preserve">При производстве работ необходимо обеспечить сохранность существующих инженерных коммуникаций, попадающих в зону раскопок. Работы вести в соответствии с требованиями </w:t>
            </w:r>
            <w:hyperlink r:id="rId12" w:history="1">
              <w:r w:rsidRPr="00794673">
                <w:t>СП 48.13330.201</w:t>
              </w:r>
              <w:r>
                <w:t>9</w:t>
              </w:r>
            </w:hyperlink>
            <w:r>
              <w:t xml:space="preserve"> </w:t>
            </w:r>
            <w:r w:rsidRPr="00794673">
              <w:t xml:space="preserve">«Организация </w:t>
            </w:r>
            <w:r w:rsidRPr="00794673">
              <w:lastRenderedPageBreak/>
              <w:t>строительства. Актуализированная редакция СНиП 12-01-2004»</w:t>
            </w:r>
            <w:r>
              <w:t>.</w:t>
            </w:r>
          </w:p>
        </w:tc>
      </w:tr>
      <w:tr w:rsidR="0057399A" w:rsidRPr="00160F58" w14:paraId="5043A224" w14:textId="77777777" w:rsidTr="00CF20E0">
        <w:tc>
          <w:tcPr>
            <w:tcW w:w="567" w:type="dxa"/>
            <w:shd w:val="clear" w:color="auto" w:fill="auto"/>
          </w:tcPr>
          <w:p w14:paraId="7FEDBA23" w14:textId="77777777" w:rsidR="0057399A" w:rsidRPr="00160F58" w:rsidRDefault="0057399A" w:rsidP="00CF20E0">
            <w:pPr>
              <w:rPr>
                <w:lang w:eastAsia="en-US"/>
              </w:rPr>
            </w:pPr>
            <w:r w:rsidRPr="00160F58">
              <w:rPr>
                <w:lang w:eastAsia="en-US"/>
              </w:rPr>
              <w:lastRenderedPageBreak/>
              <w:t>12.</w:t>
            </w:r>
          </w:p>
        </w:tc>
        <w:tc>
          <w:tcPr>
            <w:tcW w:w="3402" w:type="dxa"/>
            <w:shd w:val="clear" w:color="auto" w:fill="auto"/>
          </w:tcPr>
          <w:p w14:paraId="5E0AC8D3" w14:textId="77777777" w:rsidR="0057399A" w:rsidRPr="00160F58" w:rsidRDefault="0057399A" w:rsidP="00CF20E0">
            <w:pPr>
              <w:rPr>
                <w:lang w:eastAsia="en-US"/>
              </w:rPr>
            </w:pPr>
            <w:r w:rsidRPr="00160F58">
              <w:rPr>
                <w:lang w:eastAsia="en-US"/>
              </w:rPr>
              <w:t>Основные требования к оборудованию и материалам при выполнении работ</w:t>
            </w:r>
          </w:p>
        </w:tc>
        <w:tc>
          <w:tcPr>
            <w:tcW w:w="6379" w:type="dxa"/>
            <w:shd w:val="clear" w:color="auto" w:fill="auto"/>
          </w:tcPr>
          <w:p w14:paraId="5EC72715" w14:textId="77777777" w:rsidR="0057399A" w:rsidRPr="008509CE" w:rsidRDefault="0057399A" w:rsidP="00CF20E0">
            <w:pPr>
              <w:jc w:val="both"/>
              <w:rPr>
                <w:color w:val="000000"/>
              </w:rPr>
            </w:pPr>
            <w:r w:rsidRPr="008509CE">
              <w:rPr>
                <w:color w:val="000000"/>
              </w:rPr>
              <w:t xml:space="preserve">Применяемые материалы и оборудование должны соответствовать </w:t>
            </w:r>
            <w:r>
              <w:rPr>
                <w:color w:val="000000"/>
              </w:rPr>
              <w:t>проектной документации, указанной в</w:t>
            </w:r>
            <w:r w:rsidRPr="00C376B2">
              <w:rPr>
                <w:color w:val="FF0000"/>
              </w:rPr>
              <w:t xml:space="preserve"> </w:t>
            </w:r>
            <w:r w:rsidRPr="008509CE">
              <w:rPr>
                <w:color w:val="000000"/>
              </w:rPr>
              <w:t>Приложении</w:t>
            </w:r>
            <w:r w:rsidRPr="00A62632">
              <w:rPr>
                <w:color w:val="000000"/>
              </w:rPr>
              <w:t xml:space="preserve"> №1 к Техническому заданию.</w:t>
            </w:r>
          </w:p>
          <w:p w14:paraId="19334811" w14:textId="77777777" w:rsidR="0057399A" w:rsidRDefault="0057399A" w:rsidP="00CF20E0">
            <w:pPr>
              <w:jc w:val="both"/>
              <w:rPr>
                <w:color w:val="000000"/>
              </w:rPr>
            </w:pPr>
            <w:r w:rsidRPr="008509CE">
              <w:rPr>
                <w:color w:val="000000"/>
              </w:rPr>
              <w:t>Поставляемое оборудование должно быть новым, соответствовать техническим характеристикам</w:t>
            </w:r>
            <w:r>
              <w:rPr>
                <w:color w:val="000000"/>
              </w:rPr>
              <w:t>, стандартам, паспортным данным</w:t>
            </w:r>
            <w:r w:rsidRPr="008509CE">
              <w:rPr>
                <w:color w:val="000000"/>
              </w:rPr>
              <w:t>. Оборудование поставляется в упаковке, обеспечивающей сохранность при транспортировке, погрузо-разгрузочных работах и хранении.</w:t>
            </w:r>
          </w:p>
          <w:p w14:paraId="5F607C2E" w14:textId="77777777" w:rsidR="0057399A" w:rsidRDefault="0057399A" w:rsidP="00CF20E0">
            <w:pPr>
              <w:jc w:val="both"/>
              <w:rPr>
                <w:color w:val="000000"/>
              </w:rPr>
            </w:pPr>
            <w:r>
              <w:rPr>
                <w:color w:val="000000"/>
              </w:rPr>
              <w:t>Подрядчик</w:t>
            </w:r>
            <w:r w:rsidRPr="008509CE">
              <w:rPr>
                <w:color w:val="000000"/>
              </w:rPr>
              <w:t xml:space="preserve"> несет ответственность за применение материалов, несоответствующих государственным стандартам и техническим условиям (ГОСТам, ТУ, Са</w:t>
            </w:r>
            <w:r>
              <w:rPr>
                <w:color w:val="000000"/>
              </w:rPr>
              <w:t>н</w:t>
            </w:r>
            <w:r w:rsidRPr="008509CE">
              <w:rPr>
                <w:color w:val="000000"/>
              </w:rPr>
              <w:t>ПиН, СНиП</w:t>
            </w:r>
            <w:r>
              <w:rPr>
                <w:color w:val="000000"/>
              </w:rPr>
              <w:t>, СП, РД</w:t>
            </w:r>
            <w:r w:rsidRPr="008509CE">
              <w:rPr>
                <w:color w:val="000000"/>
              </w:rPr>
              <w:t xml:space="preserve"> и др.), а также иным документам, регламентирующим качество строительных материалов</w:t>
            </w:r>
            <w:r>
              <w:rPr>
                <w:color w:val="000000"/>
              </w:rPr>
              <w:t>.</w:t>
            </w:r>
          </w:p>
          <w:p w14:paraId="1388DFE8" w14:textId="77777777" w:rsidR="0057399A" w:rsidRDefault="0057399A" w:rsidP="00CF20E0">
            <w:pPr>
              <w:jc w:val="both"/>
              <w:rPr>
                <w:color w:val="000000"/>
              </w:rPr>
            </w:pPr>
            <w:r>
              <w:rPr>
                <w:color w:val="000000"/>
              </w:rPr>
              <w:t xml:space="preserve">Подрядчик обязан вести журнал входного контроля качества поступающих на объект материалов согласно </w:t>
            </w:r>
            <w:r w:rsidRPr="00DA1AE9">
              <w:rPr>
                <w:color w:val="000000"/>
              </w:rPr>
              <w:t xml:space="preserve">ГОСТ 24297-2013 </w:t>
            </w:r>
            <w:r>
              <w:rPr>
                <w:color w:val="000000"/>
              </w:rPr>
              <w:t>«</w:t>
            </w:r>
            <w:r w:rsidRPr="00DA1AE9">
              <w:rPr>
                <w:color w:val="000000"/>
              </w:rPr>
              <w:t>Верификация закупленной продукции. Организация проведения и методы контроля</w:t>
            </w:r>
            <w:r>
              <w:rPr>
                <w:color w:val="000000"/>
              </w:rPr>
              <w:t>».</w:t>
            </w:r>
          </w:p>
          <w:p w14:paraId="0502900A" w14:textId="77777777" w:rsidR="0057399A" w:rsidRDefault="0057399A" w:rsidP="00CF20E0">
            <w:pPr>
              <w:jc w:val="both"/>
              <w:rPr>
                <w:lang w:eastAsia="ar-SA"/>
              </w:rPr>
            </w:pPr>
            <w:r w:rsidRPr="00DA1AE9">
              <w:rPr>
                <w:color w:val="000000"/>
              </w:rPr>
              <w:t>Перечень требуемых товаров (материалов) при выполнении</w:t>
            </w:r>
            <w:r w:rsidRPr="0029163B">
              <w:rPr>
                <w:lang w:eastAsia="ar-SA"/>
              </w:rPr>
              <w:t xml:space="preserve"> работ установлен проектной </w:t>
            </w:r>
            <w:r>
              <w:rPr>
                <w:lang w:eastAsia="ar-SA"/>
              </w:rPr>
              <w:t xml:space="preserve">и рабочей </w:t>
            </w:r>
            <w:r w:rsidRPr="0029163B">
              <w:rPr>
                <w:lang w:eastAsia="ar-SA"/>
              </w:rPr>
              <w:t>документацией</w:t>
            </w:r>
            <w:r w:rsidRPr="0029163B">
              <w:t xml:space="preserve">. </w:t>
            </w:r>
            <w:r w:rsidRPr="0029163B">
              <w:rPr>
                <w:lang w:eastAsia="ar-SA"/>
              </w:rPr>
              <w:t xml:space="preserve">В случае если в </w:t>
            </w:r>
            <w:r w:rsidRPr="0029163B">
              <w:t>проектной</w:t>
            </w:r>
            <w:r w:rsidRPr="0029163B">
              <w:rPr>
                <w:lang w:eastAsia="ar-SA"/>
              </w:rPr>
              <w:t xml:space="preserve"> документации имеются ссылки на конкретные торговые марки, наименования производителей и т.п., </w:t>
            </w:r>
            <w:r>
              <w:rPr>
                <w:lang w:eastAsia="ar-SA"/>
              </w:rPr>
              <w:t>подрядчик</w:t>
            </w:r>
            <w:r w:rsidRPr="004031AB">
              <w:rPr>
                <w:lang w:eastAsia="ar-SA"/>
              </w:rPr>
              <w:t xml:space="preserve">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w:t>
            </w:r>
            <w:r w:rsidRPr="00A62632">
              <w:rPr>
                <w:lang w:eastAsia="ar-SA"/>
              </w:rPr>
              <w:t>сведения о таких материалах и/или их образцы, а также необходимой технической товаросопроводительной документации и сертификатов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p w14:paraId="4E5C916B" w14:textId="77777777" w:rsidR="0057399A" w:rsidRPr="00160F58" w:rsidRDefault="0057399A" w:rsidP="00CF20E0">
            <w:pPr>
              <w:jc w:val="both"/>
              <w:rPr>
                <w:lang w:eastAsia="ar-SA"/>
              </w:rPr>
            </w:pPr>
          </w:p>
        </w:tc>
      </w:tr>
      <w:tr w:rsidR="0057399A" w:rsidRPr="00160F58" w14:paraId="3B3B6ACC" w14:textId="77777777" w:rsidTr="00CF20E0">
        <w:trPr>
          <w:trHeight w:val="713"/>
        </w:trPr>
        <w:tc>
          <w:tcPr>
            <w:tcW w:w="567" w:type="dxa"/>
            <w:shd w:val="clear" w:color="auto" w:fill="auto"/>
          </w:tcPr>
          <w:p w14:paraId="4DB02AF9" w14:textId="77777777" w:rsidR="0057399A" w:rsidRPr="00160F58" w:rsidRDefault="0057399A" w:rsidP="00CF20E0">
            <w:pPr>
              <w:rPr>
                <w:lang w:eastAsia="en-US"/>
              </w:rPr>
            </w:pPr>
            <w:r w:rsidRPr="00160F58">
              <w:rPr>
                <w:lang w:eastAsia="en-US"/>
              </w:rPr>
              <w:t>13.</w:t>
            </w:r>
          </w:p>
        </w:tc>
        <w:tc>
          <w:tcPr>
            <w:tcW w:w="3402" w:type="dxa"/>
            <w:shd w:val="clear" w:color="auto" w:fill="auto"/>
          </w:tcPr>
          <w:p w14:paraId="7A6D81DF" w14:textId="77777777" w:rsidR="0057399A" w:rsidRPr="00160F58" w:rsidRDefault="0057399A" w:rsidP="00CF20E0">
            <w:pPr>
              <w:rPr>
                <w:lang w:eastAsia="en-US"/>
              </w:rPr>
            </w:pPr>
            <w:r w:rsidRPr="00160F58">
              <w:rPr>
                <w:lang w:eastAsia="en-US"/>
              </w:rPr>
              <w:t>Требования к сдаче-приемке законченных работ</w:t>
            </w:r>
          </w:p>
        </w:tc>
        <w:tc>
          <w:tcPr>
            <w:tcW w:w="6379" w:type="dxa"/>
            <w:shd w:val="clear" w:color="auto" w:fill="auto"/>
          </w:tcPr>
          <w:p w14:paraId="561C4C09" w14:textId="77777777" w:rsidR="0057399A" w:rsidRDefault="0057399A" w:rsidP="00CF20E0">
            <w:pPr>
              <w:jc w:val="both"/>
            </w:pPr>
            <w:r>
              <w:rPr>
                <w:lang w:eastAsia="en-US"/>
              </w:rPr>
              <w:t xml:space="preserve">Сдача-приемка законченного строительством объекта осуществляется согласно требованиям </w:t>
            </w:r>
            <w:r w:rsidRPr="00964675">
              <w:rPr>
                <w:lang w:eastAsia="en-US"/>
              </w:rPr>
              <w:t>СП 68.13330.2017 «Приемка в эксплуатацию законченных строительством объектов. Основные положения. Актуализированная редакция СНиП 3.01.04-87»</w:t>
            </w:r>
            <w:r>
              <w:rPr>
                <w:lang w:eastAsia="en-US"/>
              </w:rPr>
              <w:t xml:space="preserve">, а также </w:t>
            </w:r>
            <w:hyperlink r:id="rId13" w:history="1">
              <w:r w:rsidRPr="00794673">
                <w:t>СП 48.13330.201</w:t>
              </w:r>
              <w:r>
                <w:t>9</w:t>
              </w:r>
            </w:hyperlink>
            <w:r>
              <w:t xml:space="preserve"> </w:t>
            </w:r>
            <w:r w:rsidRPr="00794673">
              <w:t>«Организация строительства. Актуализированная редакция СНиП 12-01-2004»</w:t>
            </w:r>
            <w:r>
              <w:t xml:space="preserve"> в соответствии с действующим законодательством РФ, а также регламентов и положений Заказчика.</w:t>
            </w:r>
          </w:p>
          <w:p w14:paraId="169DD136" w14:textId="77777777" w:rsidR="0057399A" w:rsidRDefault="0057399A" w:rsidP="00CF20E0">
            <w:pPr>
              <w:jc w:val="both"/>
              <w:rPr>
                <w:lang w:eastAsia="en-US"/>
              </w:rPr>
            </w:pPr>
            <w:r>
              <w:rPr>
                <w:lang w:eastAsia="en-US"/>
              </w:rPr>
              <w:t>При завершении отдельных видов и/или этапов строительно-монтажных работ – в соответствии с Государственным контрактом.</w:t>
            </w:r>
          </w:p>
          <w:p w14:paraId="3F6FB339" w14:textId="77777777" w:rsidR="0057399A" w:rsidRPr="00160F58" w:rsidRDefault="0057399A" w:rsidP="00CF20E0">
            <w:pPr>
              <w:jc w:val="both"/>
              <w:rPr>
                <w:lang w:eastAsia="en-US"/>
              </w:rPr>
            </w:pPr>
          </w:p>
        </w:tc>
      </w:tr>
    </w:tbl>
    <w:p w14:paraId="06F0FE81" w14:textId="77777777" w:rsidR="0057399A" w:rsidRDefault="0057399A" w:rsidP="0057399A">
      <w:pPr>
        <w:jc w:val="center"/>
        <w:rPr>
          <w:b/>
          <w:bCs/>
          <w:color w:val="000000"/>
        </w:rPr>
      </w:pPr>
      <w:r w:rsidRPr="009E6746">
        <w:rPr>
          <w:b/>
          <w:bCs/>
          <w:color w:val="000000"/>
        </w:rPr>
        <w:lastRenderedPageBreak/>
        <w:t>Технико-экономические показатели</w:t>
      </w:r>
    </w:p>
    <w:p w14:paraId="6660530F" w14:textId="77777777" w:rsidR="0057399A" w:rsidRDefault="0057399A" w:rsidP="0057399A">
      <w:pPr>
        <w:jc w:val="center"/>
        <w:rPr>
          <w:b/>
          <w:bCs/>
          <w:color w:val="000000"/>
        </w:rPr>
      </w:pPr>
    </w:p>
    <w:p w14:paraId="185F4922" w14:textId="77777777" w:rsidR="0057399A" w:rsidRDefault="0057399A" w:rsidP="0057399A">
      <w:pPr>
        <w:rPr>
          <w:b/>
          <w:bCs/>
          <w:color w:val="000000"/>
        </w:rPr>
      </w:pPr>
    </w:p>
    <w:tbl>
      <w:tblPr>
        <w:tblpPr w:leftFromText="180" w:rightFromText="180" w:vertAnchor="text" w:horzAnchor="margin" w:tblpY="-440"/>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
        <w:gridCol w:w="5713"/>
        <w:gridCol w:w="1411"/>
        <w:gridCol w:w="1682"/>
      </w:tblGrid>
      <w:tr w:rsidR="0057399A" w:rsidRPr="00AF2D03" w14:paraId="3C2FA879" w14:textId="77777777" w:rsidTr="00CF20E0">
        <w:trPr>
          <w:trHeight w:val="839"/>
        </w:trPr>
        <w:tc>
          <w:tcPr>
            <w:tcW w:w="964" w:type="dxa"/>
            <w:shd w:val="clear" w:color="auto" w:fill="auto"/>
            <w:vAlign w:val="center"/>
          </w:tcPr>
          <w:p w14:paraId="1A85594C" w14:textId="77777777" w:rsidR="0057399A" w:rsidRPr="00612718" w:rsidRDefault="0057399A" w:rsidP="00CF20E0">
            <w:pPr>
              <w:spacing w:line="360" w:lineRule="auto"/>
              <w:jc w:val="center"/>
              <w:rPr>
                <w:b/>
                <w:bCs/>
                <w:sz w:val="22"/>
                <w:szCs w:val="22"/>
              </w:rPr>
            </w:pPr>
            <w:r w:rsidRPr="00612718">
              <w:rPr>
                <w:b/>
                <w:bCs/>
                <w:sz w:val="22"/>
                <w:szCs w:val="22"/>
              </w:rPr>
              <w:t>№ п/п</w:t>
            </w:r>
          </w:p>
        </w:tc>
        <w:tc>
          <w:tcPr>
            <w:tcW w:w="5713" w:type="dxa"/>
            <w:shd w:val="clear" w:color="auto" w:fill="auto"/>
            <w:vAlign w:val="center"/>
          </w:tcPr>
          <w:p w14:paraId="08BF7814" w14:textId="77777777" w:rsidR="0057399A" w:rsidRPr="00612718" w:rsidRDefault="0057399A" w:rsidP="00CF20E0">
            <w:pPr>
              <w:spacing w:line="360" w:lineRule="auto"/>
              <w:jc w:val="center"/>
              <w:rPr>
                <w:b/>
                <w:bCs/>
                <w:sz w:val="22"/>
                <w:szCs w:val="22"/>
              </w:rPr>
            </w:pPr>
            <w:r w:rsidRPr="00612718">
              <w:rPr>
                <w:b/>
                <w:bCs/>
                <w:sz w:val="22"/>
                <w:szCs w:val="22"/>
              </w:rPr>
              <w:t>Наименование</w:t>
            </w:r>
          </w:p>
        </w:tc>
        <w:tc>
          <w:tcPr>
            <w:tcW w:w="1411" w:type="dxa"/>
            <w:shd w:val="clear" w:color="auto" w:fill="auto"/>
            <w:vAlign w:val="center"/>
          </w:tcPr>
          <w:p w14:paraId="346E44F9" w14:textId="77777777" w:rsidR="0057399A" w:rsidRPr="00612718" w:rsidRDefault="0057399A" w:rsidP="00CF20E0">
            <w:pPr>
              <w:spacing w:line="360" w:lineRule="auto"/>
              <w:jc w:val="center"/>
              <w:rPr>
                <w:b/>
                <w:bCs/>
                <w:sz w:val="22"/>
                <w:szCs w:val="22"/>
              </w:rPr>
            </w:pPr>
            <w:r w:rsidRPr="00612718">
              <w:rPr>
                <w:b/>
                <w:bCs/>
                <w:sz w:val="22"/>
                <w:szCs w:val="22"/>
              </w:rPr>
              <w:t>Ед. изм.</w:t>
            </w:r>
          </w:p>
        </w:tc>
        <w:tc>
          <w:tcPr>
            <w:tcW w:w="1682" w:type="dxa"/>
            <w:shd w:val="clear" w:color="auto" w:fill="auto"/>
            <w:vAlign w:val="center"/>
          </w:tcPr>
          <w:p w14:paraId="0558D6A8" w14:textId="77777777" w:rsidR="0057399A" w:rsidRPr="00612718" w:rsidRDefault="0057399A" w:rsidP="00CF20E0">
            <w:pPr>
              <w:spacing w:line="360" w:lineRule="auto"/>
              <w:jc w:val="center"/>
              <w:rPr>
                <w:b/>
                <w:bCs/>
                <w:sz w:val="22"/>
                <w:szCs w:val="22"/>
              </w:rPr>
            </w:pPr>
            <w:r w:rsidRPr="00612718">
              <w:rPr>
                <w:b/>
                <w:bCs/>
                <w:sz w:val="22"/>
                <w:szCs w:val="22"/>
              </w:rPr>
              <w:t>Количество</w:t>
            </w:r>
          </w:p>
        </w:tc>
      </w:tr>
      <w:tr w:rsidR="0057399A" w:rsidRPr="009A34AF" w14:paraId="6955EDE9" w14:textId="77777777" w:rsidTr="00CF20E0">
        <w:trPr>
          <w:trHeight w:val="420"/>
        </w:trPr>
        <w:tc>
          <w:tcPr>
            <w:tcW w:w="964" w:type="dxa"/>
            <w:shd w:val="clear" w:color="auto" w:fill="auto"/>
            <w:vAlign w:val="center"/>
          </w:tcPr>
          <w:p w14:paraId="0B5F01B4" w14:textId="77777777" w:rsidR="0057399A" w:rsidRPr="00612718" w:rsidRDefault="0057399A" w:rsidP="00CF20E0">
            <w:pPr>
              <w:spacing w:line="360" w:lineRule="auto"/>
              <w:jc w:val="center"/>
              <w:rPr>
                <w:sz w:val="22"/>
                <w:szCs w:val="22"/>
              </w:rPr>
            </w:pPr>
            <w:r w:rsidRPr="00612718">
              <w:rPr>
                <w:sz w:val="22"/>
                <w:szCs w:val="22"/>
              </w:rPr>
              <w:t>1</w:t>
            </w:r>
          </w:p>
        </w:tc>
        <w:tc>
          <w:tcPr>
            <w:tcW w:w="5713" w:type="dxa"/>
            <w:shd w:val="clear" w:color="auto" w:fill="auto"/>
            <w:vAlign w:val="center"/>
          </w:tcPr>
          <w:p w14:paraId="56D0FE67" w14:textId="77777777" w:rsidR="0057399A" w:rsidRPr="00612718" w:rsidRDefault="0057399A" w:rsidP="00CF20E0">
            <w:pPr>
              <w:spacing w:line="360" w:lineRule="auto"/>
              <w:rPr>
                <w:sz w:val="22"/>
                <w:szCs w:val="22"/>
              </w:rPr>
            </w:pPr>
            <w:r w:rsidRPr="00612718">
              <w:rPr>
                <w:sz w:val="22"/>
                <w:szCs w:val="22"/>
              </w:rPr>
              <w:t>Этажность</w:t>
            </w:r>
          </w:p>
        </w:tc>
        <w:tc>
          <w:tcPr>
            <w:tcW w:w="1411" w:type="dxa"/>
            <w:shd w:val="clear" w:color="auto" w:fill="auto"/>
            <w:vAlign w:val="center"/>
          </w:tcPr>
          <w:p w14:paraId="2ABC8F1C" w14:textId="77777777" w:rsidR="0057399A" w:rsidRPr="00612718" w:rsidRDefault="0057399A" w:rsidP="00CF20E0">
            <w:pPr>
              <w:spacing w:line="360" w:lineRule="auto"/>
              <w:jc w:val="center"/>
              <w:rPr>
                <w:sz w:val="22"/>
                <w:szCs w:val="22"/>
              </w:rPr>
            </w:pPr>
            <w:proofErr w:type="spellStart"/>
            <w:r w:rsidRPr="00612718">
              <w:rPr>
                <w:sz w:val="22"/>
                <w:szCs w:val="22"/>
              </w:rPr>
              <w:t>эт</w:t>
            </w:r>
            <w:proofErr w:type="spellEnd"/>
            <w:r w:rsidRPr="00612718">
              <w:rPr>
                <w:sz w:val="22"/>
                <w:szCs w:val="22"/>
              </w:rPr>
              <w:t>.</w:t>
            </w:r>
          </w:p>
        </w:tc>
        <w:tc>
          <w:tcPr>
            <w:tcW w:w="1682" w:type="dxa"/>
            <w:shd w:val="clear" w:color="auto" w:fill="auto"/>
            <w:vAlign w:val="center"/>
          </w:tcPr>
          <w:p w14:paraId="1ECAE8E9" w14:textId="77777777" w:rsidR="0057399A" w:rsidRPr="00612718" w:rsidRDefault="0057399A" w:rsidP="00CF20E0">
            <w:pPr>
              <w:spacing w:line="360" w:lineRule="auto"/>
              <w:jc w:val="center"/>
              <w:rPr>
                <w:sz w:val="22"/>
                <w:szCs w:val="22"/>
              </w:rPr>
            </w:pPr>
            <w:r w:rsidRPr="00612718">
              <w:rPr>
                <w:sz w:val="22"/>
                <w:szCs w:val="22"/>
              </w:rPr>
              <w:t>9</w:t>
            </w:r>
          </w:p>
        </w:tc>
      </w:tr>
      <w:tr w:rsidR="0057399A" w:rsidRPr="009A34AF" w14:paraId="287DF20D" w14:textId="77777777" w:rsidTr="00CF20E0">
        <w:trPr>
          <w:trHeight w:val="420"/>
        </w:trPr>
        <w:tc>
          <w:tcPr>
            <w:tcW w:w="964" w:type="dxa"/>
            <w:shd w:val="clear" w:color="auto" w:fill="auto"/>
            <w:vAlign w:val="center"/>
          </w:tcPr>
          <w:p w14:paraId="2094F77C" w14:textId="77777777" w:rsidR="0057399A" w:rsidRPr="00612718" w:rsidRDefault="0057399A" w:rsidP="00CF20E0">
            <w:pPr>
              <w:spacing w:line="360" w:lineRule="auto"/>
              <w:jc w:val="center"/>
              <w:rPr>
                <w:sz w:val="22"/>
                <w:szCs w:val="22"/>
              </w:rPr>
            </w:pPr>
            <w:r w:rsidRPr="00612718">
              <w:rPr>
                <w:sz w:val="22"/>
                <w:szCs w:val="22"/>
              </w:rPr>
              <w:t>2</w:t>
            </w:r>
          </w:p>
        </w:tc>
        <w:tc>
          <w:tcPr>
            <w:tcW w:w="5713" w:type="dxa"/>
            <w:shd w:val="clear" w:color="auto" w:fill="auto"/>
            <w:vAlign w:val="center"/>
          </w:tcPr>
          <w:p w14:paraId="0DE722D9" w14:textId="77777777" w:rsidR="0057399A" w:rsidRPr="00612718" w:rsidRDefault="0057399A" w:rsidP="00CF20E0">
            <w:pPr>
              <w:spacing w:line="360" w:lineRule="auto"/>
              <w:rPr>
                <w:sz w:val="22"/>
                <w:szCs w:val="22"/>
              </w:rPr>
            </w:pPr>
            <w:r w:rsidRPr="00612718">
              <w:rPr>
                <w:sz w:val="22"/>
                <w:szCs w:val="22"/>
              </w:rPr>
              <w:t>Количество этажей</w:t>
            </w:r>
          </w:p>
        </w:tc>
        <w:tc>
          <w:tcPr>
            <w:tcW w:w="1411" w:type="dxa"/>
            <w:shd w:val="clear" w:color="auto" w:fill="auto"/>
            <w:vAlign w:val="center"/>
          </w:tcPr>
          <w:p w14:paraId="7730874A" w14:textId="77777777" w:rsidR="0057399A" w:rsidRPr="00612718" w:rsidRDefault="0057399A" w:rsidP="00CF20E0">
            <w:pPr>
              <w:spacing w:line="360" w:lineRule="auto"/>
              <w:jc w:val="center"/>
              <w:rPr>
                <w:sz w:val="22"/>
                <w:szCs w:val="22"/>
              </w:rPr>
            </w:pPr>
            <w:proofErr w:type="spellStart"/>
            <w:r w:rsidRPr="00612718">
              <w:rPr>
                <w:sz w:val="22"/>
                <w:szCs w:val="22"/>
              </w:rPr>
              <w:t>эт</w:t>
            </w:r>
            <w:proofErr w:type="spellEnd"/>
            <w:r w:rsidRPr="00612718">
              <w:rPr>
                <w:sz w:val="22"/>
                <w:szCs w:val="22"/>
              </w:rPr>
              <w:t>.</w:t>
            </w:r>
          </w:p>
        </w:tc>
        <w:tc>
          <w:tcPr>
            <w:tcW w:w="1682" w:type="dxa"/>
            <w:shd w:val="clear" w:color="auto" w:fill="auto"/>
            <w:vAlign w:val="center"/>
          </w:tcPr>
          <w:p w14:paraId="1BC32562" w14:textId="77777777" w:rsidR="0057399A" w:rsidRPr="00612718" w:rsidRDefault="0057399A" w:rsidP="00CF20E0">
            <w:pPr>
              <w:spacing w:line="360" w:lineRule="auto"/>
              <w:jc w:val="center"/>
              <w:rPr>
                <w:sz w:val="22"/>
                <w:szCs w:val="22"/>
              </w:rPr>
            </w:pPr>
            <w:r w:rsidRPr="00612718">
              <w:rPr>
                <w:sz w:val="22"/>
                <w:szCs w:val="22"/>
              </w:rPr>
              <w:t>10</w:t>
            </w:r>
          </w:p>
        </w:tc>
      </w:tr>
      <w:tr w:rsidR="0057399A" w:rsidRPr="009A34AF" w14:paraId="77F4A24D" w14:textId="77777777" w:rsidTr="00CF20E0">
        <w:trPr>
          <w:trHeight w:val="407"/>
        </w:trPr>
        <w:tc>
          <w:tcPr>
            <w:tcW w:w="964" w:type="dxa"/>
            <w:shd w:val="clear" w:color="auto" w:fill="auto"/>
            <w:vAlign w:val="center"/>
          </w:tcPr>
          <w:p w14:paraId="02BBA136" w14:textId="77777777" w:rsidR="0057399A" w:rsidRPr="00612718" w:rsidRDefault="0057399A" w:rsidP="00CF20E0">
            <w:pPr>
              <w:spacing w:line="360" w:lineRule="auto"/>
              <w:jc w:val="center"/>
              <w:rPr>
                <w:sz w:val="22"/>
                <w:szCs w:val="22"/>
              </w:rPr>
            </w:pPr>
            <w:r w:rsidRPr="00612718">
              <w:rPr>
                <w:sz w:val="22"/>
                <w:szCs w:val="22"/>
              </w:rPr>
              <w:t>3</w:t>
            </w:r>
          </w:p>
        </w:tc>
        <w:tc>
          <w:tcPr>
            <w:tcW w:w="5713" w:type="dxa"/>
            <w:shd w:val="clear" w:color="auto" w:fill="auto"/>
            <w:vAlign w:val="center"/>
          </w:tcPr>
          <w:p w14:paraId="732448D7" w14:textId="77777777" w:rsidR="0057399A" w:rsidRPr="00612718" w:rsidRDefault="0057399A" w:rsidP="00CF20E0">
            <w:pPr>
              <w:spacing w:line="360" w:lineRule="auto"/>
              <w:rPr>
                <w:sz w:val="22"/>
                <w:szCs w:val="22"/>
              </w:rPr>
            </w:pPr>
            <w:r w:rsidRPr="00612718">
              <w:rPr>
                <w:sz w:val="22"/>
                <w:szCs w:val="22"/>
              </w:rPr>
              <w:t>Площадь жилого здания</w:t>
            </w:r>
          </w:p>
        </w:tc>
        <w:tc>
          <w:tcPr>
            <w:tcW w:w="1411" w:type="dxa"/>
            <w:vMerge w:val="restart"/>
            <w:shd w:val="clear" w:color="auto" w:fill="auto"/>
            <w:vAlign w:val="center"/>
          </w:tcPr>
          <w:p w14:paraId="520B5119" w14:textId="77777777" w:rsidR="0057399A" w:rsidRPr="00612718" w:rsidRDefault="0057399A" w:rsidP="00CF20E0">
            <w:pPr>
              <w:autoSpaceDE w:val="0"/>
              <w:autoSpaceDN w:val="0"/>
              <w:adjustRightInd w:val="0"/>
              <w:jc w:val="center"/>
              <w:rPr>
                <w:b/>
                <w:sz w:val="22"/>
                <w:szCs w:val="22"/>
              </w:rPr>
            </w:pPr>
            <w:r w:rsidRPr="00612718">
              <w:rPr>
                <w:sz w:val="22"/>
                <w:szCs w:val="22"/>
              </w:rPr>
              <w:t>м</w:t>
            </w:r>
            <w:r w:rsidRPr="00612718">
              <w:rPr>
                <w:sz w:val="22"/>
                <w:szCs w:val="22"/>
                <w:vertAlign w:val="superscript"/>
              </w:rPr>
              <w:t>2</w:t>
            </w:r>
          </w:p>
          <w:p w14:paraId="173319B4" w14:textId="77777777" w:rsidR="0057399A" w:rsidRPr="00612718" w:rsidRDefault="0057399A" w:rsidP="00CF20E0">
            <w:pPr>
              <w:spacing w:line="360" w:lineRule="auto"/>
              <w:jc w:val="center"/>
              <w:rPr>
                <w:sz w:val="22"/>
                <w:szCs w:val="22"/>
              </w:rPr>
            </w:pPr>
          </w:p>
        </w:tc>
        <w:tc>
          <w:tcPr>
            <w:tcW w:w="1682" w:type="dxa"/>
            <w:shd w:val="clear" w:color="auto" w:fill="auto"/>
            <w:vAlign w:val="center"/>
          </w:tcPr>
          <w:p w14:paraId="1E6DDE44" w14:textId="77777777" w:rsidR="0057399A" w:rsidRPr="00612718" w:rsidRDefault="0057399A" w:rsidP="00CF20E0">
            <w:pPr>
              <w:spacing w:line="360" w:lineRule="auto"/>
              <w:jc w:val="center"/>
              <w:rPr>
                <w:sz w:val="22"/>
                <w:szCs w:val="22"/>
              </w:rPr>
            </w:pPr>
            <w:r w:rsidRPr="00612718">
              <w:rPr>
                <w:sz w:val="22"/>
                <w:szCs w:val="22"/>
              </w:rPr>
              <w:t>5086.75</w:t>
            </w:r>
          </w:p>
        </w:tc>
      </w:tr>
      <w:tr w:rsidR="0057399A" w:rsidRPr="00D6411F" w14:paraId="18643B82" w14:textId="77777777" w:rsidTr="00CF20E0">
        <w:trPr>
          <w:trHeight w:val="420"/>
        </w:trPr>
        <w:tc>
          <w:tcPr>
            <w:tcW w:w="964" w:type="dxa"/>
            <w:shd w:val="clear" w:color="auto" w:fill="auto"/>
            <w:vAlign w:val="center"/>
          </w:tcPr>
          <w:p w14:paraId="7F036EBC" w14:textId="77777777" w:rsidR="0057399A" w:rsidRPr="00612718" w:rsidRDefault="0057399A" w:rsidP="00CF20E0">
            <w:pPr>
              <w:spacing w:line="360" w:lineRule="auto"/>
              <w:jc w:val="center"/>
              <w:rPr>
                <w:sz w:val="22"/>
                <w:szCs w:val="22"/>
              </w:rPr>
            </w:pPr>
            <w:r w:rsidRPr="00612718">
              <w:rPr>
                <w:sz w:val="22"/>
                <w:szCs w:val="22"/>
              </w:rPr>
              <w:t>4</w:t>
            </w:r>
          </w:p>
        </w:tc>
        <w:tc>
          <w:tcPr>
            <w:tcW w:w="5713" w:type="dxa"/>
            <w:shd w:val="clear" w:color="auto" w:fill="auto"/>
            <w:vAlign w:val="center"/>
          </w:tcPr>
          <w:p w14:paraId="41BC31C9" w14:textId="77777777" w:rsidR="0057399A" w:rsidRPr="00612718" w:rsidRDefault="0057399A" w:rsidP="00CF20E0">
            <w:pPr>
              <w:spacing w:line="360" w:lineRule="auto"/>
              <w:rPr>
                <w:sz w:val="22"/>
                <w:szCs w:val="22"/>
              </w:rPr>
            </w:pPr>
            <w:r w:rsidRPr="00612718">
              <w:rPr>
                <w:sz w:val="22"/>
                <w:szCs w:val="22"/>
              </w:rPr>
              <w:t>Общая площадь квартир</w:t>
            </w:r>
          </w:p>
        </w:tc>
        <w:tc>
          <w:tcPr>
            <w:tcW w:w="1411" w:type="dxa"/>
            <w:vMerge/>
            <w:shd w:val="clear" w:color="auto" w:fill="auto"/>
            <w:vAlign w:val="center"/>
          </w:tcPr>
          <w:p w14:paraId="6BCEBFDD" w14:textId="77777777" w:rsidR="0057399A" w:rsidRPr="00612718" w:rsidRDefault="0057399A" w:rsidP="00CF20E0">
            <w:pPr>
              <w:spacing w:line="360" w:lineRule="auto"/>
              <w:jc w:val="center"/>
              <w:rPr>
                <w:b/>
                <w:sz w:val="22"/>
                <w:szCs w:val="22"/>
                <w:highlight w:val="yellow"/>
              </w:rPr>
            </w:pPr>
          </w:p>
        </w:tc>
        <w:tc>
          <w:tcPr>
            <w:tcW w:w="1682" w:type="dxa"/>
            <w:shd w:val="clear" w:color="auto" w:fill="auto"/>
            <w:vAlign w:val="center"/>
          </w:tcPr>
          <w:p w14:paraId="75A364F0" w14:textId="77777777" w:rsidR="0057399A" w:rsidRPr="00612718" w:rsidRDefault="0057399A" w:rsidP="00CF20E0">
            <w:pPr>
              <w:spacing w:line="360" w:lineRule="auto"/>
              <w:jc w:val="center"/>
              <w:rPr>
                <w:sz w:val="22"/>
                <w:szCs w:val="22"/>
              </w:rPr>
            </w:pPr>
            <w:r w:rsidRPr="00612718">
              <w:rPr>
                <w:sz w:val="22"/>
                <w:szCs w:val="22"/>
              </w:rPr>
              <w:t>3417.3</w:t>
            </w:r>
          </w:p>
        </w:tc>
      </w:tr>
      <w:tr w:rsidR="0057399A" w:rsidRPr="00D6411F" w14:paraId="4D7C9FC9" w14:textId="77777777" w:rsidTr="00CF20E0">
        <w:trPr>
          <w:trHeight w:val="420"/>
        </w:trPr>
        <w:tc>
          <w:tcPr>
            <w:tcW w:w="964" w:type="dxa"/>
            <w:shd w:val="clear" w:color="auto" w:fill="auto"/>
            <w:vAlign w:val="center"/>
          </w:tcPr>
          <w:p w14:paraId="584BA87E" w14:textId="77777777" w:rsidR="0057399A" w:rsidRPr="00612718" w:rsidRDefault="0057399A" w:rsidP="00CF20E0">
            <w:pPr>
              <w:spacing w:line="360" w:lineRule="auto"/>
              <w:jc w:val="center"/>
              <w:rPr>
                <w:sz w:val="22"/>
                <w:szCs w:val="22"/>
              </w:rPr>
            </w:pPr>
            <w:r w:rsidRPr="00612718">
              <w:rPr>
                <w:sz w:val="22"/>
                <w:szCs w:val="22"/>
              </w:rPr>
              <w:t>5</w:t>
            </w:r>
          </w:p>
        </w:tc>
        <w:tc>
          <w:tcPr>
            <w:tcW w:w="5713" w:type="dxa"/>
            <w:shd w:val="clear" w:color="auto" w:fill="auto"/>
            <w:vAlign w:val="center"/>
          </w:tcPr>
          <w:p w14:paraId="698BC170" w14:textId="77777777" w:rsidR="0057399A" w:rsidRPr="00612718" w:rsidRDefault="0057399A" w:rsidP="00CF20E0">
            <w:pPr>
              <w:spacing w:line="360" w:lineRule="auto"/>
              <w:rPr>
                <w:sz w:val="22"/>
                <w:szCs w:val="22"/>
              </w:rPr>
            </w:pPr>
            <w:r w:rsidRPr="00612718">
              <w:rPr>
                <w:sz w:val="22"/>
                <w:szCs w:val="22"/>
              </w:rPr>
              <w:t>Общая площадь квартир без летних помещений</w:t>
            </w:r>
          </w:p>
        </w:tc>
        <w:tc>
          <w:tcPr>
            <w:tcW w:w="1411" w:type="dxa"/>
            <w:vMerge/>
            <w:shd w:val="clear" w:color="auto" w:fill="auto"/>
            <w:vAlign w:val="center"/>
          </w:tcPr>
          <w:p w14:paraId="3188D375" w14:textId="77777777" w:rsidR="0057399A" w:rsidRPr="00612718" w:rsidRDefault="0057399A" w:rsidP="00CF20E0">
            <w:pPr>
              <w:spacing w:line="360" w:lineRule="auto"/>
              <w:jc w:val="center"/>
              <w:rPr>
                <w:b/>
                <w:sz w:val="22"/>
                <w:szCs w:val="22"/>
                <w:highlight w:val="yellow"/>
              </w:rPr>
            </w:pPr>
          </w:p>
        </w:tc>
        <w:tc>
          <w:tcPr>
            <w:tcW w:w="1682" w:type="dxa"/>
            <w:shd w:val="clear" w:color="auto" w:fill="auto"/>
            <w:vAlign w:val="center"/>
          </w:tcPr>
          <w:p w14:paraId="69250D50" w14:textId="77777777" w:rsidR="0057399A" w:rsidRPr="00612718" w:rsidRDefault="0057399A" w:rsidP="00CF20E0">
            <w:pPr>
              <w:spacing w:line="360" w:lineRule="auto"/>
              <w:jc w:val="center"/>
              <w:rPr>
                <w:sz w:val="22"/>
                <w:szCs w:val="22"/>
              </w:rPr>
            </w:pPr>
            <w:r w:rsidRPr="00612718">
              <w:rPr>
                <w:sz w:val="22"/>
                <w:szCs w:val="22"/>
              </w:rPr>
              <w:t>3298.32</w:t>
            </w:r>
          </w:p>
        </w:tc>
      </w:tr>
      <w:tr w:rsidR="0057399A" w:rsidRPr="009A34AF" w14:paraId="7E0C3A06" w14:textId="77777777" w:rsidTr="00CF20E0">
        <w:trPr>
          <w:trHeight w:val="399"/>
        </w:trPr>
        <w:tc>
          <w:tcPr>
            <w:tcW w:w="964" w:type="dxa"/>
            <w:shd w:val="clear" w:color="auto" w:fill="auto"/>
            <w:vAlign w:val="center"/>
          </w:tcPr>
          <w:p w14:paraId="410AC72C" w14:textId="77777777" w:rsidR="0057399A" w:rsidRPr="00612718" w:rsidRDefault="0057399A" w:rsidP="00CF20E0">
            <w:pPr>
              <w:spacing w:line="360" w:lineRule="auto"/>
              <w:jc w:val="center"/>
              <w:rPr>
                <w:sz w:val="22"/>
                <w:szCs w:val="22"/>
              </w:rPr>
            </w:pPr>
            <w:r w:rsidRPr="00612718">
              <w:rPr>
                <w:sz w:val="22"/>
                <w:szCs w:val="22"/>
              </w:rPr>
              <w:t>6</w:t>
            </w:r>
          </w:p>
        </w:tc>
        <w:tc>
          <w:tcPr>
            <w:tcW w:w="5713" w:type="dxa"/>
            <w:shd w:val="clear" w:color="auto" w:fill="auto"/>
            <w:vAlign w:val="center"/>
          </w:tcPr>
          <w:p w14:paraId="5587C511" w14:textId="77777777" w:rsidR="0057399A" w:rsidRPr="00612718" w:rsidRDefault="0057399A" w:rsidP="00CF20E0">
            <w:pPr>
              <w:spacing w:line="360" w:lineRule="auto"/>
              <w:rPr>
                <w:sz w:val="22"/>
                <w:szCs w:val="22"/>
              </w:rPr>
            </w:pPr>
            <w:r w:rsidRPr="00612718">
              <w:rPr>
                <w:sz w:val="22"/>
                <w:szCs w:val="22"/>
              </w:rPr>
              <w:t>Площадь застройки здания</w:t>
            </w:r>
          </w:p>
        </w:tc>
        <w:tc>
          <w:tcPr>
            <w:tcW w:w="1411" w:type="dxa"/>
            <w:vMerge/>
            <w:shd w:val="clear" w:color="auto" w:fill="auto"/>
            <w:vAlign w:val="center"/>
          </w:tcPr>
          <w:p w14:paraId="549FEE19" w14:textId="77777777" w:rsidR="0057399A" w:rsidRPr="00612718" w:rsidRDefault="0057399A" w:rsidP="00CF20E0">
            <w:pPr>
              <w:spacing w:line="360" w:lineRule="auto"/>
              <w:jc w:val="center"/>
              <w:rPr>
                <w:b/>
                <w:sz w:val="22"/>
                <w:szCs w:val="22"/>
              </w:rPr>
            </w:pPr>
          </w:p>
        </w:tc>
        <w:tc>
          <w:tcPr>
            <w:tcW w:w="1682" w:type="dxa"/>
            <w:shd w:val="clear" w:color="auto" w:fill="auto"/>
            <w:vAlign w:val="center"/>
          </w:tcPr>
          <w:p w14:paraId="167E1585" w14:textId="77777777" w:rsidR="0057399A" w:rsidRPr="00612718" w:rsidRDefault="0057399A" w:rsidP="00CF20E0">
            <w:pPr>
              <w:spacing w:line="360" w:lineRule="auto"/>
              <w:jc w:val="center"/>
              <w:rPr>
                <w:sz w:val="22"/>
                <w:szCs w:val="22"/>
              </w:rPr>
            </w:pPr>
            <w:r w:rsidRPr="00612718">
              <w:rPr>
                <w:sz w:val="22"/>
                <w:szCs w:val="22"/>
              </w:rPr>
              <w:t>648,3</w:t>
            </w:r>
          </w:p>
        </w:tc>
      </w:tr>
      <w:tr w:rsidR="0057399A" w:rsidRPr="009A34AF" w14:paraId="76855E3F" w14:textId="77777777" w:rsidTr="00CF20E0">
        <w:trPr>
          <w:trHeight w:val="398"/>
        </w:trPr>
        <w:tc>
          <w:tcPr>
            <w:tcW w:w="964" w:type="dxa"/>
            <w:shd w:val="clear" w:color="auto" w:fill="auto"/>
            <w:vAlign w:val="center"/>
          </w:tcPr>
          <w:p w14:paraId="361AE68D" w14:textId="77777777" w:rsidR="0057399A" w:rsidRPr="00612718" w:rsidRDefault="0057399A" w:rsidP="00CF20E0">
            <w:pPr>
              <w:spacing w:line="360" w:lineRule="auto"/>
              <w:jc w:val="center"/>
              <w:rPr>
                <w:sz w:val="22"/>
                <w:szCs w:val="22"/>
              </w:rPr>
            </w:pPr>
            <w:r w:rsidRPr="00612718">
              <w:rPr>
                <w:sz w:val="22"/>
                <w:szCs w:val="22"/>
              </w:rPr>
              <w:t>7</w:t>
            </w:r>
          </w:p>
        </w:tc>
        <w:tc>
          <w:tcPr>
            <w:tcW w:w="5713" w:type="dxa"/>
            <w:shd w:val="clear" w:color="auto" w:fill="auto"/>
            <w:vAlign w:val="center"/>
          </w:tcPr>
          <w:p w14:paraId="410B7821" w14:textId="77777777" w:rsidR="0057399A" w:rsidRPr="00612718" w:rsidRDefault="0057399A" w:rsidP="00CF20E0">
            <w:pPr>
              <w:rPr>
                <w:sz w:val="22"/>
                <w:szCs w:val="22"/>
              </w:rPr>
            </w:pPr>
            <w:r w:rsidRPr="00612718">
              <w:rPr>
                <w:sz w:val="22"/>
                <w:szCs w:val="22"/>
              </w:rPr>
              <w:t>Строительный объем, всего в т.ч.:</w:t>
            </w:r>
          </w:p>
          <w:p w14:paraId="700C59B6" w14:textId="77777777" w:rsidR="0057399A" w:rsidRPr="00612718" w:rsidRDefault="0057399A" w:rsidP="00CF20E0">
            <w:pPr>
              <w:rPr>
                <w:sz w:val="22"/>
                <w:szCs w:val="22"/>
              </w:rPr>
            </w:pPr>
            <w:r w:rsidRPr="00612718">
              <w:rPr>
                <w:sz w:val="22"/>
                <w:szCs w:val="22"/>
              </w:rPr>
              <w:t>Надземной части (выше 0.000)</w:t>
            </w:r>
          </w:p>
          <w:p w14:paraId="24DA7F26" w14:textId="77777777" w:rsidR="0057399A" w:rsidRPr="00612718" w:rsidRDefault="0057399A" w:rsidP="00CF20E0">
            <w:pPr>
              <w:rPr>
                <w:sz w:val="22"/>
                <w:szCs w:val="22"/>
              </w:rPr>
            </w:pPr>
            <w:r w:rsidRPr="00612718">
              <w:rPr>
                <w:sz w:val="22"/>
                <w:szCs w:val="22"/>
              </w:rPr>
              <w:t xml:space="preserve">Подземной части (ниже 0.000) </w:t>
            </w:r>
          </w:p>
        </w:tc>
        <w:tc>
          <w:tcPr>
            <w:tcW w:w="1411" w:type="dxa"/>
            <w:shd w:val="clear" w:color="auto" w:fill="auto"/>
            <w:vAlign w:val="center"/>
          </w:tcPr>
          <w:p w14:paraId="6D4C9B29" w14:textId="77777777" w:rsidR="0057399A" w:rsidRPr="00612718" w:rsidRDefault="0057399A" w:rsidP="00CF20E0">
            <w:pPr>
              <w:spacing w:line="360" w:lineRule="auto"/>
              <w:jc w:val="center"/>
              <w:rPr>
                <w:sz w:val="22"/>
                <w:szCs w:val="22"/>
                <w:vertAlign w:val="superscript"/>
              </w:rPr>
            </w:pPr>
            <w:r w:rsidRPr="00612718">
              <w:rPr>
                <w:sz w:val="22"/>
                <w:szCs w:val="22"/>
              </w:rPr>
              <w:t>м</w:t>
            </w:r>
            <w:r w:rsidRPr="00612718">
              <w:rPr>
                <w:sz w:val="22"/>
                <w:szCs w:val="22"/>
                <w:vertAlign w:val="superscript"/>
              </w:rPr>
              <w:t>3</w:t>
            </w:r>
          </w:p>
        </w:tc>
        <w:tc>
          <w:tcPr>
            <w:tcW w:w="1682" w:type="dxa"/>
            <w:shd w:val="clear" w:color="auto" w:fill="auto"/>
            <w:vAlign w:val="center"/>
          </w:tcPr>
          <w:p w14:paraId="2EE9633D" w14:textId="77777777" w:rsidR="0057399A" w:rsidRPr="00612718" w:rsidRDefault="0057399A" w:rsidP="00CF20E0">
            <w:pPr>
              <w:jc w:val="center"/>
              <w:rPr>
                <w:sz w:val="22"/>
                <w:szCs w:val="22"/>
              </w:rPr>
            </w:pPr>
            <w:r w:rsidRPr="00612718">
              <w:rPr>
                <w:sz w:val="22"/>
                <w:szCs w:val="22"/>
              </w:rPr>
              <w:t>18277.00</w:t>
            </w:r>
          </w:p>
          <w:p w14:paraId="4A90F200" w14:textId="77777777" w:rsidR="0057399A" w:rsidRPr="00612718" w:rsidRDefault="0057399A" w:rsidP="00CF20E0">
            <w:pPr>
              <w:jc w:val="center"/>
              <w:rPr>
                <w:sz w:val="22"/>
                <w:szCs w:val="22"/>
              </w:rPr>
            </w:pPr>
            <w:r w:rsidRPr="00612718">
              <w:rPr>
                <w:sz w:val="22"/>
                <w:szCs w:val="22"/>
              </w:rPr>
              <w:t>16533,00</w:t>
            </w:r>
          </w:p>
          <w:p w14:paraId="35A0D7D9" w14:textId="77777777" w:rsidR="0057399A" w:rsidRPr="00612718" w:rsidRDefault="0057399A" w:rsidP="00CF20E0">
            <w:pPr>
              <w:jc w:val="center"/>
              <w:rPr>
                <w:sz w:val="22"/>
                <w:szCs w:val="22"/>
              </w:rPr>
            </w:pPr>
            <w:r w:rsidRPr="00612718">
              <w:rPr>
                <w:sz w:val="22"/>
                <w:szCs w:val="22"/>
              </w:rPr>
              <w:t>1744,00</w:t>
            </w:r>
          </w:p>
        </w:tc>
      </w:tr>
      <w:tr w:rsidR="0057399A" w:rsidRPr="00220D00" w14:paraId="5BA6DA07" w14:textId="77777777" w:rsidTr="00CF20E0">
        <w:trPr>
          <w:trHeight w:val="91"/>
        </w:trPr>
        <w:tc>
          <w:tcPr>
            <w:tcW w:w="964" w:type="dxa"/>
            <w:shd w:val="clear" w:color="auto" w:fill="auto"/>
            <w:vAlign w:val="center"/>
          </w:tcPr>
          <w:p w14:paraId="757D7C7D" w14:textId="77777777" w:rsidR="0057399A" w:rsidRPr="00612718" w:rsidRDefault="0057399A" w:rsidP="00CF20E0">
            <w:pPr>
              <w:spacing w:line="360" w:lineRule="auto"/>
              <w:jc w:val="center"/>
              <w:rPr>
                <w:sz w:val="22"/>
                <w:szCs w:val="22"/>
              </w:rPr>
            </w:pPr>
            <w:r w:rsidRPr="00612718">
              <w:rPr>
                <w:sz w:val="22"/>
                <w:szCs w:val="22"/>
              </w:rPr>
              <w:t>8</w:t>
            </w:r>
          </w:p>
        </w:tc>
        <w:tc>
          <w:tcPr>
            <w:tcW w:w="5713" w:type="dxa"/>
            <w:shd w:val="clear" w:color="auto" w:fill="auto"/>
            <w:vAlign w:val="center"/>
          </w:tcPr>
          <w:p w14:paraId="6A1DACF0" w14:textId="77777777" w:rsidR="0057399A" w:rsidRPr="00612718" w:rsidRDefault="0057399A" w:rsidP="00CF20E0">
            <w:pPr>
              <w:spacing w:line="360" w:lineRule="auto"/>
              <w:rPr>
                <w:sz w:val="22"/>
                <w:szCs w:val="22"/>
              </w:rPr>
            </w:pPr>
            <w:r w:rsidRPr="00612718">
              <w:rPr>
                <w:sz w:val="22"/>
                <w:szCs w:val="22"/>
              </w:rPr>
              <w:t>Площадь отведенного участка</w:t>
            </w:r>
          </w:p>
        </w:tc>
        <w:tc>
          <w:tcPr>
            <w:tcW w:w="1411" w:type="dxa"/>
            <w:vMerge w:val="restart"/>
            <w:shd w:val="clear" w:color="auto" w:fill="auto"/>
          </w:tcPr>
          <w:p w14:paraId="0F8051D3" w14:textId="77777777" w:rsidR="0057399A" w:rsidRPr="00612718" w:rsidRDefault="0057399A" w:rsidP="00CF20E0">
            <w:pPr>
              <w:spacing w:line="360" w:lineRule="auto"/>
              <w:jc w:val="center"/>
              <w:rPr>
                <w:b/>
                <w:sz w:val="22"/>
                <w:szCs w:val="22"/>
              </w:rPr>
            </w:pPr>
          </w:p>
          <w:p w14:paraId="48CFCEF0" w14:textId="77777777" w:rsidR="0057399A" w:rsidRPr="00612718" w:rsidRDefault="0057399A" w:rsidP="00CF20E0">
            <w:pPr>
              <w:spacing w:line="360" w:lineRule="auto"/>
              <w:jc w:val="center"/>
              <w:rPr>
                <w:sz w:val="22"/>
                <w:szCs w:val="22"/>
              </w:rPr>
            </w:pPr>
            <w:r w:rsidRPr="00612718">
              <w:rPr>
                <w:sz w:val="22"/>
                <w:szCs w:val="22"/>
              </w:rPr>
              <w:t>м</w:t>
            </w:r>
            <w:r w:rsidRPr="00612718">
              <w:rPr>
                <w:sz w:val="22"/>
                <w:szCs w:val="22"/>
                <w:vertAlign w:val="superscript"/>
              </w:rPr>
              <w:t>2</w:t>
            </w:r>
          </w:p>
          <w:p w14:paraId="6742AB5F" w14:textId="77777777" w:rsidR="0057399A" w:rsidRPr="00612718" w:rsidRDefault="0057399A" w:rsidP="00CF20E0">
            <w:pPr>
              <w:spacing w:line="360" w:lineRule="auto"/>
              <w:jc w:val="center"/>
              <w:rPr>
                <w:b/>
                <w:sz w:val="22"/>
                <w:szCs w:val="22"/>
              </w:rPr>
            </w:pPr>
          </w:p>
        </w:tc>
        <w:tc>
          <w:tcPr>
            <w:tcW w:w="1682" w:type="dxa"/>
            <w:shd w:val="clear" w:color="auto" w:fill="auto"/>
            <w:vAlign w:val="center"/>
          </w:tcPr>
          <w:p w14:paraId="03B541B8" w14:textId="77777777" w:rsidR="0057399A" w:rsidRPr="00612718" w:rsidRDefault="0057399A" w:rsidP="00CF20E0">
            <w:pPr>
              <w:spacing w:line="360" w:lineRule="auto"/>
              <w:jc w:val="center"/>
              <w:rPr>
                <w:sz w:val="22"/>
                <w:szCs w:val="22"/>
              </w:rPr>
            </w:pPr>
            <w:r w:rsidRPr="00612718">
              <w:rPr>
                <w:sz w:val="22"/>
                <w:szCs w:val="22"/>
              </w:rPr>
              <w:t>6793,0</w:t>
            </w:r>
          </w:p>
        </w:tc>
      </w:tr>
      <w:tr w:rsidR="0057399A" w:rsidRPr="00220D00" w14:paraId="08003786" w14:textId="77777777" w:rsidTr="00CF20E0">
        <w:trPr>
          <w:trHeight w:val="91"/>
        </w:trPr>
        <w:tc>
          <w:tcPr>
            <w:tcW w:w="964" w:type="dxa"/>
            <w:shd w:val="clear" w:color="auto" w:fill="auto"/>
            <w:vAlign w:val="center"/>
          </w:tcPr>
          <w:p w14:paraId="2B072280" w14:textId="77777777" w:rsidR="0057399A" w:rsidRPr="00612718" w:rsidRDefault="0057399A" w:rsidP="00CF20E0">
            <w:pPr>
              <w:spacing w:line="360" w:lineRule="auto"/>
              <w:jc w:val="center"/>
              <w:rPr>
                <w:sz w:val="22"/>
                <w:szCs w:val="22"/>
              </w:rPr>
            </w:pPr>
            <w:r w:rsidRPr="00612718">
              <w:rPr>
                <w:sz w:val="22"/>
                <w:szCs w:val="22"/>
              </w:rPr>
              <w:t>9</w:t>
            </w:r>
          </w:p>
        </w:tc>
        <w:tc>
          <w:tcPr>
            <w:tcW w:w="5713" w:type="dxa"/>
            <w:shd w:val="clear" w:color="auto" w:fill="auto"/>
            <w:vAlign w:val="center"/>
          </w:tcPr>
          <w:p w14:paraId="4BC347D0" w14:textId="77777777" w:rsidR="0057399A" w:rsidRPr="00612718" w:rsidRDefault="0057399A" w:rsidP="00CF20E0">
            <w:pPr>
              <w:spacing w:line="360" w:lineRule="auto"/>
              <w:rPr>
                <w:sz w:val="22"/>
                <w:szCs w:val="22"/>
              </w:rPr>
            </w:pPr>
            <w:r w:rsidRPr="00612718">
              <w:rPr>
                <w:sz w:val="22"/>
                <w:szCs w:val="22"/>
              </w:rPr>
              <w:t>Площадь озеленения</w:t>
            </w:r>
          </w:p>
        </w:tc>
        <w:tc>
          <w:tcPr>
            <w:tcW w:w="1411" w:type="dxa"/>
            <w:vMerge/>
            <w:shd w:val="clear" w:color="auto" w:fill="auto"/>
          </w:tcPr>
          <w:p w14:paraId="1DA6E310" w14:textId="77777777" w:rsidR="0057399A" w:rsidRPr="00612718" w:rsidRDefault="0057399A" w:rsidP="00CF20E0">
            <w:pPr>
              <w:spacing w:line="360" w:lineRule="auto"/>
              <w:jc w:val="center"/>
              <w:rPr>
                <w:sz w:val="22"/>
                <w:szCs w:val="22"/>
              </w:rPr>
            </w:pPr>
          </w:p>
        </w:tc>
        <w:tc>
          <w:tcPr>
            <w:tcW w:w="1682" w:type="dxa"/>
            <w:shd w:val="clear" w:color="auto" w:fill="auto"/>
            <w:vAlign w:val="center"/>
          </w:tcPr>
          <w:p w14:paraId="266190E4" w14:textId="77777777" w:rsidR="0057399A" w:rsidRPr="00612718" w:rsidRDefault="0057399A" w:rsidP="00CF20E0">
            <w:pPr>
              <w:spacing w:line="360" w:lineRule="auto"/>
              <w:jc w:val="center"/>
              <w:rPr>
                <w:sz w:val="22"/>
                <w:szCs w:val="22"/>
              </w:rPr>
            </w:pPr>
            <w:r w:rsidRPr="00612718">
              <w:rPr>
                <w:sz w:val="22"/>
                <w:szCs w:val="22"/>
              </w:rPr>
              <w:t>1920,7</w:t>
            </w:r>
          </w:p>
        </w:tc>
      </w:tr>
      <w:tr w:rsidR="0057399A" w:rsidRPr="00220D00" w14:paraId="77AE40B4" w14:textId="77777777" w:rsidTr="00CF20E0">
        <w:trPr>
          <w:trHeight w:val="277"/>
        </w:trPr>
        <w:tc>
          <w:tcPr>
            <w:tcW w:w="964" w:type="dxa"/>
            <w:shd w:val="clear" w:color="auto" w:fill="auto"/>
            <w:vAlign w:val="center"/>
          </w:tcPr>
          <w:p w14:paraId="0B5EC81B" w14:textId="77777777" w:rsidR="0057399A" w:rsidRPr="00612718" w:rsidRDefault="0057399A" w:rsidP="00CF20E0">
            <w:pPr>
              <w:spacing w:line="360" w:lineRule="auto"/>
              <w:jc w:val="center"/>
              <w:rPr>
                <w:sz w:val="22"/>
                <w:szCs w:val="22"/>
              </w:rPr>
            </w:pPr>
            <w:r w:rsidRPr="00612718">
              <w:rPr>
                <w:sz w:val="22"/>
                <w:szCs w:val="22"/>
              </w:rPr>
              <w:t>10</w:t>
            </w:r>
          </w:p>
        </w:tc>
        <w:tc>
          <w:tcPr>
            <w:tcW w:w="5713" w:type="dxa"/>
            <w:shd w:val="clear" w:color="auto" w:fill="auto"/>
            <w:vAlign w:val="center"/>
          </w:tcPr>
          <w:p w14:paraId="4E2F5EAB" w14:textId="77777777" w:rsidR="0057399A" w:rsidRPr="00612718" w:rsidRDefault="0057399A" w:rsidP="00CF20E0">
            <w:pPr>
              <w:spacing w:line="360" w:lineRule="auto"/>
              <w:rPr>
                <w:sz w:val="22"/>
                <w:szCs w:val="22"/>
              </w:rPr>
            </w:pPr>
            <w:r w:rsidRPr="00612718">
              <w:rPr>
                <w:sz w:val="22"/>
                <w:szCs w:val="22"/>
              </w:rPr>
              <w:t>Площадь твердых покрытий, в т.ч.</w:t>
            </w:r>
          </w:p>
        </w:tc>
        <w:tc>
          <w:tcPr>
            <w:tcW w:w="1411" w:type="dxa"/>
            <w:vMerge/>
            <w:shd w:val="clear" w:color="auto" w:fill="auto"/>
          </w:tcPr>
          <w:p w14:paraId="0A4F9C11" w14:textId="77777777" w:rsidR="0057399A" w:rsidRPr="00612718" w:rsidRDefault="0057399A" w:rsidP="00CF20E0">
            <w:pPr>
              <w:spacing w:line="360" w:lineRule="auto"/>
              <w:jc w:val="center"/>
              <w:rPr>
                <w:sz w:val="22"/>
                <w:szCs w:val="22"/>
              </w:rPr>
            </w:pPr>
          </w:p>
        </w:tc>
        <w:tc>
          <w:tcPr>
            <w:tcW w:w="1682" w:type="dxa"/>
            <w:shd w:val="clear" w:color="auto" w:fill="auto"/>
            <w:vAlign w:val="center"/>
          </w:tcPr>
          <w:p w14:paraId="2B22F8C4" w14:textId="77777777" w:rsidR="0057399A" w:rsidRPr="00612718" w:rsidRDefault="0057399A" w:rsidP="00CF20E0">
            <w:pPr>
              <w:spacing w:line="360" w:lineRule="auto"/>
              <w:jc w:val="center"/>
              <w:rPr>
                <w:sz w:val="22"/>
                <w:szCs w:val="22"/>
              </w:rPr>
            </w:pPr>
            <w:r w:rsidRPr="00612718">
              <w:rPr>
                <w:sz w:val="22"/>
                <w:szCs w:val="22"/>
              </w:rPr>
              <w:t>4224</w:t>
            </w:r>
          </w:p>
        </w:tc>
      </w:tr>
      <w:tr w:rsidR="0057399A" w:rsidRPr="00220D00" w14:paraId="54EC8079" w14:textId="77777777" w:rsidTr="00CF20E0">
        <w:trPr>
          <w:trHeight w:val="91"/>
        </w:trPr>
        <w:tc>
          <w:tcPr>
            <w:tcW w:w="964" w:type="dxa"/>
            <w:shd w:val="clear" w:color="auto" w:fill="auto"/>
            <w:vAlign w:val="center"/>
          </w:tcPr>
          <w:p w14:paraId="72F540DC" w14:textId="77777777" w:rsidR="0057399A" w:rsidRPr="00612718" w:rsidRDefault="0057399A" w:rsidP="00CF20E0">
            <w:pPr>
              <w:spacing w:line="360" w:lineRule="auto"/>
              <w:jc w:val="center"/>
              <w:rPr>
                <w:sz w:val="22"/>
                <w:szCs w:val="22"/>
              </w:rPr>
            </w:pPr>
            <w:r w:rsidRPr="00612718">
              <w:rPr>
                <w:sz w:val="22"/>
                <w:szCs w:val="22"/>
              </w:rPr>
              <w:t>11</w:t>
            </w:r>
          </w:p>
        </w:tc>
        <w:tc>
          <w:tcPr>
            <w:tcW w:w="5713" w:type="dxa"/>
            <w:shd w:val="clear" w:color="auto" w:fill="auto"/>
            <w:vAlign w:val="center"/>
          </w:tcPr>
          <w:p w14:paraId="45C62159" w14:textId="77777777" w:rsidR="0057399A" w:rsidRPr="00612718" w:rsidRDefault="0057399A" w:rsidP="00CF20E0">
            <w:pPr>
              <w:spacing w:line="360" w:lineRule="auto"/>
              <w:rPr>
                <w:sz w:val="22"/>
                <w:szCs w:val="22"/>
              </w:rPr>
            </w:pPr>
            <w:r w:rsidRPr="00612718">
              <w:rPr>
                <w:sz w:val="22"/>
                <w:szCs w:val="22"/>
              </w:rPr>
              <w:t>Продолжительность строительства</w:t>
            </w:r>
          </w:p>
        </w:tc>
        <w:tc>
          <w:tcPr>
            <w:tcW w:w="1411" w:type="dxa"/>
            <w:shd w:val="clear" w:color="auto" w:fill="auto"/>
          </w:tcPr>
          <w:p w14:paraId="5CFA1CAF" w14:textId="77777777" w:rsidR="0057399A" w:rsidRPr="00612718" w:rsidRDefault="0057399A" w:rsidP="00CF20E0">
            <w:pPr>
              <w:spacing w:line="360" w:lineRule="auto"/>
              <w:jc w:val="center"/>
              <w:rPr>
                <w:sz w:val="22"/>
                <w:szCs w:val="22"/>
              </w:rPr>
            </w:pPr>
            <w:r w:rsidRPr="00612718">
              <w:rPr>
                <w:sz w:val="22"/>
                <w:szCs w:val="22"/>
              </w:rPr>
              <w:t>мес.</w:t>
            </w:r>
          </w:p>
        </w:tc>
        <w:tc>
          <w:tcPr>
            <w:tcW w:w="1682" w:type="dxa"/>
            <w:shd w:val="clear" w:color="auto" w:fill="auto"/>
            <w:vAlign w:val="center"/>
          </w:tcPr>
          <w:p w14:paraId="022B5F1D" w14:textId="77777777" w:rsidR="0057399A" w:rsidRPr="00612718" w:rsidRDefault="0057399A" w:rsidP="00CF20E0">
            <w:pPr>
              <w:spacing w:line="360" w:lineRule="auto"/>
              <w:jc w:val="center"/>
              <w:rPr>
                <w:sz w:val="22"/>
                <w:szCs w:val="22"/>
              </w:rPr>
            </w:pPr>
            <w:r w:rsidRPr="00612718">
              <w:rPr>
                <w:sz w:val="22"/>
                <w:szCs w:val="22"/>
              </w:rPr>
              <w:t>9</w:t>
            </w:r>
          </w:p>
        </w:tc>
      </w:tr>
      <w:tr w:rsidR="0057399A" w:rsidRPr="00D6411F" w14:paraId="4372092F" w14:textId="77777777" w:rsidTr="00CF20E0">
        <w:trPr>
          <w:trHeight w:val="91"/>
        </w:trPr>
        <w:tc>
          <w:tcPr>
            <w:tcW w:w="964" w:type="dxa"/>
            <w:shd w:val="clear" w:color="auto" w:fill="auto"/>
            <w:vAlign w:val="center"/>
          </w:tcPr>
          <w:p w14:paraId="100990DB" w14:textId="77777777" w:rsidR="0057399A" w:rsidRPr="00612718" w:rsidRDefault="0057399A" w:rsidP="00CF20E0">
            <w:pPr>
              <w:spacing w:line="360" w:lineRule="auto"/>
              <w:jc w:val="center"/>
              <w:rPr>
                <w:sz w:val="22"/>
                <w:szCs w:val="22"/>
              </w:rPr>
            </w:pPr>
            <w:r w:rsidRPr="00612718">
              <w:rPr>
                <w:sz w:val="22"/>
                <w:szCs w:val="22"/>
              </w:rPr>
              <w:t>12</w:t>
            </w:r>
          </w:p>
        </w:tc>
        <w:tc>
          <w:tcPr>
            <w:tcW w:w="5713" w:type="dxa"/>
            <w:shd w:val="clear" w:color="auto" w:fill="auto"/>
            <w:vAlign w:val="center"/>
          </w:tcPr>
          <w:p w14:paraId="5A06E571" w14:textId="77777777" w:rsidR="0057399A" w:rsidRPr="00612718" w:rsidRDefault="0057399A" w:rsidP="00CF20E0">
            <w:pPr>
              <w:rPr>
                <w:sz w:val="22"/>
                <w:szCs w:val="22"/>
              </w:rPr>
            </w:pPr>
            <w:r w:rsidRPr="00612718">
              <w:rPr>
                <w:sz w:val="22"/>
                <w:szCs w:val="22"/>
              </w:rPr>
              <w:t>Количество квартир, в том числе:</w:t>
            </w:r>
          </w:p>
        </w:tc>
        <w:tc>
          <w:tcPr>
            <w:tcW w:w="1411" w:type="dxa"/>
            <w:shd w:val="clear" w:color="auto" w:fill="auto"/>
          </w:tcPr>
          <w:p w14:paraId="559D0F9E" w14:textId="77777777" w:rsidR="0057399A" w:rsidRPr="00612718" w:rsidRDefault="0057399A" w:rsidP="00CF20E0">
            <w:pPr>
              <w:jc w:val="center"/>
              <w:rPr>
                <w:sz w:val="22"/>
                <w:szCs w:val="22"/>
              </w:rPr>
            </w:pPr>
            <w:r w:rsidRPr="00612718">
              <w:rPr>
                <w:sz w:val="22"/>
                <w:szCs w:val="22"/>
              </w:rPr>
              <w:t>квартир</w:t>
            </w:r>
          </w:p>
        </w:tc>
        <w:tc>
          <w:tcPr>
            <w:tcW w:w="1682" w:type="dxa"/>
            <w:shd w:val="clear" w:color="auto" w:fill="auto"/>
            <w:vAlign w:val="center"/>
          </w:tcPr>
          <w:p w14:paraId="056D0C00" w14:textId="77777777" w:rsidR="0057399A" w:rsidRPr="00612718" w:rsidRDefault="0057399A" w:rsidP="00CF20E0">
            <w:pPr>
              <w:spacing w:line="360" w:lineRule="auto"/>
              <w:jc w:val="center"/>
              <w:rPr>
                <w:sz w:val="22"/>
                <w:szCs w:val="22"/>
              </w:rPr>
            </w:pPr>
            <w:r w:rsidRPr="00612718">
              <w:rPr>
                <w:sz w:val="22"/>
                <w:szCs w:val="22"/>
              </w:rPr>
              <w:t>72</w:t>
            </w:r>
          </w:p>
        </w:tc>
      </w:tr>
      <w:tr w:rsidR="0057399A" w:rsidRPr="00D6411F" w14:paraId="4EAFECCF" w14:textId="77777777" w:rsidTr="00CF20E0">
        <w:trPr>
          <w:trHeight w:val="422"/>
        </w:trPr>
        <w:tc>
          <w:tcPr>
            <w:tcW w:w="964" w:type="dxa"/>
            <w:shd w:val="clear" w:color="auto" w:fill="auto"/>
            <w:vAlign w:val="center"/>
          </w:tcPr>
          <w:p w14:paraId="08D717DC" w14:textId="77777777" w:rsidR="0057399A" w:rsidRPr="00612718" w:rsidRDefault="0057399A" w:rsidP="00CF20E0">
            <w:pPr>
              <w:spacing w:line="360" w:lineRule="auto"/>
              <w:jc w:val="center"/>
              <w:rPr>
                <w:sz w:val="22"/>
                <w:szCs w:val="22"/>
              </w:rPr>
            </w:pPr>
          </w:p>
        </w:tc>
        <w:tc>
          <w:tcPr>
            <w:tcW w:w="5713" w:type="dxa"/>
            <w:shd w:val="clear" w:color="auto" w:fill="auto"/>
            <w:vAlign w:val="center"/>
          </w:tcPr>
          <w:p w14:paraId="3EBB06D9" w14:textId="77777777" w:rsidR="0057399A" w:rsidRPr="00612718" w:rsidRDefault="0057399A" w:rsidP="00CF20E0">
            <w:pPr>
              <w:rPr>
                <w:sz w:val="22"/>
                <w:szCs w:val="22"/>
              </w:rPr>
            </w:pPr>
            <w:r w:rsidRPr="00612718">
              <w:rPr>
                <w:sz w:val="22"/>
                <w:szCs w:val="22"/>
              </w:rPr>
              <w:t xml:space="preserve">1 комнатных </w:t>
            </w:r>
          </w:p>
        </w:tc>
        <w:tc>
          <w:tcPr>
            <w:tcW w:w="1411" w:type="dxa"/>
            <w:shd w:val="clear" w:color="auto" w:fill="auto"/>
          </w:tcPr>
          <w:p w14:paraId="280287F4" w14:textId="77777777" w:rsidR="0057399A" w:rsidRPr="00612718" w:rsidRDefault="0057399A" w:rsidP="00CF20E0">
            <w:pPr>
              <w:jc w:val="center"/>
              <w:rPr>
                <w:sz w:val="22"/>
                <w:szCs w:val="22"/>
              </w:rPr>
            </w:pPr>
            <w:r w:rsidRPr="00612718">
              <w:rPr>
                <w:sz w:val="22"/>
                <w:szCs w:val="22"/>
              </w:rPr>
              <w:t>квартир</w:t>
            </w:r>
          </w:p>
        </w:tc>
        <w:tc>
          <w:tcPr>
            <w:tcW w:w="1682" w:type="dxa"/>
            <w:shd w:val="clear" w:color="auto" w:fill="auto"/>
            <w:vAlign w:val="center"/>
          </w:tcPr>
          <w:p w14:paraId="04265C4F" w14:textId="77777777" w:rsidR="0057399A" w:rsidRPr="00612718" w:rsidRDefault="0057399A" w:rsidP="00CF20E0">
            <w:pPr>
              <w:spacing w:line="360" w:lineRule="auto"/>
              <w:jc w:val="center"/>
              <w:rPr>
                <w:sz w:val="22"/>
                <w:szCs w:val="22"/>
              </w:rPr>
            </w:pPr>
            <w:r w:rsidRPr="00612718">
              <w:rPr>
                <w:sz w:val="22"/>
                <w:szCs w:val="22"/>
              </w:rPr>
              <w:t>36</w:t>
            </w:r>
          </w:p>
        </w:tc>
      </w:tr>
      <w:tr w:rsidR="0057399A" w:rsidRPr="00D6411F" w14:paraId="54B33D5C" w14:textId="77777777" w:rsidTr="00CF20E0">
        <w:trPr>
          <w:trHeight w:val="91"/>
        </w:trPr>
        <w:tc>
          <w:tcPr>
            <w:tcW w:w="964" w:type="dxa"/>
            <w:shd w:val="clear" w:color="auto" w:fill="auto"/>
            <w:vAlign w:val="center"/>
          </w:tcPr>
          <w:p w14:paraId="4E1C9E2F" w14:textId="77777777" w:rsidR="0057399A" w:rsidRPr="00612718" w:rsidRDefault="0057399A" w:rsidP="00CF20E0">
            <w:pPr>
              <w:spacing w:line="360" w:lineRule="auto"/>
              <w:jc w:val="center"/>
              <w:rPr>
                <w:sz w:val="22"/>
                <w:szCs w:val="22"/>
              </w:rPr>
            </w:pPr>
          </w:p>
        </w:tc>
        <w:tc>
          <w:tcPr>
            <w:tcW w:w="5713" w:type="dxa"/>
            <w:shd w:val="clear" w:color="auto" w:fill="auto"/>
            <w:vAlign w:val="center"/>
          </w:tcPr>
          <w:p w14:paraId="3AED5AE0" w14:textId="77777777" w:rsidR="0057399A" w:rsidRPr="00612718" w:rsidRDefault="0057399A" w:rsidP="00CF20E0">
            <w:pPr>
              <w:spacing w:line="360" w:lineRule="auto"/>
              <w:rPr>
                <w:sz w:val="22"/>
                <w:szCs w:val="22"/>
              </w:rPr>
            </w:pPr>
            <w:r w:rsidRPr="00612718">
              <w:rPr>
                <w:sz w:val="22"/>
                <w:szCs w:val="22"/>
              </w:rPr>
              <w:t>2 комнатных</w:t>
            </w:r>
          </w:p>
        </w:tc>
        <w:tc>
          <w:tcPr>
            <w:tcW w:w="1411" w:type="dxa"/>
            <w:shd w:val="clear" w:color="auto" w:fill="auto"/>
          </w:tcPr>
          <w:p w14:paraId="3EC40922" w14:textId="77777777" w:rsidR="0057399A" w:rsidRPr="00612718" w:rsidRDefault="0057399A" w:rsidP="00CF20E0">
            <w:pPr>
              <w:spacing w:line="360" w:lineRule="auto"/>
              <w:jc w:val="center"/>
              <w:rPr>
                <w:sz w:val="22"/>
                <w:szCs w:val="22"/>
              </w:rPr>
            </w:pPr>
            <w:r w:rsidRPr="00612718">
              <w:rPr>
                <w:sz w:val="22"/>
                <w:szCs w:val="22"/>
              </w:rPr>
              <w:t>квартир</w:t>
            </w:r>
          </w:p>
        </w:tc>
        <w:tc>
          <w:tcPr>
            <w:tcW w:w="1682" w:type="dxa"/>
            <w:shd w:val="clear" w:color="auto" w:fill="auto"/>
            <w:vAlign w:val="center"/>
          </w:tcPr>
          <w:p w14:paraId="019F3B51" w14:textId="77777777" w:rsidR="0057399A" w:rsidRPr="00612718" w:rsidRDefault="0057399A" w:rsidP="00CF20E0">
            <w:pPr>
              <w:spacing w:line="360" w:lineRule="auto"/>
              <w:jc w:val="center"/>
              <w:rPr>
                <w:sz w:val="22"/>
                <w:szCs w:val="22"/>
              </w:rPr>
            </w:pPr>
            <w:r w:rsidRPr="00612718">
              <w:rPr>
                <w:sz w:val="22"/>
                <w:szCs w:val="22"/>
              </w:rPr>
              <w:t>18</w:t>
            </w:r>
          </w:p>
        </w:tc>
      </w:tr>
      <w:tr w:rsidR="0057399A" w:rsidRPr="00D6411F" w14:paraId="53BD738C" w14:textId="77777777" w:rsidTr="00CF20E0">
        <w:trPr>
          <w:trHeight w:val="91"/>
        </w:trPr>
        <w:tc>
          <w:tcPr>
            <w:tcW w:w="964" w:type="dxa"/>
            <w:shd w:val="clear" w:color="auto" w:fill="auto"/>
            <w:vAlign w:val="center"/>
          </w:tcPr>
          <w:p w14:paraId="7B45CF55" w14:textId="77777777" w:rsidR="0057399A" w:rsidRPr="00612718" w:rsidRDefault="0057399A" w:rsidP="00CF20E0">
            <w:pPr>
              <w:spacing w:line="360" w:lineRule="auto"/>
              <w:jc w:val="center"/>
              <w:rPr>
                <w:sz w:val="22"/>
                <w:szCs w:val="22"/>
              </w:rPr>
            </w:pPr>
          </w:p>
        </w:tc>
        <w:tc>
          <w:tcPr>
            <w:tcW w:w="5713" w:type="dxa"/>
            <w:shd w:val="clear" w:color="auto" w:fill="auto"/>
            <w:vAlign w:val="center"/>
          </w:tcPr>
          <w:p w14:paraId="402FDE2C" w14:textId="77777777" w:rsidR="0057399A" w:rsidRPr="00612718" w:rsidRDefault="0057399A" w:rsidP="00CF20E0">
            <w:pPr>
              <w:spacing w:line="360" w:lineRule="auto"/>
              <w:rPr>
                <w:sz w:val="22"/>
                <w:szCs w:val="22"/>
              </w:rPr>
            </w:pPr>
            <w:r w:rsidRPr="00612718">
              <w:rPr>
                <w:sz w:val="22"/>
                <w:szCs w:val="22"/>
              </w:rPr>
              <w:t>3 комнатных</w:t>
            </w:r>
          </w:p>
        </w:tc>
        <w:tc>
          <w:tcPr>
            <w:tcW w:w="1411" w:type="dxa"/>
            <w:shd w:val="clear" w:color="auto" w:fill="auto"/>
          </w:tcPr>
          <w:p w14:paraId="076B2637" w14:textId="77777777" w:rsidR="0057399A" w:rsidRPr="00612718" w:rsidRDefault="0057399A" w:rsidP="00CF20E0">
            <w:pPr>
              <w:jc w:val="center"/>
              <w:rPr>
                <w:sz w:val="22"/>
                <w:szCs w:val="22"/>
              </w:rPr>
            </w:pPr>
            <w:r w:rsidRPr="00612718">
              <w:rPr>
                <w:sz w:val="22"/>
                <w:szCs w:val="22"/>
              </w:rPr>
              <w:t>квартир</w:t>
            </w:r>
          </w:p>
        </w:tc>
        <w:tc>
          <w:tcPr>
            <w:tcW w:w="1682" w:type="dxa"/>
            <w:shd w:val="clear" w:color="auto" w:fill="auto"/>
            <w:vAlign w:val="center"/>
          </w:tcPr>
          <w:p w14:paraId="34A5B27F" w14:textId="77777777" w:rsidR="0057399A" w:rsidRPr="00612718" w:rsidRDefault="0057399A" w:rsidP="00CF20E0">
            <w:pPr>
              <w:spacing w:line="360" w:lineRule="auto"/>
              <w:jc w:val="center"/>
              <w:rPr>
                <w:sz w:val="22"/>
                <w:szCs w:val="22"/>
              </w:rPr>
            </w:pPr>
            <w:r w:rsidRPr="00612718">
              <w:rPr>
                <w:sz w:val="22"/>
                <w:szCs w:val="22"/>
              </w:rPr>
              <w:t>18</w:t>
            </w:r>
          </w:p>
        </w:tc>
      </w:tr>
      <w:tr w:rsidR="0057399A" w:rsidRPr="00767386" w14:paraId="0254F007" w14:textId="77777777" w:rsidTr="00CF20E0">
        <w:trPr>
          <w:trHeight w:val="91"/>
        </w:trPr>
        <w:tc>
          <w:tcPr>
            <w:tcW w:w="964" w:type="dxa"/>
            <w:shd w:val="clear" w:color="auto" w:fill="auto"/>
            <w:vAlign w:val="center"/>
          </w:tcPr>
          <w:p w14:paraId="2606B1A7" w14:textId="77777777" w:rsidR="0057399A" w:rsidRPr="00612718" w:rsidRDefault="0057399A" w:rsidP="00CF20E0">
            <w:pPr>
              <w:spacing w:line="360" w:lineRule="auto"/>
              <w:jc w:val="center"/>
              <w:rPr>
                <w:sz w:val="22"/>
                <w:szCs w:val="22"/>
              </w:rPr>
            </w:pPr>
            <w:r w:rsidRPr="00612718">
              <w:rPr>
                <w:sz w:val="22"/>
                <w:szCs w:val="22"/>
              </w:rPr>
              <w:t>13</w:t>
            </w:r>
          </w:p>
        </w:tc>
        <w:tc>
          <w:tcPr>
            <w:tcW w:w="5713" w:type="dxa"/>
            <w:shd w:val="clear" w:color="auto" w:fill="auto"/>
            <w:vAlign w:val="center"/>
          </w:tcPr>
          <w:p w14:paraId="69DA2DCE" w14:textId="77777777" w:rsidR="0057399A" w:rsidRPr="00612718" w:rsidRDefault="0057399A" w:rsidP="00CF20E0">
            <w:pPr>
              <w:spacing w:line="360" w:lineRule="auto"/>
              <w:rPr>
                <w:sz w:val="22"/>
                <w:szCs w:val="22"/>
              </w:rPr>
            </w:pPr>
            <w:r w:rsidRPr="00612718">
              <w:rPr>
                <w:sz w:val="22"/>
                <w:szCs w:val="22"/>
              </w:rPr>
              <w:t>Вид строительства</w:t>
            </w:r>
          </w:p>
        </w:tc>
        <w:tc>
          <w:tcPr>
            <w:tcW w:w="1411" w:type="dxa"/>
            <w:shd w:val="clear" w:color="auto" w:fill="auto"/>
          </w:tcPr>
          <w:p w14:paraId="721C2561" w14:textId="77777777" w:rsidR="0057399A" w:rsidRPr="00612718" w:rsidRDefault="0057399A" w:rsidP="00CF20E0">
            <w:pPr>
              <w:spacing w:line="360" w:lineRule="auto"/>
              <w:jc w:val="center"/>
              <w:rPr>
                <w:sz w:val="22"/>
                <w:szCs w:val="22"/>
              </w:rPr>
            </w:pPr>
            <w:r w:rsidRPr="00612718">
              <w:rPr>
                <w:sz w:val="22"/>
                <w:szCs w:val="22"/>
              </w:rPr>
              <w:t>-</w:t>
            </w:r>
          </w:p>
        </w:tc>
        <w:tc>
          <w:tcPr>
            <w:tcW w:w="1682" w:type="dxa"/>
            <w:shd w:val="clear" w:color="auto" w:fill="auto"/>
            <w:vAlign w:val="center"/>
          </w:tcPr>
          <w:p w14:paraId="3CD2E982" w14:textId="77777777" w:rsidR="0057399A" w:rsidRPr="00612718" w:rsidRDefault="0057399A" w:rsidP="00CF20E0">
            <w:pPr>
              <w:spacing w:line="360" w:lineRule="auto"/>
              <w:jc w:val="center"/>
              <w:rPr>
                <w:sz w:val="22"/>
                <w:szCs w:val="22"/>
              </w:rPr>
            </w:pPr>
            <w:r w:rsidRPr="00612718">
              <w:rPr>
                <w:sz w:val="22"/>
                <w:szCs w:val="22"/>
              </w:rPr>
              <w:t>строительство</w:t>
            </w:r>
          </w:p>
        </w:tc>
      </w:tr>
      <w:tr w:rsidR="0057399A" w:rsidRPr="008D6916" w14:paraId="6FC9DD75" w14:textId="77777777" w:rsidTr="00CF20E0">
        <w:trPr>
          <w:trHeight w:val="595"/>
        </w:trPr>
        <w:tc>
          <w:tcPr>
            <w:tcW w:w="964" w:type="dxa"/>
            <w:shd w:val="clear" w:color="auto" w:fill="auto"/>
            <w:vAlign w:val="center"/>
          </w:tcPr>
          <w:p w14:paraId="0F89012E" w14:textId="77777777" w:rsidR="0057399A" w:rsidRPr="00612718" w:rsidRDefault="0057399A" w:rsidP="00CF20E0">
            <w:pPr>
              <w:spacing w:line="360" w:lineRule="auto"/>
              <w:jc w:val="center"/>
              <w:rPr>
                <w:sz w:val="22"/>
                <w:szCs w:val="22"/>
              </w:rPr>
            </w:pPr>
            <w:r w:rsidRPr="00612718">
              <w:rPr>
                <w:sz w:val="22"/>
                <w:szCs w:val="22"/>
              </w:rPr>
              <w:t>14</w:t>
            </w:r>
          </w:p>
        </w:tc>
        <w:tc>
          <w:tcPr>
            <w:tcW w:w="5713" w:type="dxa"/>
            <w:shd w:val="clear" w:color="auto" w:fill="auto"/>
            <w:vAlign w:val="center"/>
          </w:tcPr>
          <w:p w14:paraId="15FF03E1" w14:textId="77777777" w:rsidR="0057399A" w:rsidRPr="00612718" w:rsidRDefault="0057399A" w:rsidP="00CF20E0">
            <w:pPr>
              <w:rPr>
                <w:sz w:val="22"/>
                <w:szCs w:val="22"/>
              </w:rPr>
            </w:pPr>
            <w:r w:rsidRPr="00612718">
              <w:rPr>
                <w:sz w:val="22"/>
                <w:szCs w:val="22"/>
              </w:rPr>
              <w:t>Уровень ответственности здания</w:t>
            </w:r>
          </w:p>
          <w:p w14:paraId="734481C3" w14:textId="77777777" w:rsidR="0057399A" w:rsidRPr="00612718" w:rsidRDefault="0057399A" w:rsidP="00CF20E0">
            <w:pPr>
              <w:rPr>
                <w:sz w:val="22"/>
                <w:szCs w:val="22"/>
              </w:rPr>
            </w:pPr>
            <w:r w:rsidRPr="00612718">
              <w:rPr>
                <w:sz w:val="22"/>
                <w:szCs w:val="22"/>
              </w:rPr>
              <w:t xml:space="preserve"> (ФЗ №384-ФЗ от 30.12.09 ст. 4 п.7)</w:t>
            </w:r>
          </w:p>
        </w:tc>
        <w:tc>
          <w:tcPr>
            <w:tcW w:w="1411" w:type="dxa"/>
            <w:shd w:val="clear" w:color="auto" w:fill="auto"/>
          </w:tcPr>
          <w:p w14:paraId="26330A6E" w14:textId="77777777" w:rsidR="0057399A" w:rsidRPr="00612718" w:rsidRDefault="0057399A" w:rsidP="00CF20E0">
            <w:pPr>
              <w:spacing w:line="360" w:lineRule="auto"/>
              <w:jc w:val="center"/>
              <w:rPr>
                <w:sz w:val="22"/>
                <w:szCs w:val="22"/>
              </w:rPr>
            </w:pPr>
            <w:r w:rsidRPr="00612718">
              <w:rPr>
                <w:sz w:val="22"/>
                <w:szCs w:val="22"/>
              </w:rPr>
              <w:t>-</w:t>
            </w:r>
          </w:p>
        </w:tc>
        <w:tc>
          <w:tcPr>
            <w:tcW w:w="1682" w:type="dxa"/>
            <w:shd w:val="clear" w:color="auto" w:fill="auto"/>
            <w:vAlign w:val="center"/>
          </w:tcPr>
          <w:p w14:paraId="0F23E9B7" w14:textId="77777777" w:rsidR="0057399A" w:rsidRPr="00612718" w:rsidRDefault="0057399A" w:rsidP="00CF20E0">
            <w:pPr>
              <w:spacing w:line="360" w:lineRule="auto"/>
              <w:jc w:val="center"/>
              <w:rPr>
                <w:sz w:val="22"/>
                <w:szCs w:val="22"/>
              </w:rPr>
            </w:pPr>
            <w:r w:rsidRPr="00612718">
              <w:rPr>
                <w:bCs/>
                <w:sz w:val="22"/>
                <w:szCs w:val="22"/>
              </w:rPr>
              <w:t>н</w:t>
            </w:r>
            <w:r w:rsidRPr="00612718">
              <w:rPr>
                <w:sz w:val="22"/>
                <w:szCs w:val="22"/>
              </w:rPr>
              <w:t>ормальный</w:t>
            </w:r>
          </w:p>
        </w:tc>
      </w:tr>
      <w:tr w:rsidR="0057399A" w:rsidRPr="00DF4E71" w14:paraId="53F99E0C" w14:textId="77777777" w:rsidTr="00CF20E0">
        <w:trPr>
          <w:trHeight w:val="91"/>
        </w:trPr>
        <w:tc>
          <w:tcPr>
            <w:tcW w:w="964" w:type="dxa"/>
            <w:shd w:val="clear" w:color="auto" w:fill="auto"/>
            <w:vAlign w:val="center"/>
          </w:tcPr>
          <w:p w14:paraId="2E41B263" w14:textId="77777777" w:rsidR="0057399A" w:rsidRPr="00612718" w:rsidRDefault="0057399A" w:rsidP="00CF20E0">
            <w:pPr>
              <w:spacing w:line="360" w:lineRule="auto"/>
              <w:jc w:val="center"/>
              <w:rPr>
                <w:sz w:val="22"/>
                <w:szCs w:val="22"/>
              </w:rPr>
            </w:pPr>
            <w:r w:rsidRPr="00612718">
              <w:rPr>
                <w:sz w:val="22"/>
                <w:szCs w:val="22"/>
              </w:rPr>
              <w:t>15</w:t>
            </w:r>
          </w:p>
        </w:tc>
        <w:tc>
          <w:tcPr>
            <w:tcW w:w="5713" w:type="dxa"/>
            <w:shd w:val="clear" w:color="auto" w:fill="auto"/>
            <w:vAlign w:val="center"/>
          </w:tcPr>
          <w:p w14:paraId="29655490" w14:textId="77777777" w:rsidR="0057399A" w:rsidRPr="00612718" w:rsidRDefault="0057399A" w:rsidP="00CF20E0">
            <w:pPr>
              <w:rPr>
                <w:sz w:val="22"/>
                <w:szCs w:val="22"/>
              </w:rPr>
            </w:pPr>
            <w:r w:rsidRPr="00612718">
              <w:rPr>
                <w:sz w:val="22"/>
                <w:szCs w:val="22"/>
              </w:rPr>
              <w:t xml:space="preserve">Нормативный срок эксплуатации здания </w:t>
            </w:r>
          </w:p>
          <w:p w14:paraId="2F69CE90" w14:textId="77777777" w:rsidR="0057399A" w:rsidRPr="00612718" w:rsidRDefault="0057399A" w:rsidP="00CF20E0">
            <w:pPr>
              <w:spacing w:line="360" w:lineRule="auto"/>
              <w:rPr>
                <w:sz w:val="22"/>
                <w:szCs w:val="22"/>
              </w:rPr>
            </w:pPr>
            <w:proofErr w:type="gramStart"/>
            <w:r w:rsidRPr="00612718">
              <w:rPr>
                <w:sz w:val="22"/>
                <w:szCs w:val="22"/>
              </w:rPr>
              <w:t>( табл.</w:t>
            </w:r>
            <w:proofErr w:type="gramEnd"/>
            <w:r w:rsidRPr="00612718">
              <w:rPr>
                <w:sz w:val="22"/>
                <w:szCs w:val="22"/>
              </w:rPr>
              <w:t>1 ГОСТ 27751-2014)</w:t>
            </w:r>
          </w:p>
        </w:tc>
        <w:tc>
          <w:tcPr>
            <w:tcW w:w="1411" w:type="dxa"/>
            <w:shd w:val="clear" w:color="auto" w:fill="auto"/>
          </w:tcPr>
          <w:p w14:paraId="09263146" w14:textId="77777777" w:rsidR="0057399A" w:rsidRPr="00612718" w:rsidRDefault="0057399A" w:rsidP="00CF20E0">
            <w:pPr>
              <w:spacing w:line="360" w:lineRule="auto"/>
              <w:jc w:val="center"/>
              <w:rPr>
                <w:sz w:val="22"/>
                <w:szCs w:val="22"/>
              </w:rPr>
            </w:pPr>
            <w:r w:rsidRPr="00612718">
              <w:rPr>
                <w:sz w:val="22"/>
                <w:szCs w:val="22"/>
              </w:rPr>
              <w:t>лет</w:t>
            </w:r>
          </w:p>
        </w:tc>
        <w:tc>
          <w:tcPr>
            <w:tcW w:w="1682" w:type="dxa"/>
            <w:shd w:val="clear" w:color="auto" w:fill="auto"/>
            <w:vAlign w:val="center"/>
          </w:tcPr>
          <w:p w14:paraId="193CFE6F" w14:textId="77777777" w:rsidR="0057399A" w:rsidRPr="00612718" w:rsidRDefault="0057399A" w:rsidP="00CF20E0">
            <w:pPr>
              <w:spacing w:line="360" w:lineRule="auto"/>
              <w:jc w:val="center"/>
              <w:rPr>
                <w:sz w:val="22"/>
                <w:szCs w:val="22"/>
              </w:rPr>
            </w:pPr>
            <w:r w:rsidRPr="00612718">
              <w:rPr>
                <w:sz w:val="22"/>
                <w:szCs w:val="22"/>
              </w:rPr>
              <w:t xml:space="preserve">50 </w:t>
            </w:r>
          </w:p>
        </w:tc>
      </w:tr>
      <w:tr w:rsidR="0057399A" w:rsidRPr="00220D00" w14:paraId="582D94FB" w14:textId="77777777" w:rsidTr="00CF20E0">
        <w:trPr>
          <w:trHeight w:val="91"/>
        </w:trPr>
        <w:tc>
          <w:tcPr>
            <w:tcW w:w="964" w:type="dxa"/>
            <w:shd w:val="clear" w:color="auto" w:fill="auto"/>
            <w:vAlign w:val="center"/>
          </w:tcPr>
          <w:p w14:paraId="2A311544" w14:textId="77777777" w:rsidR="0057399A" w:rsidRPr="00612718" w:rsidRDefault="0057399A" w:rsidP="00CF20E0">
            <w:pPr>
              <w:spacing w:line="360" w:lineRule="auto"/>
              <w:jc w:val="center"/>
              <w:rPr>
                <w:sz w:val="22"/>
                <w:szCs w:val="22"/>
                <w:lang w:val="en-US"/>
              </w:rPr>
            </w:pPr>
            <w:r w:rsidRPr="00612718">
              <w:rPr>
                <w:sz w:val="22"/>
                <w:szCs w:val="22"/>
                <w:lang w:val="en-US"/>
              </w:rPr>
              <w:t>16</w:t>
            </w:r>
          </w:p>
        </w:tc>
        <w:tc>
          <w:tcPr>
            <w:tcW w:w="5713" w:type="dxa"/>
            <w:shd w:val="clear" w:color="auto" w:fill="auto"/>
            <w:vAlign w:val="center"/>
          </w:tcPr>
          <w:p w14:paraId="3809A28D" w14:textId="77777777" w:rsidR="0057399A" w:rsidRPr="00612718" w:rsidRDefault="0057399A" w:rsidP="00CF20E0">
            <w:pPr>
              <w:spacing w:line="360" w:lineRule="auto"/>
              <w:rPr>
                <w:sz w:val="22"/>
                <w:szCs w:val="22"/>
              </w:rPr>
            </w:pPr>
            <w:r w:rsidRPr="00612718">
              <w:rPr>
                <w:sz w:val="22"/>
                <w:szCs w:val="22"/>
              </w:rPr>
              <w:t>Класс энергосбережения</w:t>
            </w:r>
          </w:p>
        </w:tc>
        <w:tc>
          <w:tcPr>
            <w:tcW w:w="1411" w:type="dxa"/>
            <w:shd w:val="clear" w:color="auto" w:fill="auto"/>
          </w:tcPr>
          <w:p w14:paraId="64ADD4AF" w14:textId="77777777" w:rsidR="0057399A" w:rsidRPr="00612718" w:rsidRDefault="0057399A" w:rsidP="00CF20E0">
            <w:pPr>
              <w:spacing w:line="360" w:lineRule="auto"/>
              <w:jc w:val="center"/>
              <w:rPr>
                <w:sz w:val="22"/>
                <w:szCs w:val="22"/>
              </w:rPr>
            </w:pPr>
            <w:r w:rsidRPr="00612718">
              <w:rPr>
                <w:sz w:val="22"/>
                <w:szCs w:val="22"/>
              </w:rPr>
              <w:t>-</w:t>
            </w:r>
          </w:p>
        </w:tc>
        <w:tc>
          <w:tcPr>
            <w:tcW w:w="1682" w:type="dxa"/>
            <w:shd w:val="clear" w:color="auto" w:fill="auto"/>
            <w:vAlign w:val="center"/>
          </w:tcPr>
          <w:p w14:paraId="7BC53921" w14:textId="77777777" w:rsidR="0057399A" w:rsidRPr="00612718" w:rsidRDefault="0057399A" w:rsidP="00CF20E0">
            <w:pPr>
              <w:spacing w:line="360" w:lineRule="auto"/>
              <w:jc w:val="center"/>
              <w:rPr>
                <w:sz w:val="22"/>
                <w:szCs w:val="22"/>
              </w:rPr>
            </w:pPr>
            <w:r w:rsidRPr="00612718">
              <w:rPr>
                <w:sz w:val="22"/>
                <w:szCs w:val="22"/>
              </w:rPr>
              <w:t>В+(высокий)</w:t>
            </w:r>
          </w:p>
        </w:tc>
      </w:tr>
    </w:tbl>
    <w:p w14:paraId="67B953E6" w14:textId="77777777" w:rsidR="0057399A" w:rsidRDefault="0057399A" w:rsidP="0057399A">
      <w:pPr>
        <w:jc w:val="both"/>
        <w:rPr>
          <w:lang w:eastAsia="en-US"/>
        </w:rPr>
      </w:pPr>
      <w:r w:rsidRPr="00313F20">
        <w:rPr>
          <w:lang w:eastAsia="en-US"/>
        </w:rPr>
        <w:t>Приложения:</w:t>
      </w:r>
    </w:p>
    <w:p w14:paraId="4BD47BEA" w14:textId="77777777" w:rsidR="0057399A" w:rsidRPr="001653BA" w:rsidRDefault="0057399A" w:rsidP="0057399A">
      <w:pPr>
        <w:jc w:val="both"/>
        <w:rPr>
          <w:lang w:eastAsia="en-US"/>
        </w:rPr>
      </w:pPr>
      <w:r w:rsidRPr="001653BA">
        <w:rPr>
          <w:lang w:eastAsia="en-US"/>
        </w:rPr>
        <w:t>Приложение № 1 - Проектная документация (публикуется отдельным файлом);</w:t>
      </w:r>
    </w:p>
    <w:p w14:paraId="31A2A649" w14:textId="77777777" w:rsidR="0057399A" w:rsidRPr="001653BA" w:rsidRDefault="0057399A" w:rsidP="0057399A">
      <w:pPr>
        <w:jc w:val="both"/>
        <w:rPr>
          <w:lang w:eastAsia="en-US"/>
        </w:rPr>
      </w:pPr>
      <w:r w:rsidRPr="001653BA">
        <w:rPr>
          <w:lang w:eastAsia="en-US"/>
        </w:rPr>
        <w:t>Приложение № 2 - Сметная документация (публикуется отдельным файлом);</w:t>
      </w:r>
    </w:p>
    <w:p w14:paraId="47D21609" w14:textId="77777777" w:rsidR="0057399A" w:rsidRPr="001653BA" w:rsidRDefault="0057399A" w:rsidP="0057399A">
      <w:pPr>
        <w:jc w:val="both"/>
        <w:rPr>
          <w:lang w:eastAsia="en-US"/>
        </w:rPr>
      </w:pPr>
      <w:r w:rsidRPr="001653BA">
        <w:rPr>
          <w:lang w:eastAsia="en-US"/>
        </w:rPr>
        <w:t xml:space="preserve">Приложение № 3 - Положительное заключение экспертизы (проектная документация)    </w:t>
      </w:r>
    </w:p>
    <w:p w14:paraId="61A4371A" w14:textId="77777777" w:rsidR="0057399A" w:rsidRPr="00313F20" w:rsidRDefault="0057399A" w:rsidP="0057399A">
      <w:pPr>
        <w:jc w:val="both"/>
        <w:rPr>
          <w:lang w:eastAsia="en-US"/>
        </w:rPr>
      </w:pPr>
      <w:r w:rsidRPr="001653BA">
        <w:rPr>
          <w:lang w:eastAsia="en-US"/>
        </w:rPr>
        <w:t>(публикуется отдельным файлом);</w:t>
      </w:r>
    </w:p>
    <w:p w14:paraId="73E2C67F" w14:textId="77777777" w:rsidR="0057399A" w:rsidRDefault="0057399A" w:rsidP="0057399A">
      <w:pPr>
        <w:jc w:val="both"/>
        <w:rPr>
          <w:lang w:eastAsia="en-US"/>
        </w:rPr>
      </w:pPr>
      <w:r w:rsidRPr="00313F20">
        <w:rPr>
          <w:lang w:eastAsia="en-US"/>
        </w:rPr>
        <w:t>Приложение №</w:t>
      </w:r>
      <w:r>
        <w:rPr>
          <w:lang w:eastAsia="en-US"/>
        </w:rPr>
        <w:t xml:space="preserve"> </w:t>
      </w:r>
      <w:r w:rsidRPr="00313F20">
        <w:rPr>
          <w:lang w:eastAsia="en-US"/>
        </w:rPr>
        <w:t xml:space="preserve">4 - Положительное заключение </w:t>
      </w:r>
      <w:r>
        <w:rPr>
          <w:lang w:eastAsia="en-US"/>
        </w:rPr>
        <w:t xml:space="preserve">государственной экспертизы проектной документации на предмет оценки </w:t>
      </w:r>
      <w:r w:rsidRPr="00313F20">
        <w:rPr>
          <w:lang w:eastAsia="en-US"/>
        </w:rPr>
        <w:t xml:space="preserve">достоверности </w:t>
      </w:r>
      <w:r>
        <w:rPr>
          <w:lang w:eastAsia="en-US"/>
        </w:rPr>
        <w:t xml:space="preserve">определения </w:t>
      </w:r>
      <w:r w:rsidRPr="00313F20">
        <w:rPr>
          <w:lang w:eastAsia="en-US"/>
        </w:rPr>
        <w:t>сметной стоимости (публикуется отдельным файлом);</w:t>
      </w:r>
    </w:p>
    <w:p w14:paraId="5DE5DF1C" w14:textId="77777777" w:rsidR="0057399A" w:rsidRPr="00CE4603" w:rsidRDefault="0057399A" w:rsidP="0057399A">
      <w:pPr>
        <w:jc w:val="both"/>
        <w:rPr>
          <w:lang w:eastAsia="en-US"/>
        </w:rPr>
      </w:pPr>
      <w:r w:rsidRPr="00CE4603">
        <w:rPr>
          <w:lang w:eastAsia="en-US"/>
        </w:rPr>
        <w:t xml:space="preserve">Приложение № 5 - Проект сметы контракта на завершение строительно-монтажных работ на объекте: «Строительство </w:t>
      </w:r>
      <w:r w:rsidRPr="00DC0B4C">
        <w:rPr>
          <w:lang w:eastAsia="en-US"/>
        </w:rPr>
        <w:t>72 квартирного жилого дома в г. Керчи</w:t>
      </w:r>
      <w:r w:rsidRPr="00CE4603">
        <w:rPr>
          <w:lang w:eastAsia="en-US"/>
        </w:rPr>
        <w:t>» (публикуется отдельным файлом).</w:t>
      </w:r>
    </w:p>
    <w:p w14:paraId="56AD2171" w14:textId="77777777" w:rsidR="0057399A" w:rsidRDefault="0057399A" w:rsidP="0057399A">
      <w:pPr>
        <w:autoSpaceDE w:val="0"/>
        <w:autoSpaceDN w:val="0"/>
        <w:adjustRightInd w:val="0"/>
        <w:jc w:val="center"/>
        <w:rPr>
          <w:b/>
        </w:rPr>
      </w:pPr>
    </w:p>
    <w:p w14:paraId="57E8D9A0" w14:textId="77777777" w:rsidR="005B562B" w:rsidRDefault="005B562B" w:rsidP="005B562B">
      <w:pPr>
        <w:autoSpaceDE w:val="0"/>
        <w:autoSpaceDN w:val="0"/>
        <w:adjustRightInd w:val="0"/>
        <w:jc w:val="center"/>
        <w:rPr>
          <w:b/>
        </w:rPr>
        <w:sectPr w:rsidR="005B562B" w:rsidSect="005B562B">
          <w:headerReference w:type="default" r:id="rId14"/>
          <w:pgSz w:w="11906" w:h="16838" w:code="9"/>
          <w:pgMar w:top="567" w:right="849" w:bottom="993" w:left="1559" w:header="720" w:footer="414" w:gutter="0"/>
          <w:cols w:space="720"/>
          <w:titlePg/>
          <w:docGrid w:linePitch="354"/>
        </w:sectPr>
      </w:pPr>
    </w:p>
    <w:p w14:paraId="408AC2BA" w14:textId="741196A3" w:rsidR="00662042" w:rsidRDefault="00662042" w:rsidP="00C5395C">
      <w:pPr>
        <w:pStyle w:val="ConsTitle"/>
        <w:widowControl/>
        <w:ind w:left="720" w:right="0"/>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lastRenderedPageBreak/>
        <w:t>Ш. ПРОЕКТ ГОСУДАРСТВЕННОГО КОНТРАКТА</w:t>
      </w:r>
    </w:p>
    <w:p w14:paraId="61CCDAA2" w14:textId="0AEC5697" w:rsidR="000326B5" w:rsidRDefault="000326B5" w:rsidP="00C5395C">
      <w:pPr>
        <w:pStyle w:val="ConsTitle"/>
        <w:widowControl/>
        <w:ind w:left="720" w:right="0"/>
        <w:jc w:val="center"/>
        <w:outlineLvl w:val="0"/>
        <w:rPr>
          <w:rFonts w:ascii="Times New Roman" w:hAnsi="Times New Roman" w:cs="Times New Roman"/>
          <w:bCs w:val="0"/>
          <w:i/>
          <w:color w:val="auto"/>
          <w:sz w:val="20"/>
          <w:szCs w:val="20"/>
        </w:rPr>
      </w:pPr>
    </w:p>
    <w:p w14:paraId="0AEF9269" w14:textId="77777777" w:rsidR="0093024E" w:rsidRPr="00407A49" w:rsidRDefault="0093024E" w:rsidP="0093024E">
      <w:pPr>
        <w:tabs>
          <w:tab w:val="left" w:pos="360"/>
        </w:tabs>
        <w:autoSpaceDE w:val="0"/>
        <w:autoSpaceDN w:val="0"/>
        <w:adjustRightInd w:val="0"/>
        <w:contextualSpacing/>
        <w:jc w:val="center"/>
        <w:outlineLvl w:val="0"/>
        <w:rPr>
          <w:b/>
          <w:bCs/>
        </w:rPr>
      </w:pPr>
    </w:p>
    <w:p w14:paraId="36B6292A" w14:textId="77777777" w:rsidR="008B2B6B" w:rsidRPr="00B40B2B" w:rsidRDefault="008B2B6B" w:rsidP="008B2B6B">
      <w:pPr>
        <w:jc w:val="center"/>
        <w:rPr>
          <w:b/>
          <w:color w:val="000000" w:themeColor="text1"/>
        </w:rPr>
      </w:pPr>
    </w:p>
    <w:p w14:paraId="0555FD5D" w14:textId="77777777" w:rsidR="008B2B6B" w:rsidRPr="00B40B2B" w:rsidRDefault="008B2B6B" w:rsidP="008B2B6B">
      <w:pPr>
        <w:jc w:val="center"/>
        <w:rPr>
          <w:b/>
          <w:color w:val="000000" w:themeColor="text1"/>
        </w:rPr>
      </w:pPr>
      <w:r w:rsidRPr="00B40B2B">
        <w:rPr>
          <w:b/>
          <w:color w:val="000000" w:themeColor="text1"/>
        </w:rPr>
        <w:t>ГОСУДАРСТВЕННЫЙ КОНТРАКТ</w:t>
      </w:r>
    </w:p>
    <w:p w14:paraId="4EE588BD" w14:textId="77777777" w:rsidR="008B2B6B" w:rsidRPr="00B40B2B" w:rsidRDefault="008B2B6B" w:rsidP="008B2B6B">
      <w:pPr>
        <w:jc w:val="center"/>
        <w:rPr>
          <w:b/>
          <w:color w:val="000000" w:themeColor="text1"/>
        </w:rPr>
      </w:pPr>
      <w:r w:rsidRPr="00B40B2B">
        <w:rPr>
          <w:b/>
          <w:color w:val="000000" w:themeColor="text1"/>
        </w:rPr>
        <w:t>НА ЗАВЕРШЕНИЕ СТРОИТЕЛЬНО-МОНТАЖНЫХ РАБОТ</w:t>
      </w:r>
    </w:p>
    <w:p w14:paraId="56BB9E17" w14:textId="77777777" w:rsidR="008B2B6B" w:rsidRPr="00B40B2B" w:rsidRDefault="008B2B6B" w:rsidP="008B2B6B">
      <w:pPr>
        <w:jc w:val="center"/>
        <w:rPr>
          <w:b/>
          <w:color w:val="000000" w:themeColor="text1"/>
        </w:rPr>
      </w:pPr>
      <w:r w:rsidRPr="00B40B2B">
        <w:rPr>
          <w:b/>
          <w:color w:val="000000" w:themeColor="text1"/>
        </w:rPr>
        <w:t xml:space="preserve">на объекте: «Строительство 72 квартирного жилого дома в г. Керчи» </w:t>
      </w:r>
    </w:p>
    <w:p w14:paraId="76ACB39D" w14:textId="77777777" w:rsidR="008B2B6B" w:rsidRPr="00B40B2B" w:rsidRDefault="008B2B6B" w:rsidP="008B2B6B">
      <w:pPr>
        <w:jc w:val="center"/>
        <w:rPr>
          <w:b/>
          <w:color w:val="000000" w:themeColor="text1"/>
        </w:rPr>
      </w:pPr>
    </w:p>
    <w:p w14:paraId="5A739761" w14:textId="6E8CAC00" w:rsidR="008B2B6B" w:rsidRPr="00B40B2B" w:rsidRDefault="008B2B6B" w:rsidP="008B2B6B">
      <w:pPr>
        <w:rPr>
          <w:color w:val="000000" w:themeColor="text1"/>
        </w:rPr>
      </w:pPr>
      <w:r w:rsidRPr="00B40B2B">
        <w:rPr>
          <w:color w:val="000000" w:themeColor="text1"/>
        </w:rPr>
        <w:t>г. Симферополь</w:t>
      </w:r>
      <w:r w:rsidRPr="00B40B2B">
        <w:rPr>
          <w:color w:val="000000" w:themeColor="text1"/>
        </w:rPr>
        <w:tab/>
      </w:r>
      <w:r w:rsidRPr="00B40B2B">
        <w:rPr>
          <w:color w:val="000000" w:themeColor="text1"/>
        </w:rPr>
        <w:tab/>
        <w:t xml:space="preserve">       </w:t>
      </w:r>
      <w:r w:rsidRPr="00B40B2B">
        <w:rPr>
          <w:color w:val="000000" w:themeColor="text1"/>
        </w:rPr>
        <w:tab/>
        <w:t xml:space="preserve">           № _____________</w:t>
      </w:r>
      <w:r w:rsidRPr="00B40B2B">
        <w:rPr>
          <w:color w:val="000000" w:themeColor="text1"/>
        </w:rPr>
        <w:tab/>
      </w:r>
      <w:r w:rsidR="00E00350">
        <w:rPr>
          <w:color w:val="000000" w:themeColor="text1"/>
        </w:rPr>
        <w:t xml:space="preserve">           </w:t>
      </w:r>
      <w:bookmarkStart w:id="2" w:name="_GoBack"/>
      <w:bookmarkEnd w:id="2"/>
      <w:proofErr w:type="gramStart"/>
      <w:r w:rsidRPr="00B40B2B">
        <w:rPr>
          <w:color w:val="000000" w:themeColor="text1"/>
        </w:rPr>
        <w:tab/>
        <w:t xml:space="preserve">  «</w:t>
      </w:r>
      <w:proofErr w:type="gramEnd"/>
      <w:r w:rsidRPr="00B40B2B">
        <w:rPr>
          <w:color w:val="000000" w:themeColor="text1"/>
        </w:rPr>
        <w:t>___» _______ 20__ г.</w:t>
      </w:r>
    </w:p>
    <w:p w14:paraId="1F833C22" w14:textId="77777777" w:rsidR="008B2B6B" w:rsidRPr="00B40B2B" w:rsidRDefault="008B2B6B" w:rsidP="008B2B6B">
      <w:pPr>
        <w:rPr>
          <w:color w:val="000000" w:themeColor="text1"/>
        </w:rPr>
      </w:pPr>
    </w:p>
    <w:p w14:paraId="08A69A4E" w14:textId="77777777" w:rsidR="008B2B6B" w:rsidRPr="00B40B2B" w:rsidRDefault="008B2B6B" w:rsidP="008B2B6B">
      <w:pPr>
        <w:ind w:firstLine="567"/>
        <w:jc w:val="both"/>
        <w:rPr>
          <w:color w:val="000000" w:themeColor="text1"/>
        </w:rPr>
      </w:pPr>
      <w:bookmarkStart w:id="3" w:name="_Hlk536549410"/>
      <w:bookmarkStart w:id="4" w:name="_Hlk536549445"/>
      <w:r w:rsidRPr="00B40B2B">
        <w:rPr>
          <w:color w:val="000000" w:themeColor="text1"/>
        </w:rPr>
        <w:t xml:space="preserve">Государственное казенное учреждение Республики Крым «Инвестиционно-строительное управление Республики Крым», </w:t>
      </w:r>
      <w:bookmarkEnd w:id="3"/>
      <w:r w:rsidRPr="00B40B2B">
        <w:rPr>
          <w:color w:val="000000" w:themeColor="text1"/>
        </w:rPr>
        <w:t xml:space="preserve">действующее от имени субъекта Российской Федерации – Республики Крым, именуемое в дальнейшем «Государственный заказчик», в лице ___, действующего на основании Устава, </w:t>
      </w:r>
      <w:bookmarkEnd w:id="4"/>
      <w:r w:rsidRPr="00B40B2B">
        <w:rPr>
          <w:color w:val="000000" w:themeColor="text1"/>
        </w:rPr>
        <w:t>с одной стороны, и</w:t>
      </w:r>
    </w:p>
    <w:p w14:paraId="7A7A4D6B" w14:textId="77777777" w:rsidR="008B2B6B" w:rsidRPr="00B40B2B" w:rsidRDefault="008B2B6B" w:rsidP="008B2B6B">
      <w:pPr>
        <w:ind w:firstLine="567"/>
        <w:jc w:val="both"/>
        <w:rPr>
          <w:color w:val="000000" w:themeColor="text1"/>
        </w:rPr>
      </w:pPr>
      <w:r w:rsidRPr="00B40B2B">
        <w:rPr>
          <w:color w:val="000000" w:themeColor="text1"/>
        </w:rPr>
        <w:t>_________________, именуемое в дальнейшем «Подрядчик» (далее - сокращенное наименование ______________), в лице ________________, действующего на основании Устава, утвержденного _________________,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заключили настоящий государственный контракт (далее - Контракт), о нижеследующем.</w:t>
      </w:r>
    </w:p>
    <w:p w14:paraId="40F8ECB8" w14:textId="77777777" w:rsidR="008B2B6B" w:rsidRPr="00B40B2B" w:rsidRDefault="008B2B6B" w:rsidP="008B2B6B">
      <w:pPr>
        <w:jc w:val="both"/>
        <w:rPr>
          <w:color w:val="000000" w:themeColor="text1"/>
        </w:rPr>
      </w:pPr>
    </w:p>
    <w:p w14:paraId="289E2995" w14:textId="77777777" w:rsidR="008B2B6B" w:rsidRPr="00B40B2B" w:rsidRDefault="008B2B6B" w:rsidP="008B2B6B">
      <w:pPr>
        <w:pStyle w:val="aff4"/>
        <w:numPr>
          <w:ilvl w:val="3"/>
          <w:numId w:val="44"/>
        </w:numPr>
        <w:contextualSpacing w:val="0"/>
        <w:jc w:val="center"/>
        <w:rPr>
          <w:b/>
          <w:color w:val="000000" w:themeColor="text1"/>
        </w:rPr>
      </w:pPr>
      <w:r w:rsidRPr="00B40B2B">
        <w:rPr>
          <w:b/>
          <w:color w:val="000000" w:themeColor="text1"/>
        </w:rPr>
        <w:t>Предмет Государственного контракта</w:t>
      </w:r>
    </w:p>
    <w:p w14:paraId="56AE11B1" w14:textId="77777777" w:rsidR="008B2B6B" w:rsidRPr="00B40B2B" w:rsidRDefault="008B2B6B" w:rsidP="008B2B6B">
      <w:pPr>
        <w:pStyle w:val="aff4"/>
        <w:numPr>
          <w:ilvl w:val="1"/>
          <w:numId w:val="45"/>
        </w:numPr>
        <w:ind w:left="0" w:firstLine="567"/>
        <w:contextualSpacing w:val="0"/>
        <w:jc w:val="both"/>
        <w:rPr>
          <w:color w:val="000000" w:themeColor="text1"/>
        </w:rPr>
      </w:pPr>
      <w:r w:rsidRPr="00B40B2B">
        <w:rPr>
          <w:color w:val="000000" w:themeColor="text1"/>
        </w:rPr>
        <w:t xml:space="preserve">Подрядчик в установленные сроки согласно Контракту обязуется завершить все предусмотренные проектной и рабочей документацией строительно-монтажные работы по объекту, указанному в </w:t>
      </w:r>
      <w:hyperlink w:anchor="sub_10012" w:history="1">
        <w:r w:rsidRPr="00B40B2B">
          <w:rPr>
            <w:color w:val="000000" w:themeColor="text1"/>
          </w:rPr>
          <w:t>п. 1.2</w:t>
        </w:r>
      </w:hyperlink>
      <w:r w:rsidRPr="00B40B2B">
        <w:rPr>
          <w:color w:val="000000" w:themeColor="text1"/>
        </w:rPr>
        <w:t xml:space="preserve"> Контракта (далее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6EE9A7F6" w14:textId="77777777" w:rsidR="008B2B6B" w:rsidRPr="00B40B2B" w:rsidRDefault="008B2B6B" w:rsidP="008B2B6B">
      <w:pPr>
        <w:ind w:firstLine="567"/>
        <w:jc w:val="both"/>
        <w:rPr>
          <w:color w:val="000000" w:themeColor="text1"/>
        </w:rPr>
      </w:pPr>
      <w:r w:rsidRPr="00B40B2B">
        <w:rPr>
          <w:color w:val="000000" w:themeColor="text1"/>
        </w:rPr>
        <w:t xml:space="preserve">Конечным результатом Контракта является Объект, законченный строительством. </w:t>
      </w:r>
    </w:p>
    <w:p w14:paraId="14DD8174" w14:textId="77777777" w:rsidR="008B2B6B" w:rsidRPr="00B40B2B" w:rsidRDefault="008B2B6B" w:rsidP="008B2B6B">
      <w:pPr>
        <w:ind w:firstLine="567"/>
        <w:jc w:val="both"/>
        <w:rPr>
          <w:color w:val="000000" w:themeColor="text1"/>
        </w:rPr>
      </w:pPr>
      <w:r w:rsidRPr="00B40B2B">
        <w:rPr>
          <w:color w:val="000000" w:themeColor="text1"/>
        </w:rPr>
        <w:t xml:space="preserve">Объект, законченный строительством - это объект, указанный в п. 1.2 Контракта, в отношении которого подписан акт сдачи-приемки законченного строительством объекта (приложение № 6 к Контракту) (далее – Акт сдачи-приемки законченного строительством объекта) Сторонами </w:t>
      </w:r>
      <w:bookmarkStart w:id="5" w:name="_Hlk78363930"/>
      <w:r w:rsidRPr="00B40B2B">
        <w:rPr>
          <w:color w:val="000000" w:themeColor="text1"/>
        </w:rPr>
        <w:t xml:space="preserve">и получивший </w:t>
      </w:r>
      <w:bookmarkStart w:id="6" w:name="_Hlk10118986"/>
      <w:r w:rsidRPr="00B40B2B">
        <w:rPr>
          <w:color w:val="000000" w:themeColor="text1"/>
        </w:rPr>
        <w:t xml:space="preserve">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w:t>
      </w:r>
      <w:hyperlink w:anchor="sub_11000" w:history="1">
        <w:r w:rsidRPr="00B40B2B">
          <w:rPr>
            <w:color w:val="000000" w:themeColor="text1"/>
          </w:rPr>
          <w:t>проектной документации</w:t>
        </w:r>
      </w:hyperlink>
      <w:r w:rsidRPr="00B40B2B">
        <w:rPr>
          <w:color w:val="000000" w:themeColor="text1"/>
        </w:rPr>
        <w:t xml:space="preserve"> и заключение Федеральной службы по экологическому, технологическому и атомному надзору, в случаях установленных действующим законодательством Российской Федерации и Республики Крым</w:t>
      </w:r>
      <w:bookmarkEnd w:id="5"/>
      <w:bookmarkEnd w:id="6"/>
      <w:r w:rsidRPr="00B40B2B">
        <w:rPr>
          <w:color w:val="000000" w:themeColor="text1"/>
        </w:rPr>
        <w:t xml:space="preserve"> (далее – ЗОС).</w:t>
      </w:r>
    </w:p>
    <w:p w14:paraId="10BC0700" w14:textId="77777777" w:rsidR="008B2B6B" w:rsidRPr="00B40B2B" w:rsidRDefault="008B2B6B" w:rsidP="008B2B6B">
      <w:pPr>
        <w:pStyle w:val="aff4"/>
        <w:numPr>
          <w:ilvl w:val="1"/>
          <w:numId w:val="45"/>
        </w:numPr>
        <w:ind w:left="0" w:firstLine="567"/>
        <w:contextualSpacing w:val="0"/>
        <w:jc w:val="both"/>
        <w:rPr>
          <w:color w:val="000000" w:themeColor="text1"/>
        </w:rPr>
      </w:pPr>
      <w:r w:rsidRPr="00B40B2B">
        <w:rPr>
          <w:color w:val="000000" w:themeColor="text1"/>
        </w:rPr>
        <w:t>Описание Объекта:</w:t>
      </w:r>
    </w:p>
    <w:p w14:paraId="186545E5" w14:textId="77777777" w:rsidR="008B2B6B" w:rsidRPr="00B40B2B" w:rsidRDefault="008B2B6B" w:rsidP="008B2B6B">
      <w:pPr>
        <w:ind w:firstLine="567"/>
        <w:jc w:val="both"/>
        <w:rPr>
          <w:b/>
          <w:bCs/>
          <w:color w:val="000000" w:themeColor="text1"/>
        </w:rPr>
      </w:pPr>
      <w:r w:rsidRPr="00B40B2B">
        <w:rPr>
          <w:color w:val="000000" w:themeColor="text1"/>
        </w:rPr>
        <w:t xml:space="preserve">Наименование объекта: </w:t>
      </w:r>
      <w:r w:rsidRPr="00B40B2B">
        <w:rPr>
          <w:b/>
          <w:bCs/>
          <w:color w:val="000000" w:themeColor="text1"/>
        </w:rPr>
        <w:t>«</w:t>
      </w:r>
      <w:r w:rsidRPr="00B40B2B">
        <w:rPr>
          <w:b/>
          <w:bCs/>
          <w:color w:val="000000" w:themeColor="text1"/>
          <w:lang w:eastAsia="en-US"/>
        </w:rPr>
        <w:t xml:space="preserve">Строительство </w:t>
      </w:r>
      <w:r w:rsidRPr="00B40B2B">
        <w:rPr>
          <w:b/>
          <w:color w:val="000000" w:themeColor="text1"/>
        </w:rPr>
        <w:t>72 квартирного жилого дома в г. Керчи</w:t>
      </w:r>
      <w:r w:rsidRPr="00B40B2B">
        <w:rPr>
          <w:b/>
          <w:bCs/>
          <w:color w:val="000000" w:themeColor="text1"/>
          <w:lang w:eastAsia="en-US"/>
        </w:rPr>
        <w:t>»</w:t>
      </w:r>
      <w:r w:rsidRPr="00B40B2B">
        <w:rPr>
          <w:b/>
          <w:bCs/>
          <w:color w:val="000000" w:themeColor="text1"/>
        </w:rPr>
        <w:t>.</w:t>
      </w:r>
    </w:p>
    <w:p w14:paraId="00373331" w14:textId="77777777" w:rsidR="008B2B6B" w:rsidRPr="00B40B2B" w:rsidRDefault="008B2B6B" w:rsidP="008B2B6B">
      <w:pPr>
        <w:ind w:firstLine="567"/>
        <w:jc w:val="both"/>
        <w:rPr>
          <w:b/>
          <w:bCs/>
          <w:color w:val="000000" w:themeColor="text1"/>
          <w:lang w:eastAsia="en-US"/>
        </w:rPr>
      </w:pPr>
      <w:r w:rsidRPr="00B40B2B">
        <w:rPr>
          <w:color w:val="000000" w:themeColor="text1"/>
        </w:rPr>
        <w:t xml:space="preserve">Место нахождения Объекта (место выполнения Работ): </w:t>
      </w:r>
      <w:bookmarkStart w:id="7" w:name="_Hlk72925335"/>
      <w:r w:rsidRPr="00B40B2B">
        <w:rPr>
          <w:b/>
          <w:bCs/>
          <w:color w:val="000000" w:themeColor="text1"/>
          <w:lang w:eastAsia="en-US"/>
        </w:rPr>
        <w:t xml:space="preserve">РФ, Республика Крым, </w:t>
      </w:r>
      <w:bookmarkEnd w:id="7"/>
      <w:r w:rsidRPr="00B40B2B">
        <w:rPr>
          <w:b/>
          <w:bCs/>
          <w:color w:val="000000" w:themeColor="text1"/>
          <w:lang w:eastAsia="en-US"/>
        </w:rPr>
        <w:t xml:space="preserve">г. Керчь, Индустриальное шоссе, в районе жилого дома №23. </w:t>
      </w:r>
      <w:r w:rsidRPr="00B40B2B">
        <w:rPr>
          <w:rFonts w:hint="eastAsia"/>
          <w:b/>
          <w:bCs/>
          <w:color w:val="000000" w:themeColor="text1"/>
          <w:lang w:eastAsia="en-US"/>
        </w:rPr>
        <w:t>Кадастровый</w:t>
      </w:r>
      <w:r w:rsidRPr="00B40B2B">
        <w:rPr>
          <w:b/>
          <w:bCs/>
          <w:color w:val="000000" w:themeColor="text1"/>
          <w:lang w:eastAsia="en-US"/>
        </w:rPr>
        <w:t xml:space="preserve"> </w:t>
      </w:r>
      <w:r w:rsidRPr="00B40B2B">
        <w:rPr>
          <w:rFonts w:hint="eastAsia"/>
          <w:b/>
          <w:bCs/>
          <w:color w:val="000000" w:themeColor="text1"/>
          <w:lang w:eastAsia="en-US"/>
        </w:rPr>
        <w:t>номер</w:t>
      </w:r>
      <w:r w:rsidRPr="00B40B2B">
        <w:rPr>
          <w:b/>
          <w:bCs/>
          <w:color w:val="000000" w:themeColor="text1"/>
          <w:lang w:eastAsia="en-US"/>
        </w:rPr>
        <w:t xml:space="preserve"> </w:t>
      </w:r>
      <w:r w:rsidRPr="00B40B2B">
        <w:rPr>
          <w:rFonts w:hint="eastAsia"/>
          <w:b/>
          <w:bCs/>
          <w:color w:val="000000" w:themeColor="text1"/>
          <w:lang w:eastAsia="en-US"/>
        </w:rPr>
        <w:t>земельного</w:t>
      </w:r>
      <w:r w:rsidRPr="00B40B2B">
        <w:rPr>
          <w:b/>
          <w:bCs/>
          <w:color w:val="000000" w:themeColor="text1"/>
          <w:lang w:eastAsia="en-US"/>
        </w:rPr>
        <w:t xml:space="preserve"> </w:t>
      </w:r>
      <w:r w:rsidRPr="00B40B2B">
        <w:rPr>
          <w:rFonts w:hint="eastAsia"/>
          <w:b/>
          <w:bCs/>
          <w:color w:val="000000" w:themeColor="text1"/>
          <w:lang w:eastAsia="en-US"/>
        </w:rPr>
        <w:t>участка</w:t>
      </w:r>
      <w:r w:rsidRPr="00B40B2B">
        <w:rPr>
          <w:b/>
          <w:bCs/>
          <w:color w:val="000000" w:themeColor="text1"/>
          <w:lang w:eastAsia="en-US"/>
        </w:rPr>
        <w:t xml:space="preserve"> 90:19:010105:17684.</w:t>
      </w:r>
    </w:p>
    <w:p w14:paraId="60B39FD6" w14:textId="77777777" w:rsidR="008B2B6B" w:rsidRPr="00B40B2B" w:rsidRDefault="008B2B6B" w:rsidP="008B2B6B">
      <w:pPr>
        <w:pStyle w:val="aff4"/>
        <w:numPr>
          <w:ilvl w:val="1"/>
          <w:numId w:val="45"/>
        </w:numPr>
        <w:ind w:left="0" w:firstLine="567"/>
        <w:contextualSpacing w:val="0"/>
        <w:jc w:val="both"/>
        <w:rPr>
          <w:color w:val="000000" w:themeColor="text1"/>
        </w:rPr>
      </w:pPr>
      <w:bookmarkStart w:id="8" w:name="_Toc330559550"/>
      <w:bookmarkStart w:id="9" w:name="_Toc340584021"/>
      <w:r w:rsidRPr="00B40B2B">
        <w:rPr>
          <w:color w:val="000000" w:themeColor="text1"/>
        </w:rPr>
        <w:t xml:space="preserve">Обязательства Подрядчика по строительству Объекта в соответствии с Контрактом признаются выполненными, </w:t>
      </w:r>
      <w:bookmarkStart w:id="10" w:name="_Hlk45793060"/>
      <w:r w:rsidRPr="00B40B2B">
        <w:rPr>
          <w:color w:val="000000" w:themeColor="text1"/>
        </w:rPr>
        <w:t>а работы оконченными при получении Государственным заказчиком ЗОС и подписания Акта сдачи-приемки законченного строительством объекта.</w:t>
      </w:r>
    </w:p>
    <w:p w14:paraId="6607C80E" w14:textId="77777777" w:rsidR="008B2B6B" w:rsidRPr="00B40B2B" w:rsidRDefault="008B2B6B" w:rsidP="008B2B6B">
      <w:pPr>
        <w:pStyle w:val="aff4"/>
        <w:numPr>
          <w:ilvl w:val="1"/>
          <w:numId w:val="45"/>
        </w:numPr>
        <w:ind w:left="0" w:firstLine="567"/>
        <w:contextualSpacing w:val="0"/>
        <w:jc w:val="both"/>
        <w:rPr>
          <w:color w:val="000000" w:themeColor="text1"/>
        </w:rPr>
      </w:pPr>
      <w:bookmarkStart w:id="11" w:name="sub_10034"/>
      <w:bookmarkEnd w:id="10"/>
      <w:r w:rsidRPr="00B40B2B">
        <w:rPr>
          <w:color w:val="000000" w:themeColor="text1"/>
        </w:rPr>
        <w:t xml:space="preserve">Финансирование строительства </w:t>
      </w:r>
      <w:bookmarkEnd w:id="11"/>
      <w:r w:rsidRPr="00B40B2B">
        <w:rPr>
          <w:color w:val="000000" w:themeColor="text1"/>
        </w:rPr>
        <w:t>Объекта осуществляется за счет средств:</w:t>
      </w:r>
      <w:bookmarkStart w:id="12" w:name="_Hlk40715251"/>
      <w:r w:rsidRPr="00B40B2B">
        <w:rPr>
          <w:color w:val="000000" w:themeColor="text1"/>
        </w:rPr>
        <w:t xml:space="preserve"> бюджета Республики Крым (субсидии из федерального бюджета, предоставляемые бюджету Республики Крым в целях </w:t>
      </w:r>
      <w:proofErr w:type="spellStart"/>
      <w:r w:rsidRPr="00B40B2B">
        <w:rPr>
          <w:color w:val="000000" w:themeColor="text1"/>
        </w:rPr>
        <w:t>софинансирования</w:t>
      </w:r>
      <w:proofErr w:type="spellEnd"/>
      <w:r w:rsidRPr="00B40B2B">
        <w:rPr>
          <w:color w:val="000000" w:themeColor="text1"/>
        </w:rPr>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w:t>
      </w:r>
      <w:r w:rsidRPr="00B40B2B">
        <w:rPr>
          <w:color w:val="000000" w:themeColor="text1"/>
        </w:rPr>
        <w:br/>
        <w:t>г. Севастополя»).</w:t>
      </w:r>
    </w:p>
    <w:bookmarkEnd w:id="8"/>
    <w:bookmarkEnd w:id="9"/>
    <w:bookmarkEnd w:id="12"/>
    <w:p w14:paraId="5392BE37" w14:textId="77777777" w:rsidR="008B2B6B" w:rsidRPr="00B40B2B" w:rsidRDefault="008B2B6B" w:rsidP="008B2B6B">
      <w:pPr>
        <w:pStyle w:val="aff4"/>
        <w:numPr>
          <w:ilvl w:val="1"/>
          <w:numId w:val="45"/>
        </w:numPr>
        <w:ind w:left="0" w:firstLine="567"/>
        <w:contextualSpacing w:val="0"/>
        <w:jc w:val="both"/>
        <w:rPr>
          <w:color w:val="000000" w:themeColor="text1"/>
        </w:rPr>
      </w:pPr>
      <w:r w:rsidRPr="00B40B2B">
        <w:rPr>
          <w:color w:val="000000" w:themeColor="text1"/>
        </w:rPr>
        <w:lastRenderedPageBreak/>
        <w:t>Право собственности на Объект возникает у субъекта Российской Федерации - Республики Крым.</w:t>
      </w:r>
    </w:p>
    <w:p w14:paraId="3F982ADB" w14:textId="77777777" w:rsidR="008B2B6B" w:rsidRPr="00B40B2B" w:rsidRDefault="008B2B6B" w:rsidP="008B2B6B">
      <w:pPr>
        <w:pStyle w:val="aff4"/>
        <w:numPr>
          <w:ilvl w:val="1"/>
          <w:numId w:val="45"/>
        </w:numPr>
        <w:ind w:left="0" w:firstLine="567"/>
        <w:contextualSpacing w:val="0"/>
        <w:jc w:val="both"/>
        <w:rPr>
          <w:color w:val="000000" w:themeColor="text1"/>
        </w:rPr>
      </w:pPr>
      <w:r w:rsidRPr="00B40B2B">
        <w:rPr>
          <w:color w:val="000000" w:themeColor="text1"/>
        </w:rPr>
        <w:t>Идентификационный код закупки: ____________________________________.</w:t>
      </w:r>
    </w:p>
    <w:p w14:paraId="4BB0FC75" w14:textId="77777777" w:rsidR="008B2B6B" w:rsidRPr="00B40B2B" w:rsidRDefault="008B2B6B" w:rsidP="008B2B6B">
      <w:pPr>
        <w:ind w:firstLine="567"/>
        <w:jc w:val="both"/>
        <w:rPr>
          <w:color w:val="000000" w:themeColor="text1"/>
        </w:rPr>
      </w:pPr>
    </w:p>
    <w:p w14:paraId="5FD1F9BB" w14:textId="77777777" w:rsidR="008B2B6B" w:rsidRPr="00B40B2B" w:rsidRDefault="008B2B6B" w:rsidP="008B2B6B">
      <w:pPr>
        <w:pStyle w:val="aff4"/>
        <w:numPr>
          <w:ilvl w:val="0"/>
          <w:numId w:val="45"/>
        </w:numPr>
        <w:ind w:firstLine="567"/>
        <w:contextualSpacing w:val="0"/>
        <w:jc w:val="center"/>
        <w:rPr>
          <w:b/>
          <w:color w:val="000000" w:themeColor="text1"/>
        </w:rPr>
      </w:pPr>
      <w:r w:rsidRPr="00B40B2B">
        <w:rPr>
          <w:b/>
          <w:color w:val="000000" w:themeColor="text1"/>
        </w:rPr>
        <w:t>Цена Контракта</w:t>
      </w:r>
    </w:p>
    <w:p w14:paraId="156663FC" w14:textId="77777777" w:rsidR="008B2B6B" w:rsidRPr="00B40B2B" w:rsidRDefault="008B2B6B" w:rsidP="008B2B6B">
      <w:pPr>
        <w:pStyle w:val="aff4"/>
        <w:numPr>
          <w:ilvl w:val="1"/>
          <w:numId w:val="45"/>
        </w:numPr>
        <w:ind w:left="0" w:firstLine="567"/>
        <w:contextualSpacing w:val="0"/>
        <w:jc w:val="both"/>
        <w:rPr>
          <w:color w:val="000000" w:themeColor="text1"/>
        </w:rPr>
      </w:pPr>
      <w:bookmarkStart w:id="13" w:name="_Hlk40696751"/>
      <w:r w:rsidRPr="00B40B2B">
        <w:rPr>
          <w:color w:val="000000" w:themeColor="text1"/>
        </w:rPr>
        <w:t xml:space="preserve">Цена Контракта составляет____________ </w:t>
      </w:r>
      <w:proofErr w:type="spellStart"/>
      <w:r w:rsidRPr="00B40B2B">
        <w:rPr>
          <w:color w:val="000000" w:themeColor="text1"/>
        </w:rPr>
        <w:t>рублей________копеек</w:t>
      </w:r>
      <w:proofErr w:type="spellEnd"/>
      <w:r w:rsidRPr="00B40B2B">
        <w:rPr>
          <w:color w:val="000000" w:themeColor="text1"/>
        </w:rPr>
        <w:t xml:space="preserve"> с учетом налога на добавленную стоимость (далее - НДС) по налоговой ставке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p>
    <w:p w14:paraId="1416875A" w14:textId="77777777" w:rsidR="008B2B6B" w:rsidRPr="00B40B2B" w:rsidRDefault="008B2B6B" w:rsidP="008B2B6B">
      <w:pPr>
        <w:ind w:firstLine="567"/>
        <w:jc w:val="both"/>
        <w:rPr>
          <w:color w:val="000000" w:themeColor="text1"/>
        </w:rPr>
      </w:pPr>
      <w:r w:rsidRPr="00B40B2B">
        <w:rPr>
          <w:color w:val="000000" w:themeColor="text1"/>
        </w:rPr>
        <w:t xml:space="preserve">Сумма, подлежащая уплате Государственным заказчиком юридическому или физическому лицу, в том числе зарегистрированному в качестве индивидуального предпринимателя, уменьшатся на размер налогов, сборов и иных обязательных платежей в бюджет бюджетной системы РФ, связанных с оплатой Контракта, если в соответствии с законодательством РФ о налогах и сборах, такие налоги, сборы и иные платежи подлежат уплате в бюджет бюджетной системы РФ Государственным заказчиком. </w:t>
      </w:r>
    </w:p>
    <w:p w14:paraId="3F534224" w14:textId="77777777" w:rsidR="008B2B6B" w:rsidRPr="00B40B2B" w:rsidRDefault="008B2B6B" w:rsidP="008B2B6B">
      <w:pPr>
        <w:ind w:firstLine="567"/>
        <w:jc w:val="both"/>
        <w:rPr>
          <w:color w:val="000000" w:themeColor="text1"/>
        </w:rPr>
      </w:pPr>
      <w:r w:rsidRPr="00B40B2B">
        <w:rPr>
          <w:color w:val="000000" w:themeColor="text1"/>
        </w:rPr>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3"/>
    <w:p w14:paraId="781D2CA0" w14:textId="77777777" w:rsidR="008B2B6B" w:rsidRPr="00B40B2B" w:rsidRDefault="008B2B6B" w:rsidP="008B2B6B">
      <w:pPr>
        <w:pStyle w:val="aff4"/>
        <w:numPr>
          <w:ilvl w:val="2"/>
          <w:numId w:val="45"/>
        </w:numPr>
        <w:ind w:left="0" w:firstLine="567"/>
        <w:contextualSpacing w:val="0"/>
        <w:jc w:val="both"/>
        <w:rPr>
          <w:color w:val="000000" w:themeColor="text1"/>
        </w:rPr>
      </w:pPr>
      <w:r w:rsidRPr="00B40B2B">
        <w:rPr>
          <w:color w:val="000000" w:themeColor="text1"/>
        </w:rPr>
        <w:t xml:space="preserve">Платежи по Контракту осуществляются в пределах лимитов бюджетных обязательств на соответствующий финансовый год. </w:t>
      </w:r>
      <w:bookmarkStart w:id="14" w:name="_Hlk32478186"/>
    </w:p>
    <w:p w14:paraId="1245F641" w14:textId="77777777" w:rsidR="008B2B6B" w:rsidRPr="00B40B2B" w:rsidRDefault="008B2B6B" w:rsidP="008B2B6B">
      <w:pPr>
        <w:pStyle w:val="aff9"/>
        <w:numPr>
          <w:ilvl w:val="2"/>
          <w:numId w:val="45"/>
        </w:numPr>
        <w:suppressAutoHyphens/>
        <w:ind w:left="0" w:firstLine="567"/>
        <w:jc w:val="both"/>
        <w:rPr>
          <w:rFonts w:ascii="Times New Roman" w:hAnsi="Times New Roman"/>
          <w:color w:val="000000" w:themeColor="text1"/>
        </w:rPr>
      </w:pPr>
      <w:r w:rsidRPr="00B40B2B">
        <w:rPr>
          <w:rFonts w:ascii="Times New Roman" w:hAnsi="Times New Roman"/>
          <w:color w:val="000000" w:themeColor="text1"/>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2104E678" w14:textId="77777777" w:rsidR="008B2B6B" w:rsidRPr="00B40B2B" w:rsidRDefault="008B2B6B" w:rsidP="008B2B6B">
      <w:pPr>
        <w:pStyle w:val="aff4"/>
        <w:numPr>
          <w:ilvl w:val="2"/>
          <w:numId w:val="45"/>
        </w:numPr>
        <w:ind w:left="0" w:firstLine="567"/>
        <w:contextualSpacing w:val="0"/>
        <w:jc w:val="both"/>
        <w:rPr>
          <w:color w:val="000000" w:themeColor="text1"/>
        </w:rPr>
      </w:pPr>
      <w:r w:rsidRPr="00B40B2B">
        <w:rPr>
          <w:color w:val="000000" w:themeColor="text1"/>
        </w:rPr>
        <w:t>Расчет цены Контракта определен в Смете контракта (</w:t>
      </w:r>
      <w:hyperlink w:anchor="sub_11000" w:history="1">
        <w:r w:rsidRPr="00B40B2B">
          <w:rPr>
            <w:color w:val="000000" w:themeColor="text1"/>
          </w:rPr>
          <w:t>Приложение № 1</w:t>
        </w:r>
      </w:hyperlink>
      <w:r w:rsidRPr="00B40B2B">
        <w:rPr>
          <w:color w:val="000000" w:themeColor="text1"/>
        </w:rPr>
        <w:t xml:space="preserve"> к Контракту).</w:t>
      </w:r>
      <w:bookmarkEnd w:id="14"/>
    </w:p>
    <w:p w14:paraId="540A4EAD" w14:textId="77777777" w:rsidR="008B2B6B" w:rsidRPr="00B40B2B" w:rsidRDefault="008B2B6B" w:rsidP="008B2B6B">
      <w:pPr>
        <w:pStyle w:val="aff4"/>
        <w:numPr>
          <w:ilvl w:val="2"/>
          <w:numId w:val="45"/>
        </w:numPr>
        <w:ind w:left="0" w:firstLine="567"/>
        <w:contextualSpacing w:val="0"/>
        <w:jc w:val="both"/>
        <w:rPr>
          <w:color w:val="000000" w:themeColor="text1"/>
        </w:rPr>
      </w:pPr>
      <w:r w:rsidRPr="00B40B2B">
        <w:rPr>
          <w:color w:val="000000" w:themeColor="text1"/>
        </w:rPr>
        <w:t>В цену Контракта, кроме указанного в п. 2.1 Контракта также включено, но не ограничено:</w:t>
      </w:r>
    </w:p>
    <w:p w14:paraId="2A792ED2" w14:textId="77777777" w:rsidR="008B2B6B" w:rsidRPr="00B40B2B" w:rsidRDefault="008B2B6B" w:rsidP="008B2B6B">
      <w:pPr>
        <w:ind w:firstLine="567"/>
        <w:jc w:val="both"/>
        <w:rPr>
          <w:color w:val="000000" w:themeColor="text1"/>
        </w:rPr>
      </w:pPr>
      <w:r w:rsidRPr="00B40B2B">
        <w:rPr>
          <w:color w:val="000000" w:themeColor="text1"/>
        </w:rPr>
        <w:t>- стоимость всего объема Работ, определенного Контрактом и Приложениями;</w:t>
      </w:r>
    </w:p>
    <w:p w14:paraId="0605FE51" w14:textId="77777777" w:rsidR="008B2B6B" w:rsidRPr="00B40B2B" w:rsidRDefault="008B2B6B" w:rsidP="008B2B6B">
      <w:pPr>
        <w:ind w:firstLine="567"/>
        <w:jc w:val="both"/>
        <w:rPr>
          <w:color w:val="000000" w:themeColor="text1"/>
        </w:rPr>
      </w:pPr>
      <w:r w:rsidRPr="00B40B2B">
        <w:rPr>
          <w:color w:val="000000" w:themeColor="text1"/>
        </w:rPr>
        <w:t>-</w:t>
      </w:r>
      <w:bookmarkStart w:id="15" w:name="_Hlk526246700"/>
      <w:r w:rsidRPr="00B40B2B">
        <w:rPr>
          <w:color w:val="000000" w:themeColor="text1"/>
        </w:rPr>
        <w:t>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5"/>
    <w:p w14:paraId="2EFA1C9A" w14:textId="77777777" w:rsidR="008B2B6B" w:rsidRPr="00B40B2B" w:rsidRDefault="008B2B6B" w:rsidP="008B2B6B">
      <w:pPr>
        <w:ind w:firstLine="567"/>
        <w:jc w:val="both"/>
        <w:rPr>
          <w:color w:val="000000" w:themeColor="text1"/>
        </w:rPr>
      </w:pPr>
      <w:r w:rsidRPr="00B40B2B">
        <w:rPr>
          <w:color w:val="000000" w:themeColor="text1"/>
        </w:rPr>
        <w:t>- затраты на строительство временных зданий и сооружений;</w:t>
      </w:r>
    </w:p>
    <w:p w14:paraId="4C281C1B" w14:textId="77777777" w:rsidR="008B2B6B" w:rsidRPr="00B40B2B" w:rsidRDefault="008B2B6B" w:rsidP="008B2B6B">
      <w:pPr>
        <w:ind w:firstLine="567"/>
        <w:jc w:val="both"/>
        <w:rPr>
          <w:color w:val="000000" w:themeColor="text1"/>
        </w:rPr>
      </w:pPr>
      <w:r w:rsidRPr="00B40B2B">
        <w:rPr>
          <w:color w:val="000000" w:themeColor="text1"/>
        </w:rPr>
        <w:t>- затраты на проведение геодезического, лабораторного и строительного контроля;</w:t>
      </w:r>
    </w:p>
    <w:p w14:paraId="39CB21AF" w14:textId="77777777" w:rsidR="008B2B6B" w:rsidRPr="00B40B2B" w:rsidRDefault="008B2B6B" w:rsidP="008B2B6B">
      <w:pPr>
        <w:ind w:firstLine="567"/>
        <w:jc w:val="both"/>
        <w:rPr>
          <w:color w:val="000000" w:themeColor="text1"/>
        </w:rPr>
      </w:pPr>
      <w:r w:rsidRPr="00B40B2B">
        <w:rPr>
          <w:color w:val="000000" w:themeColor="text1"/>
        </w:rPr>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40D8034D" w14:textId="77777777" w:rsidR="008B2B6B" w:rsidRPr="00B40B2B" w:rsidRDefault="008B2B6B" w:rsidP="008B2B6B">
      <w:pPr>
        <w:ind w:firstLine="567"/>
        <w:jc w:val="both"/>
        <w:rPr>
          <w:color w:val="000000" w:themeColor="text1"/>
        </w:rPr>
      </w:pPr>
      <w:r w:rsidRPr="00B40B2B">
        <w:rPr>
          <w:color w:val="000000" w:themeColor="text1"/>
        </w:rPr>
        <w:t>- затраты на приобретение оборудования, мебели, инвентаря (при наличии) их установку, монтаж (при необходимости) и хранение;</w:t>
      </w:r>
    </w:p>
    <w:p w14:paraId="3A037AD0" w14:textId="77777777" w:rsidR="008B2B6B" w:rsidRPr="00B40B2B" w:rsidRDefault="008B2B6B" w:rsidP="008B2B6B">
      <w:pPr>
        <w:ind w:firstLine="567"/>
        <w:jc w:val="both"/>
        <w:rPr>
          <w:color w:val="000000" w:themeColor="text1"/>
        </w:rPr>
      </w:pPr>
      <w:r w:rsidRPr="00B40B2B">
        <w:rPr>
          <w:color w:val="000000" w:themeColor="text1"/>
        </w:rPr>
        <w:t>- складские расходы;</w:t>
      </w:r>
    </w:p>
    <w:p w14:paraId="328B4F3C" w14:textId="77777777" w:rsidR="008B2B6B" w:rsidRPr="00B40B2B" w:rsidRDefault="008B2B6B" w:rsidP="008B2B6B">
      <w:pPr>
        <w:ind w:firstLine="567"/>
        <w:jc w:val="both"/>
        <w:rPr>
          <w:color w:val="000000" w:themeColor="text1"/>
        </w:rPr>
      </w:pPr>
      <w:r w:rsidRPr="00B40B2B">
        <w:rPr>
          <w:color w:val="000000" w:themeColor="text1"/>
        </w:rPr>
        <w:t>-затраты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256B8A30" w14:textId="77777777" w:rsidR="008B2B6B" w:rsidRPr="00B40B2B" w:rsidRDefault="008B2B6B" w:rsidP="008B2B6B">
      <w:pPr>
        <w:ind w:firstLine="567"/>
        <w:jc w:val="both"/>
        <w:rPr>
          <w:color w:val="000000" w:themeColor="text1"/>
        </w:rPr>
      </w:pPr>
      <w:r w:rsidRPr="00B40B2B">
        <w:rPr>
          <w:color w:val="000000" w:themeColor="text1"/>
        </w:rPr>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29A121AA" w14:textId="77777777" w:rsidR="008B2B6B" w:rsidRPr="00B40B2B" w:rsidRDefault="008B2B6B" w:rsidP="008B2B6B">
      <w:pPr>
        <w:ind w:firstLine="567"/>
        <w:jc w:val="both"/>
        <w:rPr>
          <w:color w:val="000000" w:themeColor="text1"/>
        </w:rPr>
      </w:pPr>
      <w:r w:rsidRPr="00B40B2B">
        <w:rPr>
          <w:color w:val="000000" w:themeColor="text1"/>
        </w:rPr>
        <w:t>- транспортные расходы и получение разрешений на транспортировку грузов, доставляемых Подрядчиком и привлекаемыми им субподрядчиками;</w:t>
      </w:r>
    </w:p>
    <w:p w14:paraId="25954283" w14:textId="77777777" w:rsidR="008B2B6B" w:rsidRPr="00B40B2B" w:rsidRDefault="008B2B6B" w:rsidP="008B2B6B">
      <w:pPr>
        <w:ind w:firstLine="567"/>
        <w:jc w:val="both"/>
        <w:rPr>
          <w:color w:val="000000" w:themeColor="text1"/>
        </w:rPr>
      </w:pPr>
      <w:r w:rsidRPr="00B40B2B">
        <w:rPr>
          <w:color w:val="000000" w:themeColor="text1"/>
        </w:rPr>
        <w:t>- накладные расходы, сметная прибыль, а также все налоги, действующие на момент исполнения Контракта;</w:t>
      </w:r>
    </w:p>
    <w:p w14:paraId="6A256791" w14:textId="77777777" w:rsidR="008B2B6B" w:rsidRPr="00B40B2B" w:rsidRDefault="008B2B6B" w:rsidP="008B2B6B">
      <w:pPr>
        <w:ind w:firstLine="567"/>
        <w:jc w:val="both"/>
        <w:rPr>
          <w:color w:val="000000" w:themeColor="text1"/>
        </w:rPr>
      </w:pPr>
      <w:bookmarkStart w:id="16" w:name="_Hlk45178941"/>
      <w:r w:rsidRPr="00B40B2B">
        <w:rPr>
          <w:color w:val="000000" w:themeColor="text1"/>
        </w:rPr>
        <w:lastRenderedPageBreak/>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Заказчику;</w:t>
      </w:r>
    </w:p>
    <w:p w14:paraId="3803068F" w14:textId="77777777" w:rsidR="008B2B6B" w:rsidRPr="00B40B2B" w:rsidRDefault="008B2B6B" w:rsidP="008B2B6B">
      <w:pPr>
        <w:ind w:firstLine="567"/>
        <w:jc w:val="both"/>
        <w:rPr>
          <w:color w:val="000000" w:themeColor="text1"/>
        </w:rPr>
      </w:pPr>
      <w:r w:rsidRPr="00B40B2B">
        <w:rPr>
          <w:color w:val="000000" w:themeColor="text1"/>
        </w:rPr>
        <w:t>- затраты на мероприятия, связанные с соблюдением экологических норм при строительстве объекта;</w:t>
      </w:r>
    </w:p>
    <w:p w14:paraId="671F7077" w14:textId="77777777" w:rsidR="008B2B6B" w:rsidRPr="00B40B2B" w:rsidRDefault="008B2B6B" w:rsidP="008B2B6B">
      <w:pPr>
        <w:ind w:firstLine="567"/>
        <w:jc w:val="both"/>
        <w:rPr>
          <w:color w:val="000000" w:themeColor="text1"/>
        </w:rPr>
      </w:pPr>
      <w:r w:rsidRPr="00B40B2B">
        <w:rPr>
          <w:color w:val="000000" w:themeColor="text1"/>
        </w:rPr>
        <w:t>- затраты, связанные с действием других факторов, влияющих на выполнение сроков строительства;</w:t>
      </w:r>
    </w:p>
    <w:p w14:paraId="3C2A813D" w14:textId="77777777" w:rsidR="008B2B6B" w:rsidRPr="00B40B2B" w:rsidRDefault="008B2B6B" w:rsidP="008B2B6B">
      <w:pPr>
        <w:ind w:firstLine="567"/>
        <w:jc w:val="both"/>
        <w:rPr>
          <w:color w:val="000000" w:themeColor="text1"/>
        </w:rPr>
      </w:pPr>
      <w:r w:rsidRPr="00B40B2B">
        <w:rPr>
          <w:color w:val="000000" w:themeColor="text1"/>
        </w:rPr>
        <w:t>- затраты, связанные с выполнением пусконаладочных работ на объекте (под нагрузкой и в холостую, при комплексном опробовании);</w:t>
      </w:r>
    </w:p>
    <w:bookmarkEnd w:id="16"/>
    <w:p w14:paraId="45ACCC3D" w14:textId="77777777" w:rsidR="008B2B6B" w:rsidRPr="00B40B2B" w:rsidRDefault="008B2B6B" w:rsidP="008B2B6B">
      <w:pPr>
        <w:ind w:firstLine="567"/>
        <w:jc w:val="both"/>
        <w:rPr>
          <w:color w:val="000000" w:themeColor="text1"/>
        </w:rPr>
      </w:pPr>
      <w:r w:rsidRPr="00B40B2B">
        <w:rPr>
          <w:color w:val="000000" w:themeColor="text1"/>
        </w:rPr>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11241A27" w14:textId="77777777" w:rsidR="008B2B6B" w:rsidRPr="00B40B2B" w:rsidRDefault="008B2B6B" w:rsidP="008B2B6B">
      <w:pPr>
        <w:ind w:firstLine="567"/>
        <w:jc w:val="both"/>
        <w:rPr>
          <w:color w:val="000000" w:themeColor="text1"/>
        </w:rPr>
      </w:pPr>
      <w:r w:rsidRPr="00B40B2B">
        <w:rPr>
          <w:color w:val="000000" w:themeColor="text1"/>
        </w:rPr>
        <w:t>- затраты на вынос осей здания в натуру и создание геодезической разбивочной основы;</w:t>
      </w:r>
    </w:p>
    <w:p w14:paraId="310C036A" w14:textId="77777777" w:rsidR="008B2B6B" w:rsidRPr="00B40B2B" w:rsidRDefault="008B2B6B" w:rsidP="008B2B6B">
      <w:pPr>
        <w:ind w:firstLine="567"/>
        <w:jc w:val="both"/>
        <w:rPr>
          <w:color w:val="000000" w:themeColor="text1"/>
        </w:rPr>
      </w:pPr>
      <w:r w:rsidRPr="00B40B2B">
        <w:rPr>
          <w:color w:val="000000" w:themeColor="text1"/>
        </w:rPr>
        <w:t>- расходы на непредвиденные работы и затраты;</w:t>
      </w:r>
    </w:p>
    <w:p w14:paraId="34EBCAA8" w14:textId="77777777" w:rsidR="008B2B6B" w:rsidRPr="00B40B2B" w:rsidRDefault="008B2B6B" w:rsidP="008B2B6B">
      <w:pPr>
        <w:ind w:firstLine="567"/>
        <w:jc w:val="both"/>
        <w:rPr>
          <w:color w:val="000000" w:themeColor="text1"/>
        </w:rPr>
      </w:pPr>
      <w:r w:rsidRPr="00B40B2B">
        <w:rPr>
          <w:color w:val="000000" w:themeColor="text1"/>
        </w:rPr>
        <w:t>- расходы на подготовительные работы, проведение компенсационных мероприятий;</w:t>
      </w:r>
    </w:p>
    <w:p w14:paraId="54CA5E01" w14:textId="77777777" w:rsidR="008B2B6B" w:rsidRPr="00B40B2B" w:rsidRDefault="008B2B6B" w:rsidP="008B2B6B">
      <w:pPr>
        <w:ind w:firstLine="567"/>
        <w:jc w:val="both"/>
        <w:rPr>
          <w:color w:val="000000" w:themeColor="text1"/>
        </w:rPr>
      </w:pPr>
      <w:r w:rsidRPr="00B40B2B">
        <w:rPr>
          <w:color w:val="000000" w:themeColor="text1"/>
        </w:rPr>
        <w:t>- затраты, связанные с вводом Объекта в эксплуатацию;</w:t>
      </w:r>
    </w:p>
    <w:p w14:paraId="7285376F" w14:textId="77777777" w:rsidR="008B2B6B" w:rsidRPr="00B40B2B" w:rsidRDefault="008B2B6B" w:rsidP="008B2B6B">
      <w:pPr>
        <w:ind w:firstLine="567"/>
        <w:jc w:val="both"/>
        <w:rPr>
          <w:color w:val="000000" w:themeColor="text1"/>
        </w:rPr>
      </w:pPr>
      <w:r w:rsidRPr="00B40B2B">
        <w:rPr>
          <w:color w:val="000000" w:themeColor="text1"/>
        </w:rPr>
        <w:t>- затраты на утилизацию строительных отходов и возмещение за негативное воздействие на окружающую среду;</w:t>
      </w:r>
    </w:p>
    <w:p w14:paraId="7BAC8CD0" w14:textId="77777777" w:rsidR="008B2B6B" w:rsidRPr="00B40B2B" w:rsidRDefault="008B2B6B" w:rsidP="008B2B6B">
      <w:pPr>
        <w:ind w:firstLine="567"/>
        <w:jc w:val="both"/>
        <w:rPr>
          <w:color w:val="000000" w:themeColor="text1"/>
        </w:rPr>
      </w:pPr>
      <w:r w:rsidRPr="00B40B2B">
        <w:rPr>
          <w:color w:val="000000" w:themeColor="text1"/>
        </w:rPr>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25A3128E" w14:textId="77777777" w:rsidR="008B2B6B" w:rsidRPr="00B40B2B" w:rsidRDefault="008B2B6B" w:rsidP="008B2B6B">
      <w:pPr>
        <w:ind w:firstLine="567"/>
        <w:jc w:val="both"/>
        <w:rPr>
          <w:color w:val="000000" w:themeColor="text1"/>
        </w:rPr>
      </w:pPr>
      <w:r w:rsidRPr="00B40B2B">
        <w:rPr>
          <w:color w:val="000000" w:themeColor="text1"/>
        </w:rPr>
        <w:t>- другие затраты, прямо не поименованные в Контракте, но необходимость которых вызвана выполнением обязательств Подрядчиком в соответствии с п. 1.1 Контракта по согласованию с Государственным заказчиком;</w:t>
      </w:r>
    </w:p>
    <w:p w14:paraId="7C0BA953" w14:textId="77777777" w:rsidR="008B2B6B" w:rsidRPr="00B40B2B" w:rsidRDefault="008B2B6B" w:rsidP="008B2B6B">
      <w:pPr>
        <w:ind w:firstLine="567"/>
        <w:jc w:val="both"/>
        <w:rPr>
          <w:color w:val="000000" w:themeColor="text1"/>
        </w:rPr>
      </w:pPr>
      <w:bookmarkStart w:id="17" w:name="_Hlk45179483"/>
      <w:r w:rsidRPr="00B40B2B">
        <w:rPr>
          <w:color w:val="000000" w:themeColor="text1"/>
        </w:rPr>
        <w:t>- затраты на корректировку проектной и (или) сметной документации и (или) рабочей документации (при необходимости);</w:t>
      </w:r>
    </w:p>
    <w:p w14:paraId="666BC9E3" w14:textId="77777777" w:rsidR="008B2B6B" w:rsidRPr="00B40B2B" w:rsidRDefault="008B2B6B" w:rsidP="008B2B6B">
      <w:pPr>
        <w:ind w:firstLine="567"/>
        <w:jc w:val="both"/>
        <w:rPr>
          <w:color w:val="000000" w:themeColor="text1"/>
        </w:rPr>
      </w:pPr>
      <w:r w:rsidRPr="00B40B2B">
        <w:rPr>
          <w:color w:val="000000" w:themeColor="text1"/>
        </w:rPr>
        <w:t>- затраты на прохождение государственной экспертизы, в том числе на получение заключение о достоверности определения сметной стоимости;</w:t>
      </w:r>
    </w:p>
    <w:p w14:paraId="502D09AB" w14:textId="77777777" w:rsidR="008B2B6B" w:rsidRPr="00B40B2B" w:rsidRDefault="008B2B6B" w:rsidP="008B2B6B">
      <w:pPr>
        <w:ind w:firstLine="567"/>
        <w:jc w:val="both"/>
        <w:rPr>
          <w:color w:val="000000" w:themeColor="text1"/>
        </w:rPr>
      </w:pPr>
      <w:r w:rsidRPr="00B40B2B">
        <w:rPr>
          <w:color w:val="000000" w:themeColor="text1"/>
        </w:rPr>
        <w:t xml:space="preserve">- затраты на проведение технических обследований/исследований; </w:t>
      </w:r>
    </w:p>
    <w:p w14:paraId="6AD8B6CA" w14:textId="77777777" w:rsidR="008B2B6B" w:rsidRPr="00B40B2B" w:rsidRDefault="008B2B6B" w:rsidP="008B2B6B">
      <w:pPr>
        <w:ind w:firstLine="567"/>
        <w:jc w:val="both"/>
        <w:rPr>
          <w:color w:val="000000" w:themeColor="text1"/>
        </w:rPr>
      </w:pPr>
      <w:r w:rsidRPr="00B40B2B">
        <w:rPr>
          <w:color w:val="000000" w:themeColor="text1"/>
        </w:rPr>
        <w:t>- затраты на экспертное и (или) проектное сопровождение;</w:t>
      </w:r>
    </w:p>
    <w:p w14:paraId="16E96323" w14:textId="77777777" w:rsidR="008B2B6B" w:rsidRPr="00B40B2B" w:rsidRDefault="008B2B6B" w:rsidP="008B2B6B">
      <w:pPr>
        <w:ind w:firstLine="567"/>
        <w:jc w:val="both"/>
        <w:rPr>
          <w:color w:val="000000" w:themeColor="text1"/>
        </w:rPr>
      </w:pPr>
      <w:r w:rsidRPr="00B40B2B">
        <w:rPr>
          <w:color w:val="000000" w:themeColor="text1"/>
        </w:rPr>
        <w:t>- затраты, связанные с предоставлением Подрядчиком независимой гарантии в качестве обеспечения исполнения контракта, но не выше предельного размера, установленного в п. 2.9. настоящего Контракта;</w:t>
      </w:r>
    </w:p>
    <w:bookmarkEnd w:id="17"/>
    <w:p w14:paraId="128D0405" w14:textId="77777777" w:rsidR="008B2B6B" w:rsidRPr="00B40B2B" w:rsidRDefault="008B2B6B" w:rsidP="008B2B6B">
      <w:pPr>
        <w:ind w:firstLine="567"/>
        <w:jc w:val="both"/>
        <w:rPr>
          <w:color w:val="000000" w:themeColor="text1"/>
        </w:rPr>
      </w:pPr>
      <w:r w:rsidRPr="00B40B2B">
        <w:rPr>
          <w:color w:val="000000" w:themeColor="text1"/>
        </w:rPr>
        <w:t>- прочие расходы.</w:t>
      </w:r>
      <w:bookmarkStart w:id="18" w:name="_Hlk526931157"/>
      <w:bookmarkStart w:id="19" w:name="_Hlk40713028"/>
    </w:p>
    <w:p w14:paraId="46DFE02D" w14:textId="77777777" w:rsidR="008B2B6B" w:rsidRPr="00B40B2B" w:rsidRDefault="008B2B6B" w:rsidP="008B2B6B">
      <w:pPr>
        <w:pStyle w:val="aff4"/>
        <w:numPr>
          <w:ilvl w:val="2"/>
          <w:numId w:val="45"/>
        </w:numPr>
        <w:ind w:left="0" w:firstLine="567"/>
        <w:contextualSpacing w:val="0"/>
        <w:jc w:val="both"/>
        <w:rPr>
          <w:color w:val="000000" w:themeColor="text1"/>
        </w:rPr>
      </w:pPr>
      <w:r w:rsidRPr="00B40B2B">
        <w:rPr>
          <w:color w:val="000000" w:themeColor="text1"/>
        </w:rPr>
        <w:t xml:space="preserve">Подрядчик удовлетворен правильностью и достаточностью цены Контракта, указанной в п. 2.1 Контракта, и подтверждает, что в основу расчетов цены Контракта положены достоверные сведения в отношении характера и объема Работы. </w:t>
      </w:r>
    </w:p>
    <w:p w14:paraId="15A7E635" w14:textId="77777777" w:rsidR="008B2B6B" w:rsidRPr="00B40B2B" w:rsidRDefault="008B2B6B" w:rsidP="008B2B6B">
      <w:pPr>
        <w:pStyle w:val="aff4"/>
        <w:numPr>
          <w:ilvl w:val="1"/>
          <w:numId w:val="45"/>
        </w:numPr>
        <w:ind w:left="0" w:firstLine="567"/>
        <w:contextualSpacing w:val="0"/>
        <w:jc w:val="both"/>
        <w:rPr>
          <w:color w:val="000000" w:themeColor="text1"/>
        </w:rPr>
      </w:pPr>
      <w:bookmarkStart w:id="20" w:name="_Hlk40713526"/>
      <w:bookmarkStart w:id="21" w:name="_Hlk40714777"/>
      <w:bookmarkStart w:id="22" w:name="_Hlk32478328"/>
      <w:bookmarkEnd w:id="18"/>
      <w:bookmarkEnd w:id="19"/>
      <w:r w:rsidRPr="00B40B2B">
        <w:rPr>
          <w:color w:val="000000" w:themeColor="text1"/>
        </w:rPr>
        <w:t xml:space="preserve">Подрядчик не вправе требовать увеличения цены Контракта, установленной </w:t>
      </w:r>
      <w:hyperlink w:anchor="sub_10031" w:history="1">
        <w:r w:rsidRPr="00B40B2B">
          <w:rPr>
            <w:color w:val="000000" w:themeColor="text1"/>
          </w:rPr>
          <w:t>п. 2.1</w:t>
        </w:r>
      </w:hyperlink>
      <w:r w:rsidRPr="00B40B2B">
        <w:rPr>
          <w:color w:val="000000" w:themeColor="text1"/>
        </w:rPr>
        <w:t xml:space="preserve"> Контракта,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за исключением случаев, установленных действующим законодательством Российской Федерации.  </w:t>
      </w:r>
    </w:p>
    <w:bookmarkEnd w:id="20"/>
    <w:bookmarkEnd w:id="21"/>
    <w:p w14:paraId="65373A25" w14:textId="77777777" w:rsidR="008B2B6B" w:rsidRPr="00B40B2B" w:rsidRDefault="008B2B6B" w:rsidP="008B2B6B">
      <w:pPr>
        <w:pStyle w:val="aff4"/>
        <w:numPr>
          <w:ilvl w:val="1"/>
          <w:numId w:val="45"/>
        </w:numPr>
        <w:ind w:left="0" w:firstLine="567"/>
        <w:contextualSpacing w:val="0"/>
        <w:jc w:val="both"/>
        <w:rPr>
          <w:color w:val="000000" w:themeColor="text1"/>
        </w:rPr>
      </w:pPr>
      <w:r w:rsidRPr="00B40B2B">
        <w:rPr>
          <w:color w:val="000000" w:themeColor="text1"/>
        </w:rPr>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bookmarkEnd w:id="22"/>
    <w:p w14:paraId="12BE94CE" w14:textId="77777777" w:rsidR="008B2B6B" w:rsidRPr="00B40B2B" w:rsidRDefault="008B2B6B" w:rsidP="008B2B6B">
      <w:pPr>
        <w:pStyle w:val="aff4"/>
        <w:numPr>
          <w:ilvl w:val="2"/>
          <w:numId w:val="45"/>
        </w:numPr>
        <w:ind w:left="0" w:firstLine="567"/>
        <w:contextualSpacing w:val="0"/>
        <w:jc w:val="both"/>
        <w:rPr>
          <w:color w:val="000000" w:themeColor="text1"/>
        </w:rPr>
      </w:pPr>
      <w:r w:rsidRPr="00B40B2B">
        <w:rPr>
          <w:color w:val="000000" w:themeColor="text1"/>
        </w:rPr>
        <w:lastRenderedPageBreak/>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345F63E0" w14:textId="77777777" w:rsidR="008B2B6B" w:rsidRPr="00B40B2B" w:rsidRDefault="008B2B6B" w:rsidP="008B2B6B">
      <w:pPr>
        <w:pStyle w:val="aff4"/>
        <w:numPr>
          <w:ilvl w:val="1"/>
          <w:numId w:val="45"/>
        </w:numPr>
        <w:ind w:left="0" w:firstLine="567"/>
        <w:contextualSpacing w:val="0"/>
        <w:jc w:val="both"/>
        <w:rPr>
          <w:color w:val="000000" w:themeColor="text1"/>
        </w:rPr>
      </w:pPr>
      <w:bookmarkStart w:id="23" w:name="_Hlk5792699"/>
      <w:bookmarkStart w:id="24" w:name="_Hlk32478355"/>
      <w:r w:rsidRPr="00B40B2B">
        <w:rPr>
          <w:color w:val="000000" w:themeColor="text1"/>
        </w:rPr>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4A875553" w14:textId="77777777" w:rsidR="008B2B6B" w:rsidRPr="00B40B2B" w:rsidRDefault="008B2B6B" w:rsidP="008B2B6B">
      <w:pPr>
        <w:ind w:firstLine="567"/>
        <w:jc w:val="both"/>
        <w:rPr>
          <w:color w:val="000000" w:themeColor="text1"/>
        </w:rPr>
      </w:pPr>
      <w:r w:rsidRPr="00B40B2B">
        <w:rPr>
          <w:color w:val="000000" w:themeColor="text1"/>
        </w:rPr>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44E13FE5" w14:textId="77777777" w:rsidR="008B2B6B" w:rsidRPr="00B40B2B" w:rsidRDefault="008B2B6B" w:rsidP="008B2B6B">
      <w:pPr>
        <w:pStyle w:val="aff4"/>
        <w:numPr>
          <w:ilvl w:val="1"/>
          <w:numId w:val="45"/>
        </w:numPr>
        <w:ind w:left="0" w:firstLine="567"/>
        <w:contextualSpacing w:val="0"/>
        <w:jc w:val="both"/>
        <w:rPr>
          <w:b/>
          <w:bCs/>
          <w:color w:val="000000" w:themeColor="text1"/>
          <w:u w:val="single"/>
        </w:rPr>
      </w:pPr>
      <w:bookmarkStart w:id="25" w:name="_Hlk45179562"/>
      <w:bookmarkEnd w:id="23"/>
      <w:r w:rsidRPr="00B40B2B">
        <w:rPr>
          <w:color w:val="000000" w:themeColor="text1"/>
        </w:rPr>
        <w:t xml:space="preserve">Подрядчик дает согласие путем подписания Контракта </w:t>
      </w:r>
      <w:r w:rsidRPr="00B40B2B">
        <w:rPr>
          <w:b/>
          <w:bCs/>
          <w:color w:val="000000" w:themeColor="text1"/>
          <w:u w:val="single"/>
        </w:rPr>
        <w:t xml:space="preserve">на одностороннее удержание: </w:t>
      </w:r>
    </w:p>
    <w:p w14:paraId="105D1FDE" w14:textId="77777777" w:rsidR="008B2B6B" w:rsidRPr="00B40B2B" w:rsidRDefault="008B2B6B" w:rsidP="008B2B6B">
      <w:pPr>
        <w:pStyle w:val="aff4"/>
        <w:numPr>
          <w:ilvl w:val="2"/>
          <w:numId w:val="45"/>
        </w:numPr>
        <w:ind w:left="0" w:firstLine="567"/>
        <w:contextualSpacing w:val="0"/>
        <w:jc w:val="both"/>
        <w:rPr>
          <w:color w:val="000000" w:themeColor="text1"/>
        </w:rPr>
      </w:pPr>
      <w:r w:rsidRPr="00B40B2B">
        <w:rPr>
          <w:color w:val="000000" w:themeColor="text1"/>
        </w:rPr>
        <w:t>неустойки (штрафа, пени), расходов на устранение недостатков (дефектов) работ в размере, определенном Государственным заказчиком</w:t>
      </w:r>
      <w:bookmarkStart w:id="26" w:name="_Hlk44659292"/>
      <w:r w:rsidRPr="00B40B2B">
        <w:rPr>
          <w:color w:val="000000" w:themeColor="text1"/>
        </w:rPr>
        <w:t>, из сумм подлежащих оплате по Контракту</w:t>
      </w:r>
      <w:bookmarkEnd w:id="26"/>
      <w:r w:rsidRPr="00B40B2B">
        <w:rPr>
          <w:color w:val="000000" w:themeColor="text1"/>
        </w:rPr>
        <w:t>;</w:t>
      </w:r>
    </w:p>
    <w:p w14:paraId="5F9C3BCC" w14:textId="77777777" w:rsidR="008B2B6B" w:rsidRPr="00B40B2B" w:rsidRDefault="008B2B6B" w:rsidP="008B2B6B">
      <w:pPr>
        <w:pStyle w:val="aff4"/>
        <w:numPr>
          <w:ilvl w:val="2"/>
          <w:numId w:val="45"/>
        </w:numPr>
        <w:ind w:left="0" w:firstLine="567"/>
        <w:contextualSpacing w:val="0"/>
        <w:jc w:val="both"/>
        <w:rPr>
          <w:i/>
          <w:iCs/>
          <w:color w:val="000000" w:themeColor="text1"/>
        </w:rPr>
      </w:pPr>
      <w:r w:rsidRPr="00B40B2B">
        <w:rPr>
          <w:color w:val="000000" w:themeColor="text1"/>
        </w:rPr>
        <w:t>суммы неотработанного аванса из сумм подлежащих оплате по Контракту в случае прекращения Контракта по любому основанию</w:t>
      </w:r>
      <w:bookmarkEnd w:id="25"/>
      <w:r w:rsidRPr="00B40B2B">
        <w:rPr>
          <w:color w:val="000000" w:themeColor="text1"/>
        </w:rPr>
        <w:t xml:space="preserve"> </w:t>
      </w:r>
      <w:r w:rsidRPr="00B40B2B">
        <w:rPr>
          <w:i/>
          <w:iCs/>
          <w:color w:val="000000" w:themeColor="text1"/>
        </w:rPr>
        <w:t>(в случае если аванс предусмотрен Контрактом).</w:t>
      </w:r>
    </w:p>
    <w:p w14:paraId="07AEEB23" w14:textId="77777777" w:rsidR="008B2B6B" w:rsidRPr="00B40B2B" w:rsidRDefault="008B2B6B" w:rsidP="008B2B6B">
      <w:pPr>
        <w:pStyle w:val="aff4"/>
        <w:numPr>
          <w:ilvl w:val="2"/>
          <w:numId w:val="45"/>
        </w:numPr>
        <w:ind w:left="0" w:firstLine="567"/>
        <w:contextualSpacing w:val="0"/>
        <w:jc w:val="both"/>
        <w:rPr>
          <w:color w:val="000000" w:themeColor="text1"/>
        </w:rPr>
      </w:pPr>
      <w:bookmarkStart w:id="27" w:name="_Hlk45793134"/>
      <w:r w:rsidRPr="00B40B2B">
        <w:rPr>
          <w:color w:val="000000" w:themeColor="text1"/>
        </w:rPr>
        <w:t xml:space="preserve">излишне уплаченных денежных средств, в соответствии с </w:t>
      </w:r>
      <w:proofErr w:type="spellStart"/>
      <w:r w:rsidRPr="00B40B2B">
        <w:rPr>
          <w:color w:val="000000" w:themeColor="text1"/>
        </w:rPr>
        <w:t>пп</w:t>
      </w:r>
      <w:proofErr w:type="spellEnd"/>
      <w:r w:rsidRPr="00B40B2B">
        <w:rPr>
          <w:color w:val="000000" w:themeColor="text1"/>
        </w:rPr>
        <w:t xml:space="preserve">. 5.1.12, 5.1.13 п.5.1 Контракта. </w:t>
      </w:r>
    </w:p>
    <w:p w14:paraId="5C7F5203" w14:textId="77777777" w:rsidR="008B2B6B" w:rsidRPr="00B40B2B" w:rsidRDefault="008B2B6B" w:rsidP="008B2B6B">
      <w:pPr>
        <w:pStyle w:val="aff4"/>
        <w:numPr>
          <w:ilvl w:val="1"/>
          <w:numId w:val="45"/>
        </w:numPr>
        <w:ind w:left="0" w:firstLine="567"/>
        <w:contextualSpacing w:val="0"/>
        <w:jc w:val="both"/>
        <w:rPr>
          <w:color w:val="000000" w:themeColor="text1"/>
        </w:rPr>
      </w:pPr>
      <w:bookmarkStart w:id="28" w:name="_Hlk40713730"/>
      <w:bookmarkEnd w:id="24"/>
      <w:bookmarkEnd w:id="27"/>
      <w:r w:rsidRPr="00B40B2B">
        <w:rPr>
          <w:color w:val="000000" w:themeColor="text1"/>
        </w:rPr>
        <w:t>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1B7A350D" w14:textId="77777777" w:rsidR="008B2B6B" w:rsidRPr="00B40B2B" w:rsidRDefault="008B2B6B" w:rsidP="008B2B6B">
      <w:pPr>
        <w:pStyle w:val="aff4"/>
        <w:numPr>
          <w:ilvl w:val="1"/>
          <w:numId w:val="45"/>
        </w:numPr>
        <w:ind w:left="0" w:firstLine="567"/>
        <w:contextualSpacing w:val="0"/>
        <w:jc w:val="both"/>
        <w:rPr>
          <w:color w:val="000000" w:themeColor="text1"/>
        </w:rPr>
      </w:pPr>
      <w:bookmarkStart w:id="29" w:name="_Hlk16182493"/>
      <w:r w:rsidRPr="00B40B2B">
        <w:rPr>
          <w:color w:val="000000" w:themeColor="text1"/>
        </w:rPr>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28"/>
    <w:bookmarkEnd w:id="29"/>
    <w:p w14:paraId="3A520625" w14:textId="77777777" w:rsidR="008B2B6B" w:rsidRPr="00B40B2B" w:rsidRDefault="008B2B6B" w:rsidP="008B2B6B">
      <w:pPr>
        <w:pStyle w:val="aff4"/>
        <w:numPr>
          <w:ilvl w:val="1"/>
          <w:numId w:val="45"/>
        </w:numPr>
        <w:ind w:left="0" w:firstLine="567"/>
        <w:contextualSpacing w:val="0"/>
        <w:jc w:val="both"/>
        <w:rPr>
          <w:color w:val="000000" w:themeColor="text1"/>
        </w:rPr>
      </w:pPr>
      <w:r w:rsidRPr="00B40B2B">
        <w:rPr>
          <w:color w:val="000000" w:themeColor="text1"/>
        </w:rPr>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w:t>
      </w:r>
    </w:p>
    <w:p w14:paraId="77C28BC9" w14:textId="77777777" w:rsidR="008B2B6B" w:rsidRPr="00B40B2B" w:rsidRDefault="008B2B6B" w:rsidP="008B2B6B">
      <w:pPr>
        <w:ind w:firstLine="471"/>
        <w:jc w:val="both"/>
        <w:rPr>
          <w:color w:val="000000" w:themeColor="text1"/>
        </w:rPr>
      </w:pPr>
      <w:r w:rsidRPr="00B40B2B">
        <w:rPr>
          <w:color w:val="000000" w:themeColor="text1"/>
        </w:rPr>
        <w:t>- указанных в сборниках территориальных сметных цен на материалы, изделия и конструкции (ТССЦ) принимаются к оплате в соответствии с установленными расценками ТССЦ;</w:t>
      </w:r>
    </w:p>
    <w:p w14:paraId="7D798FC2" w14:textId="77777777" w:rsidR="008B2B6B" w:rsidRPr="00B40B2B" w:rsidRDefault="008B2B6B" w:rsidP="008B2B6B">
      <w:pPr>
        <w:ind w:firstLine="471"/>
        <w:jc w:val="both"/>
        <w:rPr>
          <w:color w:val="000000" w:themeColor="text1"/>
        </w:rPr>
      </w:pPr>
      <w:r w:rsidRPr="00B40B2B">
        <w:rPr>
          <w:color w:val="000000" w:themeColor="text1"/>
        </w:rPr>
        <w:t>- отсутствующих в ТССЦ принимаются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указанной в смете контракта.</w:t>
      </w:r>
    </w:p>
    <w:p w14:paraId="3B8CFB7D" w14:textId="77777777" w:rsidR="008B2B6B" w:rsidRPr="00B40B2B" w:rsidRDefault="008B2B6B" w:rsidP="008B2B6B">
      <w:pPr>
        <w:pStyle w:val="aff4"/>
        <w:numPr>
          <w:ilvl w:val="1"/>
          <w:numId w:val="45"/>
        </w:numPr>
        <w:ind w:left="0" w:firstLine="567"/>
        <w:contextualSpacing w:val="0"/>
        <w:jc w:val="both"/>
        <w:rPr>
          <w:color w:val="000000" w:themeColor="text1"/>
        </w:rPr>
      </w:pPr>
      <w:r w:rsidRPr="00B40B2B">
        <w:rPr>
          <w:color w:val="000000" w:themeColor="text1"/>
        </w:rPr>
        <w:t xml:space="preserve"> Под затратами, связанными с предоставлением Подрядчиком независимой гарантии в качестве обеспечения исполнения контракта, следует понимать понесенные Подрядчиком расходы на оплату банку комиссии за выдачу независимой гарантии в качестве обеспечения исполнения контракта.</w:t>
      </w:r>
    </w:p>
    <w:p w14:paraId="2A98C78C" w14:textId="77777777" w:rsidR="008B2B6B" w:rsidRPr="00B40B2B" w:rsidRDefault="008B2B6B" w:rsidP="008B2B6B">
      <w:pPr>
        <w:ind w:firstLine="567"/>
        <w:jc w:val="both"/>
        <w:rPr>
          <w:color w:val="000000" w:themeColor="text1"/>
        </w:rPr>
      </w:pPr>
      <w:r w:rsidRPr="00B40B2B">
        <w:rPr>
          <w:color w:val="000000" w:themeColor="text1"/>
        </w:rPr>
        <w:t xml:space="preserve">Предельный размер затрат, связанных с предоставлением Подрядчиком независимой гарантии в качестве обеспечения исполнения контракта, подлежащих компенсации Подрядчику, установлен в Смете Контракта. </w:t>
      </w:r>
    </w:p>
    <w:p w14:paraId="422C173B" w14:textId="77777777" w:rsidR="008B2B6B" w:rsidRPr="00B40B2B" w:rsidRDefault="008B2B6B" w:rsidP="008B2B6B">
      <w:pPr>
        <w:ind w:firstLine="567"/>
        <w:jc w:val="both"/>
        <w:rPr>
          <w:color w:val="000000" w:themeColor="text1"/>
        </w:rPr>
      </w:pPr>
      <w:r w:rsidRPr="00B40B2B">
        <w:rPr>
          <w:color w:val="000000" w:themeColor="text1"/>
        </w:rPr>
        <w:t>В случае, если указанные затраты Подрядчика оказались меньше, установленного в настоящем пункте предельного размера, Подрядчику компенсируются фактически понесенные затраты.</w:t>
      </w:r>
    </w:p>
    <w:p w14:paraId="30841650" w14:textId="77777777" w:rsidR="008B2B6B" w:rsidRPr="00B40B2B" w:rsidRDefault="008B2B6B" w:rsidP="008B2B6B">
      <w:pPr>
        <w:ind w:firstLine="567"/>
        <w:jc w:val="both"/>
        <w:rPr>
          <w:color w:val="000000" w:themeColor="text1"/>
        </w:rPr>
      </w:pPr>
      <w:r w:rsidRPr="00B40B2B">
        <w:rPr>
          <w:color w:val="000000" w:themeColor="text1"/>
        </w:rPr>
        <w:t>В случае, если указанные затраты Подрядчика оказались больше, установленного в настоящем пункте предельного размера, данная разница Подрядчику не компенсируется.</w:t>
      </w:r>
    </w:p>
    <w:p w14:paraId="5658D9C5" w14:textId="77777777" w:rsidR="008B2B6B" w:rsidRPr="00B40B2B" w:rsidRDefault="008B2B6B" w:rsidP="008B2B6B">
      <w:pPr>
        <w:ind w:firstLine="567"/>
        <w:jc w:val="both"/>
        <w:rPr>
          <w:b/>
          <w:color w:val="000000" w:themeColor="text1"/>
        </w:rPr>
      </w:pPr>
    </w:p>
    <w:p w14:paraId="29A74B2F" w14:textId="77777777" w:rsidR="008B2B6B" w:rsidRPr="00B40B2B" w:rsidRDefault="008B2B6B" w:rsidP="008B2B6B">
      <w:pPr>
        <w:pStyle w:val="aff4"/>
        <w:numPr>
          <w:ilvl w:val="0"/>
          <w:numId w:val="45"/>
        </w:numPr>
        <w:ind w:left="0" w:firstLine="567"/>
        <w:contextualSpacing w:val="0"/>
        <w:jc w:val="center"/>
        <w:rPr>
          <w:b/>
          <w:color w:val="000000" w:themeColor="text1"/>
        </w:rPr>
      </w:pPr>
      <w:r w:rsidRPr="00B40B2B">
        <w:rPr>
          <w:b/>
          <w:color w:val="000000" w:themeColor="text1"/>
        </w:rPr>
        <w:t>Порядок оплаты</w:t>
      </w:r>
      <w:bookmarkStart w:id="30" w:name="sub_10036"/>
      <w:bookmarkStart w:id="31" w:name="_Hlk32478386"/>
    </w:p>
    <w:p w14:paraId="11FC2424" w14:textId="77777777" w:rsidR="008B2B6B" w:rsidRPr="00B40B2B" w:rsidRDefault="008B2B6B" w:rsidP="008B2B6B">
      <w:pPr>
        <w:pStyle w:val="aff4"/>
        <w:numPr>
          <w:ilvl w:val="1"/>
          <w:numId w:val="45"/>
        </w:numPr>
        <w:ind w:left="0" w:firstLine="567"/>
        <w:contextualSpacing w:val="0"/>
        <w:jc w:val="both"/>
        <w:rPr>
          <w:color w:val="000000" w:themeColor="text1"/>
        </w:rPr>
      </w:pPr>
      <w:r w:rsidRPr="00B40B2B">
        <w:rPr>
          <w:color w:val="000000" w:themeColor="text1"/>
        </w:rPr>
        <w:t xml:space="preserve">Первичным учетным документом, являющимся основанием для оплаты работ, выполненных в соответствии с Графиком завершения строительно-монтажных работ и (или) графиком оплаты выполненных работ (при наличии), по завершении выполнения </w:t>
      </w:r>
      <w:r w:rsidRPr="00B40B2B">
        <w:rPr>
          <w:color w:val="000000" w:themeColor="text1"/>
        </w:rPr>
        <w:lastRenderedPageBreak/>
        <w:t xml:space="preserve">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1103394B" w14:textId="77777777" w:rsidR="008B2B6B" w:rsidRPr="00B40B2B" w:rsidRDefault="008B2B6B" w:rsidP="008B2B6B">
      <w:pPr>
        <w:ind w:firstLine="567"/>
        <w:jc w:val="both"/>
        <w:rPr>
          <w:color w:val="000000" w:themeColor="text1"/>
        </w:rPr>
      </w:pPr>
      <w:r w:rsidRPr="00B40B2B">
        <w:rPr>
          <w:color w:val="000000" w:themeColor="text1"/>
        </w:rPr>
        <w:t>Первичные учетные документы, подтверждающие выполнение работ, составляются на основании Сметы контракта.</w:t>
      </w:r>
    </w:p>
    <w:p w14:paraId="43B9BF46" w14:textId="77777777" w:rsidR="008B2B6B" w:rsidRPr="00B40B2B" w:rsidRDefault="008B2B6B" w:rsidP="008B2B6B">
      <w:pPr>
        <w:ind w:firstLine="567"/>
        <w:jc w:val="both"/>
        <w:rPr>
          <w:color w:val="000000" w:themeColor="text1"/>
        </w:rPr>
      </w:pPr>
      <w:r w:rsidRPr="00B40B2B">
        <w:rPr>
          <w:color w:val="000000" w:themeColor="text1"/>
        </w:rPr>
        <w:t xml:space="preserve">Порядок оформления и подписания акта о приемки выполненных работ установлен статьей 7 Контракта.   </w:t>
      </w:r>
    </w:p>
    <w:p w14:paraId="47EBAFC7" w14:textId="77777777" w:rsidR="008B2B6B" w:rsidRPr="00B40B2B" w:rsidRDefault="008B2B6B" w:rsidP="008B2B6B">
      <w:pPr>
        <w:pStyle w:val="ConsPlusNormal"/>
        <w:numPr>
          <w:ilvl w:val="2"/>
          <w:numId w:val="45"/>
        </w:numPr>
        <w:suppressAutoHyphens/>
        <w:autoSpaceDE/>
        <w:autoSpaceDN/>
        <w:adjustRightInd/>
        <w:ind w:left="0" w:firstLine="567"/>
        <w:jc w:val="both"/>
        <w:rPr>
          <w:rFonts w:ascii="Times New Roman" w:hAnsi="Times New Roman" w:cs="Times New Roman"/>
          <w:color w:val="000000" w:themeColor="text1"/>
          <w:szCs w:val="24"/>
        </w:rPr>
      </w:pPr>
      <w:r w:rsidRPr="00B40B2B">
        <w:rPr>
          <w:rFonts w:ascii="Times New Roman" w:hAnsi="Times New Roman" w:cs="Times New Roman"/>
          <w:color w:val="000000" w:themeColor="text1"/>
          <w:szCs w:val="24"/>
        </w:rPr>
        <w:t>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B40B2B">
        <w:rPr>
          <w:rFonts w:ascii="Times New Roman" w:hAnsi="Times New Roman" w:cs="Times New Roman"/>
          <w:noProof/>
          <w:color w:val="000000" w:themeColor="text1"/>
          <w:szCs w:val="24"/>
        </w:rPr>
        <w:drawing>
          <wp:inline distT="0" distB="0" distL="0" distR="0" wp14:anchorId="0BB8F0F8" wp14:editId="51010A59">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B40B2B">
        <w:rPr>
          <w:rFonts w:ascii="Times New Roman" w:hAnsi="Times New Roman" w:cs="Times New Roman"/>
          <w:color w:val="000000" w:themeColor="text1"/>
          <w:szCs w:val="24"/>
        </w:rPr>
        <w:t>), определяется по формуле (2):</w:t>
      </w:r>
    </w:p>
    <w:p w14:paraId="37C34CD8" w14:textId="77777777" w:rsidR="008B2B6B" w:rsidRPr="00B40B2B" w:rsidRDefault="008B2B6B" w:rsidP="008B2B6B">
      <w:pPr>
        <w:pStyle w:val="ConsPlusNormal"/>
        <w:ind w:firstLine="567"/>
        <w:jc w:val="both"/>
        <w:rPr>
          <w:rFonts w:ascii="Times New Roman" w:hAnsi="Times New Roman" w:cs="Times New Roman"/>
          <w:color w:val="000000" w:themeColor="text1"/>
          <w:szCs w:val="24"/>
        </w:rPr>
      </w:pPr>
    </w:p>
    <w:p w14:paraId="5A67D55B" w14:textId="77777777" w:rsidR="008B2B6B" w:rsidRPr="00B40B2B" w:rsidRDefault="008B2B6B" w:rsidP="008B2B6B">
      <w:pPr>
        <w:pStyle w:val="ConsPlusNormal"/>
        <w:ind w:firstLine="567"/>
        <w:jc w:val="center"/>
        <w:rPr>
          <w:rFonts w:ascii="Times New Roman" w:hAnsi="Times New Roman" w:cs="Times New Roman"/>
          <w:color w:val="000000" w:themeColor="text1"/>
          <w:szCs w:val="24"/>
        </w:rPr>
      </w:pPr>
      <w:r w:rsidRPr="00B40B2B">
        <w:rPr>
          <w:rFonts w:ascii="Times New Roman" w:hAnsi="Times New Roman" w:cs="Times New Roman"/>
          <w:noProof/>
          <w:color w:val="000000" w:themeColor="text1"/>
          <w:szCs w:val="24"/>
        </w:rPr>
        <w:drawing>
          <wp:inline distT="0" distB="0" distL="0" distR="0" wp14:anchorId="2FF6D146" wp14:editId="2AC73536">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5C70EA8F" w14:textId="77777777" w:rsidR="008B2B6B" w:rsidRPr="00B40B2B" w:rsidRDefault="008B2B6B" w:rsidP="008B2B6B">
      <w:pPr>
        <w:pStyle w:val="ConsPlusNormal"/>
        <w:ind w:firstLine="567"/>
        <w:jc w:val="both"/>
        <w:rPr>
          <w:rFonts w:ascii="Times New Roman" w:hAnsi="Times New Roman" w:cs="Times New Roman"/>
          <w:color w:val="000000" w:themeColor="text1"/>
          <w:szCs w:val="24"/>
        </w:rPr>
      </w:pPr>
      <w:r w:rsidRPr="00B40B2B">
        <w:rPr>
          <w:rFonts w:ascii="Times New Roman" w:hAnsi="Times New Roman" w:cs="Times New Roman"/>
          <w:color w:val="000000" w:themeColor="text1"/>
          <w:szCs w:val="24"/>
        </w:rPr>
        <w:t>где:</w:t>
      </w:r>
    </w:p>
    <w:p w14:paraId="72E35C5E" w14:textId="77777777" w:rsidR="008B2B6B" w:rsidRPr="00B40B2B" w:rsidRDefault="008B2B6B" w:rsidP="008B2B6B">
      <w:pPr>
        <w:pStyle w:val="ConsPlusNormal"/>
        <w:ind w:firstLine="567"/>
        <w:jc w:val="both"/>
        <w:rPr>
          <w:rFonts w:ascii="Times New Roman" w:hAnsi="Times New Roman" w:cs="Times New Roman"/>
          <w:color w:val="000000" w:themeColor="text1"/>
          <w:szCs w:val="24"/>
        </w:rPr>
      </w:pPr>
      <w:r w:rsidRPr="00B40B2B">
        <w:rPr>
          <w:rFonts w:ascii="Times New Roman" w:hAnsi="Times New Roman" w:cs="Times New Roman"/>
          <w:noProof/>
          <w:color w:val="000000" w:themeColor="text1"/>
          <w:szCs w:val="24"/>
        </w:rPr>
        <w:drawing>
          <wp:inline distT="0" distB="0" distL="0" distR="0" wp14:anchorId="375116BC" wp14:editId="3CE1F407">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B40B2B">
        <w:rPr>
          <w:rFonts w:ascii="Times New Roman" w:hAnsi="Times New Roman" w:cs="Times New Roman"/>
          <w:color w:val="000000" w:themeColor="text1"/>
          <w:szCs w:val="24"/>
        </w:rPr>
        <w:t xml:space="preserve"> - цена единицы i-</w:t>
      </w:r>
      <w:proofErr w:type="spellStart"/>
      <w:r w:rsidRPr="00B40B2B">
        <w:rPr>
          <w:rFonts w:ascii="Times New Roman" w:hAnsi="Times New Roman" w:cs="Times New Roman"/>
          <w:color w:val="000000" w:themeColor="text1"/>
          <w:szCs w:val="24"/>
        </w:rPr>
        <w:t>го</w:t>
      </w:r>
      <w:proofErr w:type="spellEnd"/>
      <w:r w:rsidRPr="00B40B2B">
        <w:rPr>
          <w:rFonts w:ascii="Times New Roman" w:hAnsi="Times New Roman" w:cs="Times New Roman"/>
          <w:color w:val="000000" w:themeColor="text1"/>
          <w:szCs w:val="24"/>
        </w:rPr>
        <w:t xml:space="preserve"> конструктивного решения (элемента) и (или) комплекса (вида) работ в Смете контракта, руб.;</w:t>
      </w:r>
    </w:p>
    <w:p w14:paraId="175B7BFC" w14:textId="77777777" w:rsidR="008B2B6B" w:rsidRPr="00B40B2B" w:rsidRDefault="008B2B6B" w:rsidP="008B2B6B">
      <w:pPr>
        <w:pStyle w:val="ConsPlusNormal"/>
        <w:ind w:firstLine="567"/>
        <w:jc w:val="both"/>
        <w:rPr>
          <w:rFonts w:ascii="Times New Roman" w:hAnsi="Times New Roman" w:cs="Times New Roman"/>
          <w:color w:val="000000" w:themeColor="text1"/>
          <w:szCs w:val="24"/>
        </w:rPr>
      </w:pPr>
      <w:r w:rsidRPr="00B40B2B">
        <w:rPr>
          <w:rFonts w:ascii="Times New Roman" w:hAnsi="Times New Roman" w:cs="Times New Roman"/>
          <w:noProof/>
          <w:color w:val="000000" w:themeColor="text1"/>
          <w:szCs w:val="24"/>
        </w:rPr>
        <w:drawing>
          <wp:inline distT="0" distB="0" distL="0" distR="0" wp14:anchorId="435B8031" wp14:editId="2851B4DD">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B40B2B">
        <w:rPr>
          <w:rFonts w:ascii="Times New Roman" w:hAnsi="Times New Roman" w:cs="Times New Roman"/>
          <w:color w:val="000000" w:themeColor="text1"/>
          <w:szCs w:val="24"/>
        </w:rPr>
        <w:t xml:space="preserve"> - объем выполненных, принятых Государственного заказчиком и подлежащих оплате работ по i-</w:t>
      </w:r>
      <w:proofErr w:type="spellStart"/>
      <w:r w:rsidRPr="00B40B2B">
        <w:rPr>
          <w:rFonts w:ascii="Times New Roman" w:hAnsi="Times New Roman" w:cs="Times New Roman"/>
          <w:color w:val="000000" w:themeColor="text1"/>
          <w:szCs w:val="24"/>
        </w:rPr>
        <w:t>му</w:t>
      </w:r>
      <w:proofErr w:type="spellEnd"/>
      <w:r w:rsidRPr="00B40B2B">
        <w:rPr>
          <w:rFonts w:ascii="Times New Roman" w:hAnsi="Times New Roman" w:cs="Times New Roman"/>
          <w:color w:val="000000" w:themeColor="text1"/>
          <w:szCs w:val="24"/>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2BB03383" w14:textId="77777777" w:rsidR="008B2B6B" w:rsidRPr="00B40B2B" w:rsidRDefault="008B2B6B" w:rsidP="008B2B6B">
      <w:pPr>
        <w:pStyle w:val="ConsPlusNormal"/>
        <w:numPr>
          <w:ilvl w:val="2"/>
          <w:numId w:val="45"/>
        </w:numPr>
        <w:suppressAutoHyphens/>
        <w:autoSpaceDE/>
        <w:autoSpaceDN/>
        <w:adjustRightInd/>
        <w:ind w:left="0" w:firstLine="567"/>
        <w:jc w:val="both"/>
        <w:rPr>
          <w:rFonts w:ascii="Times New Roman" w:hAnsi="Times New Roman" w:cs="Times New Roman"/>
          <w:color w:val="000000" w:themeColor="text1"/>
          <w:szCs w:val="24"/>
        </w:rPr>
      </w:pPr>
      <w:r w:rsidRPr="00B40B2B">
        <w:rPr>
          <w:rFonts w:ascii="Times New Roman" w:hAnsi="Times New Roman" w:cs="Times New Roman"/>
          <w:color w:val="000000" w:themeColor="text1"/>
          <w:szCs w:val="24"/>
        </w:rPr>
        <w:t>Стоимость выполненных, принятых Государственным заказчиком и подлежащих оплате работ (</w:t>
      </w:r>
      <w:proofErr w:type="spellStart"/>
      <w:r w:rsidRPr="00B40B2B">
        <w:rPr>
          <w:rFonts w:ascii="Times New Roman" w:hAnsi="Times New Roman" w:cs="Times New Roman"/>
          <w:color w:val="000000" w:themeColor="text1"/>
          <w:szCs w:val="24"/>
        </w:rPr>
        <w:t>С</w:t>
      </w:r>
      <w:r w:rsidRPr="00B40B2B">
        <w:rPr>
          <w:rFonts w:ascii="Times New Roman" w:hAnsi="Times New Roman" w:cs="Times New Roman"/>
          <w:color w:val="000000" w:themeColor="text1"/>
          <w:szCs w:val="24"/>
          <w:vertAlign w:val="superscript"/>
        </w:rPr>
        <w:t>вр</w:t>
      </w:r>
      <w:proofErr w:type="spellEnd"/>
      <w:r w:rsidRPr="00B40B2B">
        <w:rPr>
          <w:rFonts w:ascii="Times New Roman" w:hAnsi="Times New Roman" w:cs="Times New Roman"/>
          <w:color w:val="000000" w:themeColor="text1"/>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21B4EE93" w14:textId="77777777" w:rsidR="008B2B6B" w:rsidRPr="00B40B2B" w:rsidRDefault="008B2B6B" w:rsidP="008B2B6B">
      <w:pPr>
        <w:ind w:firstLine="567"/>
        <w:jc w:val="both"/>
        <w:rPr>
          <w:color w:val="000000" w:themeColor="text1"/>
        </w:rPr>
      </w:pPr>
      <w:r w:rsidRPr="00B40B2B">
        <w:rPr>
          <w:noProof/>
          <w:color w:val="000000" w:themeColor="text1"/>
        </w:rPr>
        <w:drawing>
          <wp:inline distT="0" distB="0" distL="0" distR="0" wp14:anchorId="61944CB0" wp14:editId="114EE3F1">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353149E8" w14:textId="77777777" w:rsidR="008B2B6B" w:rsidRPr="00B40B2B" w:rsidRDefault="008B2B6B" w:rsidP="008B2B6B">
      <w:pPr>
        <w:pStyle w:val="aff4"/>
        <w:numPr>
          <w:ilvl w:val="2"/>
          <w:numId w:val="45"/>
        </w:numPr>
        <w:ind w:left="0" w:firstLine="567"/>
        <w:contextualSpacing w:val="0"/>
        <w:jc w:val="both"/>
        <w:rPr>
          <w:rFonts w:eastAsia="Calibri"/>
          <w:color w:val="000000" w:themeColor="text1"/>
        </w:rPr>
      </w:pPr>
      <w:bookmarkStart w:id="32" w:name="_Hlk40714410"/>
      <w:r w:rsidRPr="00B40B2B">
        <w:rPr>
          <w:rFonts w:eastAsia="Calibri"/>
          <w:color w:val="000000" w:themeColor="text1"/>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п. 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 </w:t>
      </w:r>
    </w:p>
    <w:p w14:paraId="3EED0E37" w14:textId="77777777" w:rsidR="008B2B6B" w:rsidRPr="00B40B2B" w:rsidRDefault="008B2B6B" w:rsidP="008B2B6B">
      <w:pPr>
        <w:pStyle w:val="aff4"/>
        <w:numPr>
          <w:ilvl w:val="2"/>
          <w:numId w:val="45"/>
        </w:numPr>
        <w:ind w:left="0" w:firstLine="567"/>
        <w:contextualSpacing w:val="0"/>
        <w:jc w:val="both"/>
        <w:rPr>
          <w:rFonts w:eastAsia="Calibri"/>
          <w:color w:val="000000" w:themeColor="text1"/>
        </w:rPr>
      </w:pPr>
      <w:r w:rsidRPr="00B40B2B">
        <w:rPr>
          <w:rFonts w:eastAsia="Calibri"/>
          <w:color w:val="000000" w:themeColor="text1"/>
        </w:rPr>
        <w:t xml:space="preserve">Компенсация </w:t>
      </w:r>
      <w:r w:rsidRPr="00B40B2B">
        <w:rPr>
          <w:color w:val="000000" w:themeColor="text1"/>
        </w:rPr>
        <w:t xml:space="preserve">затрат, связанных с предоставлением Подрядчиком независимой гарантии в качестве обеспечения исполнения контракта, </w:t>
      </w:r>
      <w:r w:rsidRPr="00B40B2B">
        <w:rPr>
          <w:rFonts w:eastAsia="Calibri"/>
          <w:color w:val="000000" w:themeColor="text1"/>
        </w:rPr>
        <w:t xml:space="preserve">производится </w:t>
      </w:r>
      <w:r w:rsidRPr="00B40B2B">
        <w:rPr>
          <w:color w:val="000000" w:themeColor="text1"/>
        </w:rPr>
        <w:t>не позднее 10 (десяти) рабочих дней с даты получения Государственным заказчиком по настоящему Контракту акта, выданного органом государственного строительного надзора по результатам итоговой проверки о соответствии построенного и (или) реконструированного объекта капитального строительства требованиям проектной документации (без замечаний) и предоставления Подрядчиком копий договора, заключенного с банком на выдачу независимой гарантии, платежного поручения об оплате комиссии банку за выдачу независимой гарантии, заверенных уполномоченным лицом банка.</w:t>
      </w:r>
    </w:p>
    <w:p w14:paraId="27473204" w14:textId="77777777" w:rsidR="008B2B6B" w:rsidRPr="00B40B2B" w:rsidRDefault="008B2B6B" w:rsidP="008B2B6B">
      <w:pPr>
        <w:pStyle w:val="aff4"/>
        <w:numPr>
          <w:ilvl w:val="1"/>
          <w:numId w:val="45"/>
        </w:numPr>
        <w:ind w:left="0" w:firstLine="567"/>
        <w:contextualSpacing w:val="0"/>
        <w:jc w:val="both"/>
        <w:rPr>
          <w:rFonts w:eastAsia="Calibri"/>
          <w:color w:val="000000" w:themeColor="text1"/>
        </w:rPr>
      </w:pPr>
      <w:bookmarkStart w:id="33" w:name="sub_10037"/>
      <w:bookmarkEnd w:id="30"/>
      <w:bookmarkEnd w:id="31"/>
      <w:bookmarkEnd w:id="32"/>
      <w:r w:rsidRPr="00B40B2B">
        <w:rPr>
          <w:rFonts w:eastAsia="Calibri"/>
          <w:color w:val="000000" w:themeColor="text1"/>
        </w:rPr>
        <w:t xml:space="preserve"> Подрядчик вправе досрочно выполнить работы, предусмотренные Контрактом, без ущерба их качеству и в соответствии с проектной документацией.</w:t>
      </w:r>
    </w:p>
    <w:p w14:paraId="71569BB7" w14:textId="77777777" w:rsidR="008B2B6B" w:rsidRPr="00B40B2B" w:rsidRDefault="008B2B6B" w:rsidP="008B2B6B">
      <w:pPr>
        <w:shd w:val="clear" w:color="auto" w:fill="FFFFFF"/>
        <w:tabs>
          <w:tab w:val="left" w:pos="0"/>
        </w:tabs>
        <w:ind w:firstLine="567"/>
        <w:jc w:val="both"/>
        <w:rPr>
          <w:color w:val="000000" w:themeColor="text1"/>
          <w:kern w:val="16"/>
        </w:rPr>
      </w:pPr>
      <w:r w:rsidRPr="00B40B2B">
        <w:rPr>
          <w:color w:val="000000" w:themeColor="text1"/>
        </w:rPr>
        <w:t xml:space="preserve">Досрочная сдача результатов Работ допускается только по согласованию с Государственным заказчиком. </w:t>
      </w:r>
      <w:bookmarkStart w:id="34" w:name="_Hlk45179707"/>
      <w:r w:rsidRPr="00B40B2B">
        <w:rPr>
          <w:color w:val="000000" w:themeColor="text1"/>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34"/>
    </w:p>
    <w:bookmarkEnd w:id="33"/>
    <w:p w14:paraId="22A0BAA3" w14:textId="77777777" w:rsidR="008B2B6B" w:rsidRPr="00B40B2B" w:rsidRDefault="008B2B6B" w:rsidP="008B2B6B">
      <w:pPr>
        <w:pStyle w:val="aff4"/>
        <w:numPr>
          <w:ilvl w:val="1"/>
          <w:numId w:val="45"/>
        </w:numPr>
        <w:ind w:left="0" w:firstLine="567"/>
        <w:contextualSpacing w:val="0"/>
        <w:jc w:val="both"/>
        <w:rPr>
          <w:color w:val="000000" w:themeColor="text1"/>
        </w:rPr>
      </w:pPr>
      <w:r w:rsidRPr="00B40B2B">
        <w:rPr>
          <w:color w:val="000000" w:themeColor="text1"/>
        </w:rPr>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0B24BC23" w14:textId="77777777" w:rsidR="008B2B6B" w:rsidRPr="00B40B2B" w:rsidRDefault="008B2B6B" w:rsidP="008B2B6B">
      <w:pPr>
        <w:ind w:firstLine="567"/>
        <w:jc w:val="both"/>
        <w:rPr>
          <w:b/>
          <w:bCs/>
          <w:color w:val="000000" w:themeColor="text1"/>
        </w:rPr>
      </w:pPr>
      <w:bookmarkStart w:id="35" w:name="_Hlk40714533"/>
      <w:bookmarkStart w:id="36" w:name="sub_10038"/>
      <w:r w:rsidRPr="00B40B2B">
        <w:rPr>
          <w:b/>
          <w:bCs/>
          <w:color w:val="000000" w:themeColor="text1"/>
        </w:rPr>
        <w:t xml:space="preserve">Сумма финансирования в 2023 году – </w:t>
      </w:r>
    </w:p>
    <w:p w14:paraId="1B5231AE" w14:textId="77777777" w:rsidR="008B2B6B" w:rsidRPr="00B40B2B" w:rsidRDefault="008B2B6B" w:rsidP="008B2B6B">
      <w:pPr>
        <w:ind w:firstLine="567"/>
        <w:jc w:val="both"/>
        <w:rPr>
          <w:b/>
          <w:bCs/>
          <w:color w:val="000000" w:themeColor="text1"/>
        </w:rPr>
      </w:pPr>
      <w:r w:rsidRPr="00B40B2B">
        <w:rPr>
          <w:b/>
          <w:bCs/>
          <w:color w:val="000000" w:themeColor="text1"/>
        </w:rPr>
        <w:t>Сумма финансирования в 2024 году –</w:t>
      </w:r>
    </w:p>
    <w:p w14:paraId="3B48A512" w14:textId="77777777" w:rsidR="008B2B6B" w:rsidRPr="00B40B2B" w:rsidRDefault="008B2B6B" w:rsidP="008B2B6B">
      <w:pPr>
        <w:ind w:firstLine="567"/>
        <w:jc w:val="both"/>
        <w:rPr>
          <w:b/>
          <w:bCs/>
          <w:color w:val="000000" w:themeColor="text1"/>
        </w:rPr>
      </w:pPr>
      <w:r w:rsidRPr="00B40B2B">
        <w:rPr>
          <w:b/>
          <w:bCs/>
          <w:color w:val="000000" w:themeColor="text1"/>
        </w:rPr>
        <w:t xml:space="preserve">Сумма финансирования в 2025 году – </w:t>
      </w:r>
    </w:p>
    <w:p w14:paraId="6CF17A9A" w14:textId="77777777" w:rsidR="008B2B6B" w:rsidRPr="00B40B2B" w:rsidRDefault="008B2B6B" w:rsidP="008B2B6B">
      <w:pPr>
        <w:ind w:firstLine="567"/>
        <w:jc w:val="both"/>
        <w:rPr>
          <w:b/>
          <w:bCs/>
          <w:color w:val="000000" w:themeColor="text1"/>
        </w:rPr>
      </w:pPr>
      <w:r w:rsidRPr="00B40B2B">
        <w:rPr>
          <w:b/>
          <w:bCs/>
          <w:color w:val="000000" w:themeColor="text1"/>
        </w:rPr>
        <w:t>Сумма финансирования в 2026 году –</w:t>
      </w:r>
    </w:p>
    <w:p w14:paraId="06F968B3" w14:textId="77777777" w:rsidR="008B2B6B" w:rsidRPr="00B40B2B" w:rsidRDefault="008B2B6B" w:rsidP="008B2B6B">
      <w:pPr>
        <w:ind w:firstLine="540"/>
        <w:jc w:val="both"/>
        <w:rPr>
          <w:color w:val="000000" w:themeColor="text1"/>
        </w:rPr>
      </w:pPr>
      <w:r w:rsidRPr="00B40B2B">
        <w:rPr>
          <w:color w:val="000000" w:themeColor="text1"/>
        </w:rPr>
        <w:lastRenderedPageBreak/>
        <w:t>3.3.1. 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p w14:paraId="29324D28" w14:textId="77777777" w:rsidR="008B2B6B" w:rsidRPr="00B40B2B" w:rsidRDefault="008B2B6B" w:rsidP="008B2B6B">
      <w:pPr>
        <w:pStyle w:val="aff4"/>
        <w:numPr>
          <w:ilvl w:val="1"/>
          <w:numId w:val="45"/>
        </w:numPr>
        <w:ind w:left="0" w:firstLine="567"/>
        <w:contextualSpacing w:val="0"/>
        <w:jc w:val="both"/>
        <w:rPr>
          <w:i/>
          <w:color w:val="000000" w:themeColor="text1"/>
        </w:rPr>
      </w:pPr>
      <w:bookmarkStart w:id="37" w:name="_Hlk45179960"/>
      <w:bookmarkStart w:id="38" w:name="_Hlk40714475"/>
      <w:bookmarkStart w:id="39" w:name="sub_10039"/>
      <w:bookmarkEnd w:id="35"/>
      <w:bookmarkEnd w:id="36"/>
      <w:r w:rsidRPr="00B40B2B">
        <w:rPr>
          <w:color w:val="000000" w:themeColor="text1"/>
          <w:lang w:bidi="ru-RU"/>
        </w:rPr>
        <w:t xml:space="preserve">Расчеты по Контракту осуществляются путем перечисления денежных средств </w:t>
      </w:r>
      <w:r w:rsidRPr="00B40B2B">
        <w:rPr>
          <w:color w:val="000000" w:themeColor="text1"/>
        </w:rPr>
        <w:t>с банковского (лицевого) счета</w:t>
      </w:r>
      <w:r w:rsidRPr="00B40B2B">
        <w:rPr>
          <w:color w:val="000000" w:themeColor="text1"/>
          <w:lang w:bidi="ru-RU"/>
        </w:rPr>
        <w:t xml:space="preserve"> Государственного заказчика на счет, открытый Подрядчиком в территориальном органе Федерального казначейства.</w:t>
      </w:r>
    </w:p>
    <w:bookmarkEnd w:id="37"/>
    <w:p w14:paraId="09C6BEDE" w14:textId="77777777" w:rsidR="008B2B6B" w:rsidRPr="00B40B2B" w:rsidRDefault="008B2B6B" w:rsidP="008B2B6B">
      <w:pPr>
        <w:pStyle w:val="aff4"/>
        <w:numPr>
          <w:ilvl w:val="1"/>
          <w:numId w:val="45"/>
        </w:numPr>
        <w:ind w:left="0" w:firstLine="567"/>
        <w:contextualSpacing w:val="0"/>
        <w:jc w:val="both"/>
        <w:rPr>
          <w:color w:val="000000" w:themeColor="text1"/>
        </w:rPr>
      </w:pPr>
      <w:r w:rsidRPr="00B40B2B">
        <w:rPr>
          <w:color w:val="000000" w:themeColor="text1"/>
        </w:rPr>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2894FB21" w14:textId="77777777" w:rsidR="008B2B6B" w:rsidRPr="00B40B2B" w:rsidRDefault="008B2B6B" w:rsidP="008B2B6B">
      <w:pPr>
        <w:pStyle w:val="aff4"/>
        <w:numPr>
          <w:ilvl w:val="1"/>
          <w:numId w:val="50"/>
        </w:numPr>
        <w:ind w:left="0" w:firstLine="567"/>
        <w:contextualSpacing w:val="0"/>
        <w:jc w:val="both"/>
        <w:rPr>
          <w:color w:val="000000" w:themeColor="text1"/>
        </w:rPr>
      </w:pPr>
      <w:bookmarkStart w:id="40" w:name="_Hlk45180001"/>
      <w:bookmarkEnd w:id="38"/>
      <w:r w:rsidRPr="00B40B2B">
        <w:rPr>
          <w:color w:val="000000" w:themeColor="text1"/>
        </w:rPr>
        <w:t xml:space="preserve"> Государственный заказчик производит выплату авансового платежа Подрядчику в размере 0,5% от цены Контракта, указанной в п. 2.1 Контракта, в сумме ________________________, но не более лимитов бюджетных обязательств, по соответствующему коду бюджетной классификации РФ, доведенных Государственному заказчику на соответствующий год. </w:t>
      </w:r>
    </w:p>
    <w:bookmarkEnd w:id="39"/>
    <w:p w14:paraId="7672E878" w14:textId="77777777" w:rsidR="008B2B6B" w:rsidRPr="00B40B2B" w:rsidRDefault="008B2B6B" w:rsidP="008B2B6B">
      <w:pPr>
        <w:pStyle w:val="aff4"/>
        <w:ind w:left="0" w:firstLine="567"/>
        <w:jc w:val="both"/>
        <w:rPr>
          <w:rFonts w:eastAsia="MS Mincho"/>
          <w:color w:val="000000" w:themeColor="text1"/>
        </w:rPr>
      </w:pPr>
      <w:r w:rsidRPr="00B40B2B">
        <w:rPr>
          <w:color w:val="000000" w:themeColor="text1"/>
        </w:rPr>
        <w:t xml:space="preserve">Авансовые платежи перечисляются Подрядчику согласно счетам в течение </w:t>
      </w:r>
      <w:r w:rsidRPr="00B40B2B">
        <w:rPr>
          <w:rFonts w:eastAsia="MS Mincho"/>
          <w:color w:val="000000" w:themeColor="text1"/>
        </w:rPr>
        <w:t xml:space="preserve">180 (ста восьмидесяти) </w:t>
      </w:r>
      <w:r w:rsidRPr="00B40B2B">
        <w:rPr>
          <w:color w:val="000000" w:themeColor="text1"/>
        </w:rPr>
        <w:t xml:space="preserve">рабочих дней со дня предоставления счета, при условии наличия у Подрядчика </w:t>
      </w:r>
      <w:r w:rsidRPr="00B40B2B">
        <w:rPr>
          <w:rFonts w:eastAsia="MS Mincho"/>
          <w:color w:val="000000" w:themeColor="text1"/>
        </w:rPr>
        <w:t>лицевого счета в территориальном органе Федерального казначейства, на который будут перечисляться авансовые платежи.</w:t>
      </w:r>
    </w:p>
    <w:p w14:paraId="314D2860" w14:textId="77777777" w:rsidR="008B2B6B" w:rsidRPr="00B40B2B" w:rsidRDefault="008B2B6B" w:rsidP="008B2B6B">
      <w:pPr>
        <w:ind w:firstLine="567"/>
        <w:jc w:val="both"/>
        <w:rPr>
          <w:color w:val="000000" w:themeColor="text1"/>
        </w:rPr>
      </w:pPr>
      <w:r w:rsidRPr="00B40B2B">
        <w:rPr>
          <w:color w:val="000000" w:themeColor="text1"/>
        </w:rPr>
        <w:t xml:space="preserve">Отсутствие авансирования не является основанием для неисполнения Подрядчиком обязанностей по Контракту. </w:t>
      </w:r>
    </w:p>
    <w:p w14:paraId="7812AA30" w14:textId="77777777" w:rsidR="008B2B6B" w:rsidRPr="00B40B2B" w:rsidRDefault="008B2B6B" w:rsidP="008B2B6B">
      <w:pPr>
        <w:pStyle w:val="aff4"/>
        <w:numPr>
          <w:ilvl w:val="2"/>
          <w:numId w:val="50"/>
        </w:numPr>
        <w:ind w:left="0" w:firstLine="567"/>
        <w:contextualSpacing w:val="0"/>
        <w:jc w:val="both"/>
        <w:rPr>
          <w:color w:val="000000" w:themeColor="text1"/>
        </w:rPr>
      </w:pPr>
      <w:bookmarkStart w:id="41" w:name="_Hlk16182670"/>
      <w:r w:rsidRPr="00B40B2B">
        <w:rPr>
          <w:color w:val="000000" w:themeColor="text1"/>
        </w:rPr>
        <w:t>Погашение суммы выданного аванса осуществляется путем зачета 0,5% от стоимости выполненных и принятых работ, подлежащих оплате в отчетном периоде, до полного погашения аванса.</w:t>
      </w:r>
    </w:p>
    <w:p w14:paraId="7F17DFEE" w14:textId="77777777" w:rsidR="008B2B6B" w:rsidRPr="00B40B2B" w:rsidRDefault="008B2B6B" w:rsidP="008B2B6B">
      <w:pPr>
        <w:pStyle w:val="aff4"/>
        <w:ind w:left="0" w:firstLine="567"/>
        <w:jc w:val="both"/>
        <w:rPr>
          <w:color w:val="000000" w:themeColor="text1"/>
        </w:rPr>
      </w:pPr>
      <w:r w:rsidRPr="00B40B2B">
        <w:rPr>
          <w:color w:val="000000" w:themeColor="text1"/>
        </w:rPr>
        <w:t xml:space="preserve"> Документами, подтверждающими использование аванса по его целевому назначению, является представление акта о приемки выполненных работ (форма КС-2), акта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 </w:t>
      </w:r>
      <w:bookmarkEnd w:id="41"/>
    </w:p>
    <w:p w14:paraId="51F6AE43" w14:textId="77777777" w:rsidR="008B2B6B" w:rsidRPr="00B40B2B" w:rsidRDefault="008B2B6B" w:rsidP="008B2B6B">
      <w:pPr>
        <w:pStyle w:val="aff4"/>
        <w:numPr>
          <w:ilvl w:val="2"/>
          <w:numId w:val="50"/>
        </w:numPr>
        <w:ind w:left="0" w:firstLine="567"/>
        <w:contextualSpacing w:val="0"/>
        <w:jc w:val="both"/>
        <w:rPr>
          <w:color w:val="000000" w:themeColor="text1"/>
        </w:rPr>
      </w:pPr>
      <w:bookmarkStart w:id="42" w:name="_Hlk40715114"/>
      <w:r w:rsidRPr="00B40B2B">
        <w:rPr>
          <w:color w:val="000000" w:themeColor="text1"/>
        </w:rPr>
        <w:t>Подрядчик вправе использовать полученные денежные средства, в том числе в виде авансового платежа, исключительно на цели реализации предмета Контракта.</w:t>
      </w:r>
    </w:p>
    <w:p w14:paraId="7F882377" w14:textId="77777777" w:rsidR="008B2B6B" w:rsidRPr="00B40B2B" w:rsidRDefault="008B2B6B" w:rsidP="008B2B6B">
      <w:pPr>
        <w:pStyle w:val="aff4"/>
        <w:numPr>
          <w:ilvl w:val="2"/>
          <w:numId w:val="50"/>
        </w:numPr>
        <w:ind w:left="0" w:firstLine="567"/>
        <w:contextualSpacing w:val="0"/>
        <w:jc w:val="both"/>
        <w:rPr>
          <w:color w:val="000000" w:themeColor="text1"/>
        </w:rPr>
      </w:pPr>
      <w:r w:rsidRPr="00B40B2B">
        <w:rPr>
          <w:color w:val="000000" w:themeColor="text1"/>
        </w:rPr>
        <w:t xml:space="preserve">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24C59859" w14:textId="77777777" w:rsidR="008B2B6B" w:rsidRPr="00B40B2B" w:rsidRDefault="008B2B6B" w:rsidP="008B2B6B">
      <w:pPr>
        <w:pStyle w:val="aff4"/>
        <w:numPr>
          <w:ilvl w:val="1"/>
          <w:numId w:val="50"/>
        </w:numPr>
        <w:ind w:left="0" w:firstLine="567"/>
        <w:contextualSpacing w:val="0"/>
        <w:jc w:val="both"/>
        <w:rPr>
          <w:color w:val="000000" w:themeColor="text1"/>
        </w:rPr>
      </w:pPr>
      <w:r w:rsidRPr="00B40B2B">
        <w:rPr>
          <w:color w:val="000000" w:themeColor="text1"/>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rsidRPr="00B40B2B">
        <w:rPr>
          <w:color w:val="000000" w:themeColor="text1"/>
        </w:rPr>
        <w:t>пп</w:t>
      </w:r>
      <w:proofErr w:type="spellEnd"/>
      <w:r w:rsidRPr="00B40B2B">
        <w:rPr>
          <w:color w:val="000000" w:themeColor="text1"/>
        </w:rPr>
        <w:t xml:space="preserve">.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  </w:t>
      </w:r>
    </w:p>
    <w:p w14:paraId="4B725B95" w14:textId="77777777" w:rsidR="008B2B6B" w:rsidRPr="00B40B2B" w:rsidRDefault="008B2B6B" w:rsidP="008B2B6B">
      <w:pPr>
        <w:pStyle w:val="aff4"/>
        <w:numPr>
          <w:ilvl w:val="1"/>
          <w:numId w:val="50"/>
        </w:numPr>
        <w:ind w:left="0" w:firstLine="567"/>
        <w:contextualSpacing w:val="0"/>
        <w:jc w:val="both"/>
        <w:rPr>
          <w:color w:val="000000" w:themeColor="text1"/>
        </w:rPr>
      </w:pPr>
      <w:r w:rsidRPr="00B40B2B">
        <w:rPr>
          <w:color w:val="000000" w:themeColor="text1"/>
        </w:rPr>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7D304761" w14:textId="77777777" w:rsidR="008B2B6B" w:rsidRPr="00B40B2B" w:rsidRDefault="008B2B6B" w:rsidP="008B2B6B">
      <w:pPr>
        <w:pStyle w:val="aff4"/>
        <w:numPr>
          <w:ilvl w:val="2"/>
          <w:numId w:val="50"/>
        </w:numPr>
        <w:ind w:left="0" w:firstLine="567"/>
        <w:contextualSpacing w:val="0"/>
        <w:jc w:val="both"/>
        <w:rPr>
          <w:color w:val="000000" w:themeColor="text1"/>
        </w:rPr>
      </w:pPr>
      <w:r w:rsidRPr="00B40B2B">
        <w:rPr>
          <w:color w:val="000000" w:themeColor="text1"/>
        </w:rPr>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402F55CA" w14:textId="77777777" w:rsidR="008B2B6B" w:rsidRPr="00B40B2B" w:rsidRDefault="008B2B6B" w:rsidP="008B2B6B">
      <w:pPr>
        <w:pStyle w:val="aff4"/>
        <w:numPr>
          <w:ilvl w:val="2"/>
          <w:numId w:val="50"/>
        </w:numPr>
        <w:ind w:left="0" w:firstLine="567"/>
        <w:contextualSpacing w:val="0"/>
        <w:jc w:val="both"/>
        <w:rPr>
          <w:i/>
          <w:iCs/>
          <w:color w:val="000000" w:themeColor="text1"/>
        </w:rPr>
      </w:pPr>
      <w:r w:rsidRPr="00B40B2B">
        <w:rPr>
          <w:color w:val="000000" w:themeColor="text1"/>
        </w:rPr>
        <w:t xml:space="preserve">на сумму непогашенного аванса в полном объеме в случае прекращения Контракта по любому основанию </w:t>
      </w:r>
      <w:r w:rsidRPr="00B40B2B">
        <w:rPr>
          <w:i/>
          <w:iCs/>
          <w:color w:val="000000" w:themeColor="text1"/>
        </w:rPr>
        <w:t>(в случае если аванс предусмотрен Контрактом);</w:t>
      </w:r>
    </w:p>
    <w:p w14:paraId="72FB0278" w14:textId="77777777" w:rsidR="008B2B6B" w:rsidRPr="00B40B2B" w:rsidRDefault="008B2B6B" w:rsidP="008B2B6B">
      <w:pPr>
        <w:pStyle w:val="aff4"/>
        <w:numPr>
          <w:ilvl w:val="2"/>
          <w:numId w:val="50"/>
        </w:numPr>
        <w:ind w:left="0" w:firstLine="567"/>
        <w:contextualSpacing w:val="0"/>
        <w:jc w:val="both"/>
        <w:rPr>
          <w:color w:val="000000" w:themeColor="text1"/>
        </w:rPr>
      </w:pPr>
      <w:r w:rsidRPr="00B40B2B">
        <w:rPr>
          <w:color w:val="000000" w:themeColor="text1"/>
        </w:rPr>
        <w:lastRenderedPageBreak/>
        <w:t xml:space="preserve">на сумму излишне уплаченных денежных средств, в соответствии с </w:t>
      </w:r>
      <w:proofErr w:type="spellStart"/>
      <w:r w:rsidRPr="00B40B2B">
        <w:rPr>
          <w:color w:val="000000" w:themeColor="text1"/>
        </w:rPr>
        <w:t>пп</w:t>
      </w:r>
      <w:proofErr w:type="spellEnd"/>
      <w:r w:rsidRPr="00B40B2B">
        <w:rPr>
          <w:color w:val="000000" w:themeColor="text1"/>
        </w:rPr>
        <w:t xml:space="preserve">. 5.1.12, 5.1.13 п. 5.1 Контракта. </w:t>
      </w:r>
    </w:p>
    <w:p w14:paraId="229A9880" w14:textId="77777777" w:rsidR="008B2B6B" w:rsidRPr="00B40B2B" w:rsidRDefault="008B2B6B" w:rsidP="008B2B6B">
      <w:pPr>
        <w:pStyle w:val="aff4"/>
        <w:numPr>
          <w:ilvl w:val="2"/>
          <w:numId w:val="50"/>
        </w:numPr>
        <w:ind w:left="0" w:firstLine="567"/>
        <w:contextualSpacing w:val="0"/>
        <w:jc w:val="both"/>
        <w:rPr>
          <w:color w:val="000000" w:themeColor="text1"/>
        </w:rPr>
      </w:pPr>
      <w:r w:rsidRPr="00B40B2B">
        <w:rPr>
          <w:color w:val="000000" w:themeColor="text1"/>
        </w:rPr>
        <w:t>на сумму расходов на устранение недостатков (дефектов) работ.</w:t>
      </w:r>
    </w:p>
    <w:p w14:paraId="1FD9375A" w14:textId="77777777" w:rsidR="008B2B6B" w:rsidRPr="00B40B2B" w:rsidRDefault="008B2B6B" w:rsidP="008B2B6B">
      <w:pPr>
        <w:pStyle w:val="aff4"/>
        <w:numPr>
          <w:ilvl w:val="1"/>
          <w:numId w:val="50"/>
        </w:numPr>
        <w:ind w:left="0" w:firstLine="567"/>
        <w:contextualSpacing w:val="0"/>
        <w:jc w:val="both"/>
        <w:rPr>
          <w:color w:val="000000" w:themeColor="text1"/>
        </w:rPr>
      </w:pPr>
      <w:bookmarkStart w:id="43" w:name="_Hlk56696549"/>
      <w:r w:rsidRPr="00B40B2B">
        <w:rPr>
          <w:color w:val="000000" w:themeColor="text1"/>
        </w:rPr>
        <w:t xml:space="preserve">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4" w:name="_Hlk23411653"/>
      <w:r w:rsidRPr="00B40B2B">
        <w:rPr>
          <w:color w:val="000000" w:themeColor="text1"/>
        </w:rPr>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44"/>
      <w:r w:rsidRPr="00B40B2B">
        <w:rPr>
          <w:color w:val="000000" w:themeColor="text1"/>
        </w:rPr>
        <w:t xml:space="preserve"> </w:t>
      </w:r>
    </w:p>
    <w:p w14:paraId="6B2D2ACB" w14:textId="77777777" w:rsidR="008B2B6B" w:rsidRPr="00B40B2B" w:rsidRDefault="008B2B6B" w:rsidP="008B2B6B">
      <w:pPr>
        <w:pStyle w:val="aff4"/>
        <w:numPr>
          <w:ilvl w:val="1"/>
          <w:numId w:val="50"/>
        </w:numPr>
        <w:ind w:left="0" w:firstLine="567"/>
        <w:contextualSpacing w:val="0"/>
        <w:jc w:val="both"/>
        <w:rPr>
          <w:color w:val="000000" w:themeColor="text1"/>
        </w:rPr>
      </w:pPr>
      <w:bookmarkStart w:id="45" w:name="_Hlk16182749"/>
      <w:r w:rsidRPr="00B40B2B">
        <w:rPr>
          <w:color w:val="000000" w:themeColor="text1"/>
        </w:rPr>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6" w:name="_Hlk23409126"/>
      <w:r w:rsidRPr="00B40B2B">
        <w:rPr>
          <w:color w:val="000000" w:themeColor="text1"/>
        </w:rPr>
        <w:t>не позднее 5 (пяти) рабочих дней после прекращения действия Контракта, если иной срок не установлен требованием Государственного заказчика.</w:t>
      </w:r>
      <w:bookmarkEnd w:id="46"/>
      <w:r w:rsidRPr="00B40B2B">
        <w:rPr>
          <w:color w:val="000000" w:themeColor="text1"/>
        </w:rPr>
        <w:t xml:space="preserve"> </w:t>
      </w:r>
    </w:p>
    <w:p w14:paraId="3ECFA94E" w14:textId="77777777" w:rsidR="008B2B6B" w:rsidRPr="00B40B2B" w:rsidRDefault="008B2B6B" w:rsidP="008B2B6B">
      <w:pPr>
        <w:pStyle w:val="aff4"/>
        <w:numPr>
          <w:ilvl w:val="1"/>
          <w:numId w:val="50"/>
        </w:numPr>
        <w:ind w:left="0" w:firstLine="567"/>
        <w:contextualSpacing w:val="0"/>
        <w:jc w:val="both"/>
        <w:rPr>
          <w:rFonts w:eastAsia="Calibri"/>
          <w:color w:val="000000" w:themeColor="text1"/>
          <w:lang w:eastAsia="en-US"/>
        </w:rPr>
      </w:pPr>
      <w:bookmarkStart w:id="47" w:name="_Hlk23406907"/>
      <w:bookmarkEnd w:id="43"/>
      <w:r w:rsidRPr="00B40B2B">
        <w:rPr>
          <w:rFonts w:eastAsia="Calibri"/>
          <w:iCs/>
          <w:color w:val="000000" w:themeColor="text1"/>
          <w:lang w:eastAsia="en-US"/>
        </w:rPr>
        <w:t xml:space="preserve">В случае не завершения Подрядчиком работ, в том числе 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w:t>
      </w:r>
      <w:r w:rsidRPr="00B40B2B">
        <w:rPr>
          <w:color w:val="000000" w:themeColor="text1"/>
        </w:rPr>
        <w:t xml:space="preserve">5 (пяти) рабочих дней </w:t>
      </w:r>
      <w:r w:rsidRPr="00B40B2B">
        <w:rPr>
          <w:rFonts w:eastAsia="Calibri"/>
          <w:iCs/>
          <w:color w:val="000000" w:themeColor="text1"/>
          <w:lang w:eastAsia="en-US"/>
        </w:rPr>
        <w:t xml:space="preserve">с момента получения требования, если в требовании не установлен иной срок </w:t>
      </w:r>
      <w:r w:rsidRPr="00B40B2B">
        <w:rPr>
          <w:rFonts w:eastAsia="Calibri"/>
          <w:color w:val="000000" w:themeColor="text1"/>
          <w:lang w:eastAsia="en-US"/>
        </w:rPr>
        <w:t xml:space="preserve">(настоящий пункт применяется при условии наличия аванса).  </w:t>
      </w:r>
    </w:p>
    <w:bookmarkEnd w:id="47"/>
    <w:p w14:paraId="3F9EDD0B" w14:textId="77777777" w:rsidR="008B2B6B" w:rsidRPr="00B40B2B" w:rsidRDefault="008B2B6B" w:rsidP="008B2B6B">
      <w:pPr>
        <w:pStyle w:val="aff4"/>
        <w:numPr>
          <w:ilvl w:val="1"/>
          <w:numId w:val="50"/>
        </w:numPr>
        <w:ind w:left="0" w:firstLine="567"/>
        <w:contextualSpacing w:val="0"/>
        <w:jc w:val="both"/>
        <w:rPr>
          <w:i/>
          <w:iCs/>
          <w:color w:val="000000" w:themeColor="text1"/>
        </w:rPr>
      </w:pPr>
      <w:r w:rsidRPr="00B40B2B">
        <w:rPr>
          <w:color w:val="000000" w:themeColor="text1"/>
        </w:rPr>
        <w:t xml:space="preserve">В случае несвоевременного возвращения суммы неотработанного (непогашенного) аванса, в соответствии с </w:t>
      </w:r>
      <w:proofErr w:type="spellStart"/>
      <w:r w:rsidRPr="00B40B2B">
        <w:rPr>
          <w:color w:val="000000" w:themeColor="text1"/>
        </w:rPr>
        <w:t>п.п</w:t>
      </w:r>
      <w:proofErr w:type="spellEnd"/>
      <w:r w:rsidRPr="00B40B2B">
        <w:rPr>
          <w:color w:val="000000" w:themeColor="text1"/>
        </w:rPr>
        <w:t xml:space="preserve">. 3.9 - 3.11 Контракта, </w:t>
      </w:r>
      <w:bookmarkStart w:id="48" w:name="_Hlk15913166"/>
      <w:r w:rsidRPr="00B40B2B">
        <w:rPr>
          <w:color w:val="000000" w:themeColor="text1"/>
        </w:rPr>
        <w:t xml:space="preserve">Подрядчик несет ответственность в соответствии со ст. 395 Гражданского кодекса РФ, если иное не установлено соглашением Сторон </w:t>
      </w:r>
      <w:bookmarkStart w:id="49" w:name="_Hlk45177582"/>
      <w:r w:rsidRPr="00B40B2B">
        <w:rPr>
          <w:i/>
          <w:iCs/>
          <w:color w:val="000000" w:themeColor="text1"/>
        </w:rPr>
        <w:t xml:space="preserve">(настоящий пункт применяется при условии наличия аванса).  </w:t>
      </w:r>
      <w:bookmarkEnd w:id="48"/>
    </w:p>
    <w:bookmarkEnd w:id="45"/>
    <w:bookmarkEnd w:id="49"/>
    <w:p w14:paraId="4C92C251" w14:textId="77777777" w:rsidR="008B2B6B" w:rsidRPr="00B40B2B" w:rsidRDefault="008B2B6B" w:rsidP="008B2B6B">
      <w:pPr>
        <w:pStyle w:val="aff4"/>
        <w:numPr>
          <w:ilvl w:val="1"/>
          <w:numId w:val="50"/>
        </w:numPr>
        <w:ind w:left="0" w:firstLine="567"/>
        <w:contextualSpacing w:val="0"/>
        <w:jc w:val="both"/>
        <w:rPr>
          <w:color w:val="000000" w:themeColor="text1"/>
        </w:rPr>
      </w:pPr>
      <w:r w:rsidRPr="00B40B2B">
        <w:rPr>
          <w:color w:val="000000" w:themeColor="text1"/>
        </w:rPr>
        <w:t>В случае, уменьшения ранее доведенных Государственному заказчику лимитов бюджетных обязательств на период строительства,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Объекта, направленного Государственным заказчиком в порядке, предусмотренном п.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353576AB" w14:textId="77777777" w:rsidR="008B2B6B" w:rsidRPr="00B40B2B" w:rsidRDefault="008B2B6B" w:rsidP="008B2B6B">
      <w:pPr>
        <w:pStyle w:val="aff4"/>
        <w:numPr>
          <w:ilvl w:val="1"/>
          <w:numId w:val="50"/>
        </w:numPr>
        <w:ind w:left="0" w:firstLine="567"/>
        <w:contextualSpacing w:val="0"/>
        <w:jc w:val="both"/>
        <w:rPr>
          <w:color w:val="000000" w:themeColor="text1"/>
        </w:rPr>
      </w:pPr>
      <w:r w:rsidRPr="00B40B2B">
        <w:rPr>
          <w:color w:val="000000" w:themeColor="text1"/>
        </w:rPr>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5F163E68" w14:textId="77777777" w:rsidR="008B2B6B" w:rsidRPr="00B40B2B" w:rsidRDefault="008B2B6B" w:rsidP="008B2B6B">
      <w:pPr>
        <w:ind w:firstLine="567"/>
        <w:jc w:val="both"/>
        <w:rPr>
          <w:color w:val="000000" w:themeColor="text1"/>
          <w:sz w:val="21"/>
          <w:szCs w:val="21"/>
        </w:rPr>
      </w:pPr>
    </w:p>
    <w:bookmarkEnd w:id="42"/>
    <w:p w14:paraId="73651623" w14:textId="77777777" w:rsidR="008B2B6B" w:rsidRPr="00B40B2B" w:rsidRDefault="008B2B6B" w:rsidP="008B2B6B">
      <w:pPr>
        <w:pStyle w:val="aff4"/>
        <w:numPr>
          <w:ilvl w:val="0"/>
          <w:numId w:val="50"/>
        </w:numPr>
        <w:ind w:firstLine="567"/>
        <w:contextualSpacing w:val="0"/>
        <w:jc w:val="center"/>
        <w:rPr>
          <w:b/>
          <w:color w:val="000000" w:themeColor="text1"/>
        </w:rPr>
      </w:pPr>
      <w:r w:rsidRPr="00B40B2B">
        <w:rPr>
          <w:b/>
          <w:color w:val="000000" w:themeColor="text1"/>
        </w:rPr>
        <w:t>Сроки выполнения работ</w:t>
      </w:r>
      <w:bookmarkEnd w:id="40"/>
    </w:p>
    <w:p w14:paraId="080F2E4F" w14:textId="77777777" w:rsidR="008B2B6B" w:rsidRPr="00B40B2B" w:rsidRDefault="008B2B6B" w:rsidP="008B2B6B">
      <w:pPr>
        <w:pStyle w:val="aff4"/>
        <w:numPr>
          <w:ilvl w:val="1"/>
          <w:numId w:val="47"/>
        </w:numPr>
        <w:ind w:left="0" w:firstLine="567"/>
        <w:contextualSpacing w:val="0"/>
        <w:jc w:val="both"/>
        <w:rPr>
          <w:color w:val="000000" w:themeColor="text1"/>
        </w:rPr>
      </w:pPr>
      <w:r w:rsidRPr="00B40B2B">
        <w:rPr>
          <w:color w:val="000000" w:themeColor="text1"/>
        </w:rPr>
        <w:t>Работы, предусмотренные Контрактом, выполняются в сроки и объемах в соответствии с Графиком завершения строительно-монтажных работ, который является Приложением № 2 к Контракту и его неотъемлемой частью, Детализированным графиком завершения строительно-монтажных работ, который составляется по форме Приложения № 2.1 к Контракту и является неотъемлемой частью Контракта с даты утверждения дополнительным соглашением, совместно именуемые «Графики».</w:t>
      </w:r>
    </w:p>
    <w:p w14:paraId="49704E43" w14:textId="77777777" w:rsidR="008B2B6B" w:rsidRPr="00B40B2B" w:rsidRDefault="008B2B6B" w:rsidP="008B2B6B">
      <w:pPr>
        <w:pStyle w:val="aff4"/>
        <w:ind w:left="0" w:firstLine="567"/>
        <w:jc w:val="both"/>
        <w:rPr>
          <w:color w:val="000000" w:themeColor="text1"/>
        </w:rPr>
      </w:pPr>
      <w:r w:rsidRPr="00B40B2B">
        <w:rPr>
          <w:color w:val="000000" w:themeColor="text1"/>
        </w:rPr>
        <w:t>Начало работ – с даты заключения Контракта.</w:t>
      </w:r>
    </w:p>
    <w:p w14:paraId="747737B4" w14:textId="77777777" w:rsidR="008B2B6B" w:rsidRPr="00B40B2B" w:rsidRDefault="008B2B6B" w:rsidP="008B2B6B">
      <w:pPr>
        <w:pStyle w:val="aff4"/>
        <w:ind w:left="0" w:firstLine="567"/>
        <w:jc w:val="both"/>
        <w:rPr>
          <w:color w:val="000000" w:themeColor="text1"/>
        </w:rPr>
      </w:pPr>
      <w:r w:rsidRPr="00B40B2B">
        <w:rPr>
          <w:color w:val="000000" w:themeColor="text1"/>
        </w:rPr>
        <w:t>Окончание строительно-монтажных работ – не позднее «30» апреля 2025 г.</w:t>
      </w:r>
    </w:p>
    <w:p w14:paraId="1CA0ECA7" w14:textId="77777777" w:rsidR="008B2B6B" w:rsidRPr="00B40B2B" w:rsidRDefault="008B2B6B" w:rsidP="008B2B6B">
      <w:pPr>
        <w:pStyle w:val="aff4"/>
        <w:ind w:left="0" w:firstLine="567"/>
        <w:jc w:val="both"/>
        <w:rPr>
          <w:color w:val="000000" w:themeColor="text1"/>
        </w:rPr>
      </w:pPr>
      <w:r w:rsidRPr="00B40B2B">
        <w:rPr>
          <w:color w:val="000000" w:themeColor="text1"/>
        </w:rPr>
        <w:t>Получение ЗОС и подписание Акта сдачи приемки законченного строительством объекта (окончание строительства) – не позднее «30» июня 2025 г.</w:t>
      </w:r>
    </w:p>
    <w:p w14:paraId="64A38AAC" w14:textId="77777777" w:rsidR="008B2B6B" w:rsidRPr="00B40B2B" w:rsidRDefault="008B2B6B" w:rsidP="008B2B6B">
      <w:pPr>
        <w:pStyle w:val="aff4"/>
        <w:numPr>
          <w:ilvl w:val="1"/>
          <w:numId w:val="47"/>
        </w:numPr>
        <w:ind w:left="0" w:firstLine="567"/>
        <w:contextualSpacing w:val="0"/>
        <w:jc w:val="both"/>
        <w:rPr>
          <w:color w:val="000000" w:themeColor="text1"/>
        </w:rPr>
      </w:pPr>
      <w:r w:rsidRPr="00B40B2B">
        <w:rPr>
          <w:color w:val="000000" w:themeColor="text1"/>
        </w:rPr>
        <w:lastRenderedPageBreak/>
        <w:t xml:space="preserve">Срок начала строительства Объекта, срок окончания строительства Объекта (конечный срок), промежуточные сроки начала и окончания выполнения отдельных видов и/или этапов работ определены Графиками. </w:t>
      </w:r>
    </w:p>
    <w:p w14:paraId="710BD7AD" w14:textId="77777777" w:rsidR="008B2B6B" w:rsidRPr="00B40B2B" w:rsidRDefault="008B2B6B" w:rsidP="008B2B6B">
      <w:pPr>
        <w:pStyle w:val="aff4"/>
        <w:numPr>
          <w:ilvl w:val="1"/>
          <w:numId w:val="47"/>
        </w:numPr>
        <w:ind w:left="0" w:firstLine="567"/>
        <w:contextualSpacing w:val="0"/>
        <w:jc w:val="both"/>
        <w:rPr>
          <w:color w:val="000000" w:themeColor="text1"/>
        </w:rPr>
      </w:pPr>
      <w:r w:rsidRPr="00B40B2B">
        <w:rPr>
          <w:color w:val="000000" w:themeColor="text1"/>
        </w:rPr>
        <w:t>Объем работ по Контракту должен быть исполнен в соответствии с проектной и рабочей документацией в сроки, установленные Графиками.</w:t>
      </w:r>
    </w:p>
    <w:p w14:paraId="6E5DF6F7" w14:textId="77777777" w:rsidR="008B2B6B" w:rsidRPr="00B40B2B" w:rsidRDefault="008B2B6B" w:rsidP="008B2B6B">
      <w:pPr>
        <w:pStyle w:val="aff4"/>
        <w:numPr>
          <w:ilvl w:val="1"/>
          <w:numId w:val="47"/>
        </w:numPr>
        <w:ind w:left="0" w:firstLine="567"/>
        <w:contextualSpacing w:val="0"/>
        <w:jc w:val="both"/>
        <w:rPr>
          <w:color w:val="000000" w:themeColor="text1"/>
        </w:rPr>
      </w:pPr>
      <w:r w:rsidRPr="00B40B2B">
        <w:rPr>
          <w:color w:val="000000" w:themeColor="text1"/>
        </w:rPr>
        <w:t>Работы по Контракту выполняются непрерывно. Государственный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25D849F5" w14:textId="77777777" w:rsidR="008B2B6B" w:rsidRPr="00B40B2B" w:rsidRDefault="008B2B6B" w:rsidP="008B2B6B">
      <w:pPr>
        <w:pStyle w:val="aff4"/>
        <w:ind w:left="0" w:firstLine="567"/>
        <w:jc w:val="both"/>
        <w:rPr>
          <w:color w:val="000000" w:themeColor="text1"/>
        </w:rPr>
      </w:pPr>
      <w:r w:rsidRPr="00B40B2B">
        <w:rPr>
          <w:color w:val="000000" w:themeColor="text1"/>
        </w:rPr>
        <w:t xml:space="preserve"> </w:t>
      </w:r>
    </w:p>
    <w:p w14:paraId="759A08F4" w14:textId="77777777" w:rsidR="008B2B6B" w:rsidRPr="00B40B2B" w:rsidRDefault="008B2B6B" w:rsidP="008B2B6B">
      <w:pPr>
        <w:pStyle w:val="aff4"/>
        <w:numPr>
          <w:ilvl w:val="0"/>
          <w:numId w:val="47"/>
        </w:numPr>
        <w:ind w:left="0" w:firstLine="567"/>
        <w:contextualSpacing w:val="0"/>
        <w:jc w:val="center"/>
        <w:rPr>
          <w:b/>
          <w:color w:val="000000" w:themeColor="text1"/>
        </w:rPr>
      </w:pPr>
      <w:r w:rsidRPr="00B40B2B">
        <w:rPr>
          <w:b/>
          <w:color w:val="000000" w:themeColor="text1"/>
        </w:rPr>
        <w:t>Права и обязанности Сторон</w:t>
      </w:r>
    </w:p>
    <w:p w14:paraId="31566763" w14:textId="77777777" w:rsidR="008B2B6B" w:rsidRPr="00B40B2B" w:rsidRDefault="008B2B6B" w:rsidP="008B2B6B">
      <w:pPr>
        <w:pStyle w:val="aff4"/>
        <w:numPr>
          <w:ilvl w:val="1"/>
          <w:numId w:val="46"/>
        </w:numPr>
        <w:ind w:left="0" w:firstLine="567"/>
        <w:contextualSpacing w:val="0"/>
        <w:jc w:val="both"/>
        <w:rPr>
          <w:b/>
          <w:color w:val="000000" w:themeColor="text1"/>
        </w:rPr>
      </w:pPr>
      <w:r w:rsidRPr="00B40B2B">
        <w:rPr>
          <w:b/>
          <w:color w:val="000000" w:themeColor="text1"/>
        </w:rPr>
        <w:t xml:space="preserve"> Государственный заказчик вправе: </w:t>
      </w:r>
    </w:p>
    <w:p w14:paraId="5AC9066C"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Передать третьим лицам функции по осуществлению строительного контроля и/или технического заказчика.</w:t>
      </w:r>
    </w:p>
    <w:p w14:paraId="6D0845AF"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14:paraId="71662C5A"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0" w:anchor="/document/72009464/entry/11000" w:history="1">
        <w:r w:rsidRPr="00B40B2B">
          <w:rPr>
            <w:color w:val="000000" w:themeColor="text1"/>
          </w:rPr>
          <w:t>проектной документации</w:t>
        </w:r>
      </w:hyperlink>
      <w:r w:rsidRPr="00B40B2B">
        <w:rPr>
          <w:color w:val="000000" w:themeColor="text1"/>
        </w:rPr>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Государственного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77C07A8B"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Получать беспрепятственный доступ на Объект.</w:t>
      </w:r>
    </w:p>
    <w:p w14:paraId="2E2A1E75"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 xml:space="preserve">Приостанавливать производство Работ при осуществлении их с отступлением от требований проектной и/или рабочей документации. </w:t>
      </w:r>
    </w:p>
    <w:p w14:paraId="20DF4101"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Требовать надлежащего и своевременного исполнения обязательств по Контракту.</w:t>
      </w:r>
    </w:p>
    <w:p w14:paraId="2FCD7651"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Запрашивать у Подрядчика любую относящуюся к предмету Контракта документацию и информацию.</w:t>
      </w:r>
    </w:p>
    <w:p w14:paraId="7840C8AE"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Принять решение об одностороннем отказе от исполнения Контракта в порядке и на условиях, предусмотренных Контрактом.</w:t>
      </w:r>
    </w:p>
    <w:p w14:paraId="685FB172"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Осуществлять строительный контроль, в том числе лабораторным способом.</w:t>
      </w:r>
    </w:p>
    <w:p w14:paraId="3A275488"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11E2B163"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40BBDD7C" w14:textId="77777777" w:rsidR="008B2B6B" w:rsidRPr="00B40B2B" w:rsidRDefault="008B2B6B" w:rsidP="008B2B6B">
      <w:pPr>
        <w:pStyle w:val="aff4"/>
        <w:numPr>
          <w:ilvl w:val="2"/>
          <w:numId w:val="46"/>
        </w:numPr>
        <w:ind w:left="0" w:firstLine="567"/>
        <w:contextualSpacing w:val="0"/>
        <w:jc w:val="both"/>
        <w:rPr>
          <w:color w:val="000000" w:themeColor="text1"/>
        </w:rPr>
      </w:pPr>
      <w:bookmarkStart w:id="50" w:name="_Hlk45180638"/>
      <w:r w:rsidRPr="00B40B2B">
        <w:rPr>
          <w:color w:val="000000" w:themeColor="text1"/>
        </w:rPr>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1" w:name="_Hlk44666325"/>
      <w:r w:rsidRPr="00B40B2B">
        <w:rPr>
          <w:color w:val="000000" w:themeColor="text1"/>
        </w:rPr>
        <w:t>излишне уплаченные денежные средства</w:t>
      </w:r>
      <w:bookmarkEnd w:id="51"/>
      <w:r w:rsidRPr="00B40B2B">
        <w:rPr>
          <w:color w:val="000000" w:themeColor="text1"/>
        </w:rPr>
        <w:t>).</w:t>
      </w:r>
    </w:p>
    <w:p w14:paraId="022CB292"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lastRenderedPageBreak/>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 расходов на устранение недостатков (дефектов) работ из сумм, подлежащих оплате по Контракту</w:t>
      </w:r>
    </w:p>
    <w:p w14:paraId="07CB3A53"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Осуществлять иные права, предоставленные Государственному заказчику в соответствии с законодательством Российской Федерации и Контрактом.</w:t>
      </w:r>
    </w:p>
    <w:bookmarkEnd w:id="50"/>
    <w:p w14:paraId="1A8926DF" w14:textId="77777777" w:rsidR="008B2B6B" w:rsidRPr="00B40B2B" w:rsidRDefault="008B2B6B" w:rsidP="008B2B6B">
      <w:pPr>
        <w:pStyle w:val="aff4"/>
        <w:numPr>
          <w:ilvl w:val="1"/>
          <w:numId w:val="46"/>
        </w:numPr>
        <w:ind w:left="0" w:firstLine="567"/>
        <w:contextualSpacing w:val="0"/>
        <w:jc w:val="both"/>
        <w:rPr>
          <w:b/>
          <w:color w:val="000000" w:themeColor="text1"/>
        </w:rPr>
      </w:pPr>
      <w:r w:rsidRPr="00B40B2B">
        <w:rPr>
          <w:b/>
          <w:color w:val="000000" w:themeColor="text1"/>
        </w:rPr>
        <w:t>Государственный заказчик обязан:</w:t>
      </w:r>
    </w:p>
    <w:p w14:paraId="1AA503A2" w14:textId="77777777" w:rsidR="008B2B6B" w:rsidRPr="00B40B2B" w:rsidRDefault="008B2B6B" w:rsidP="008B2B6B">
      <w:pPr>
        <w:pStyle w:val="aff4"/>
        <w:numPr>
          <w:ilvl w:val="2"/>
          <w:numId w:val="46"/>
        </w:numPr>
        <w:ind w:left="0" w:firstLine="567"/>
        <w:contextualSpacing w:val="0"/>
        <w:jc w:val="both"/>
        <w:rPr>
          <w:color w:val="000000" w:themeColor="text1"/>
        </w:rPr>
      </w:pPr>
      <w:bookmarkStart w:id="52" w:name="sub_100411"/>
      <w:bookmarkStart w:id="53" w:name="_Hlk142127452"/>
      <w:bookmarkStart w:id="54" w:name="_Hlk42156746"/>
      <w:r w:rsidRPr="00B40B2B">
        <w:rPr>
          <w:color w:val="000000" w:themeColor="text1"/>
        </w:rPr>
        <w:t xml:space="preserve">В течение 45 (сорока пяти) дней со дня, следующего за днем заключения Контракта, передать Подрядчику по акту приема-передачи строительную площадку по форме Приложения </w:t>
      </w:r>
      <w:r w:rsidRPr="00B40B2B">
        <w:rPr>
          <w:color w:val="000000" w:themeColor="text1"/>
        </w:rPr>
        <w:br/>
        <w:t xml:space="preserve">№ 3 к Контракту (далее - акт  приема-передачи строительной площадки), а также документы, которые определены Приложением № 7 к Контракту, являющимся его неотъемлемой частью, а в случае получения мотивированного отказа Подрядчика от подписания проекта акта приема-передачи строительной площадки осуществить одно из следующих действий:   </w:t>
      </w:r>
    </w:p>
    <w:p w14:paraId="47892525" w14:textId="77777777" w:rsidR="008B2B6B" w:rsidRPr="00B40B2B" w:rsidRDefault="008B2B6B" w:rsidP="008B2B6B">
      <w:pPr>
        <w:ind w:firstLine="567"/>
        <w:jc w:val="both"/>
        <w:rPr>
          <w:color w:val="000000" w:themeColor="text1"/>
        </w:rPr>
      </w:pPr>
      <w:r w:rsidRPr="00B40B2B">
        <w:rPr>
          <w:color w:val="000000" w:themeColor="text1"/>
        </w:rPr>
        <w:t>в течение 10 (десяти) дней со дня, следующего за днем получения мотивированного отказа Подрядчика от подписания проекта акта приема-передачи строительной площадки, устранить 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к Контракту, являющимся его неотъемлемой частью;</w:t>
      </w:r>
    </w:p>
    <w:p w14:paraId="7362E2FA" w14:textId="77777777" w:rsidR="008B2B6B" w:rsidRPr="00B40B2B" w:rsidRDefault="008B2B6B" w:rsidP="008B2B6B">
      <w:pPr>
        <w:ind w:firstLine="567"/>
        <w:jc w:val="both"/>
        <w:rPr>
          <w:color w:val="000000" w:themeColor="text1"/>
        </w:rPr>
      </w:pPr>
      <w:r w:rsidRPr="00B40B2B">
        <w:rPr>
          <w:color w:val="000000" w:themeColor="text1"/>
        </w:rPr>
        <w:t>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 строительной площадки);</w:t>
      </w:r>
    </w:p>
    <w:p w14:paraId="33AA93F2" w14:textId="77777777" w:rsidR="008B2B6B" w:rsidRPr="00B40B2B" w:rsidRDefault="008B2B6B" w:rsidP="008B2B6B">
      <w:pPr>
        <w:ind w:firstLine="567"/>
        <w:jc w:val="both"/>
        <w:rPr>
          <w:color w:val="000000" w:themeColor="text1"/>
        </w:rPr>
      </w:pPr>
      <w:r w:rsidRPr="00B40B2B">
        <w:rPr>
          <w:color w:val="000000" w:themeColor="text1"/>
        </w:rPr>
        <w:t>направить Подрядчику требование о приемке по акту приема-передачи строительной площадки, а также документов, которые определены приложением к Контракту, являющимся его неотъемлемой частью, с указанием причин отказа Государственного заказчика от устранения замечаний, указанных в мотивированном отказе Подрядчика от подписания проекта акта приема-передачи строительной площадки.</w:t>
      </w:r>
    </w:p>
    <w:p w14:paraId="31FA7FF5" w14:textId="77777777" w:rsidR="008B2B6B" w:rsidRPr="00B40B2B" w:rsidRDefault="008B2B6B" w:rsidP="008B2B6B">
      <w:pPr>
        <w:pStyle w:val="aff4"/>
        <w:numPr>
          <w:ilvl w:val="2"/>
          <w:numId w:val="46"/>
        </w:numPr>
        <w:ind w:left="0" w:firstLine="567"/>
        <w:contextualSpacing w:val="0"/>
        <w:jc w:val="both"/>
        <w:rPr>
          <w:color w:val="000000" w:themeColor="text1"/>
        </w:rPr>
      </w:pPr>
      <w:bookmarkStart w:id="55" w:name="sub_100414"/>
      <w:bookmarkEnd w:id="52"/>
      <w:bookmarkEnd w:id="53"/>
      <w:r w:rsidRPr="00B40B2B">
        <w:rPr>
          <w:color w:val="000000" w:themeColor="text1"/>
        </w:rPr>
        <w:t>В срок не позднее 45 (сорока пяти) дней с момента подписания Контракта передать Подрядчику необходимую для строительства проектную документацию.</w:t>
      </w:r>
    </w:p>
    <w:p w14:paraId="720BBA0F"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 xml:space="preserve">В срок не позднее </w:t>
      </w:r>
      <w:bookmarkEnd w:id="55"/>
      <w:r w:rsidRPr="00B40B2B">
        <w:rPr>
          <w:color w:val="000000" w:themeColor="text1"/>
        </w:rPr>
        <w:t xml:space="preserve">15 (пятнадцати) дней с момента подписания Контракта передать Подрядчику необходимую для строительства рабочую документацию, утвержденную в производство работ. </w:t>
      </w:r>
    </w:p>
    <w:p w14:paraId="46EDCC68"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Рассмотреть детализированный график завершения работ. Детализированный график завершения строительно-монтажных работ утверждается дополнительным соглашением к Контракту и является его неотъемлемой частью.</w:t>
      </w:r>
    </w:p>
    <w:p w14:paraId="2BC78E78"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В течение 10 (десяти) рабочих дней с даты представления Подрядчиком на утверждение и согласование программы работ на выполнение обследования технического состояния объекта и/или программы работ по обследованию несущих строительных конструкций здания (зданий) в соответствии с пп.5.4.3 п. 5.4 Контракта, утвердить и передать Подрядчику по одному экземпляру указанных документов либо направить Подрядчику замечания к содержанию и (или) оформлению данных программ или одной из них с указанием срока устранения замечаний и повторного представления документов, но в любом случае не позднее 3 (трех) рабочих дней.</w:t>
      </w:r>
    </w:p>
    <w:p w14:paraId="21B15F85"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 xml:space="preserve">В течение 5 (пяти) рабочих дней со дня получения заключения (отчета) о результатах работ по обследованию технического состояния объекта и/или по обследованию несущих строительных конструкций здания (зданий) рассмотреть указанное заключение (отчет) и в случае наличия замечаний направить Подрядчику мотивированный отказ. </w:t>
      </w:r>
    </w:p>
    <w:p w14:paraId="2CAA478F" w14:textId="77777777" w:rsidR="008B2B6B" w:rsidRPr="00B40B2B" w:rsidRDefault="008B2B6B" w:rsidP="008B2B6B">
      <w:pPr>
        <w:pStyle w:val="aff4"/>
        <w:numPr>
          <w:ilvl w:val="2"/>
          <w:numId w:val="46"/>
        </w:numPr>
        <w:ind w:left="0" w:firstLine="567"/>
        <w:contextualSpacing w:val="0"/>
        <w:jc w:val="both"/>
        <w:rPr>
          <w:color w:val="000000" w:themeColor="text1"/>
        </w:rPr>
      </w:pPr>
      <w:bookmarkStart w:id="56" w:name="sub_100415"/>
      <w:r w:rsidRPr="00B40B2B">
        <w:rPr>
          <w:color w:val="000000" w:themeColor="text1"/>
        </w:rPr>
        <w:t>В срок и в порядке, установленные статьей 7 Контракта,</w:t>
      </w:r>
      <w:bookmarkEnd w:id="56"/>
      <w:r w:rsidRPr="00B40B2B">
        <w:rPr>
          <w:color w:val="000000" w:themeColor="text1"/>
        </w:rPr>
        <w:t xml:space="preserve"> осуществлять приемку выполненных Работ (результата работ). </w:t>
      </w:r>
    </w:p>
    <w:p w14:paraId="1B88156A"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Производить освидетельствование скрытых работ.</w:t>
      </w:r>
    </w:p>
    <w:p w14:paraId="4EAA3C87"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 xml:space="preserve">Оплачивать выполненные по Контракту работы на основании Сметы контракта с учетом Графика завершения строительно-монтажных работ и фактически выполненных </w:t>
      </w:r>
      <w:r w:rsidRPr="00B40B2B">
        <w:rPr>
          <w:color w:val="000000" w:themeColor="text1"/>
        </w:rPr>
        <w:lastRenderedPageBreak/>
        <w:t>Подрядчиком работ не позднее 10 (десяти) рабочих дней с даты подписания Государственным заказчиком акта сдачи-приемки выполненных работ.</w:t>
      </w:r>
    </w:p>
    <w:p w14:paraId="73E0E9A5" w14:textId="77777777" w:rsidR="008B2B6B" w:rsidRPr="00B40B2B" w:rsidRDefault="008B2B6B" w:rsidP="008B2B6B">
      <w:pPr>
        <w:pStyle w:val="affffffff7"/>
        <w:ind w:firstLine="567"/>
        <w:jc w:val="both"/>
        <w:rPr>
          <w:color w:val="000000" w:themeColor="text1"/>
        </w:rPr>
      </w:pPr>
      <w:r w:rsidRPr="00B40B2B">
        <w:rPr>
          <w:color w:val="000000" w:themeColor="text1"/>
        </w:rPr>
        <w:t xml:space="preserve">Оплата выполненных работ осуществляется в пределах доведенных лимитов бюджетных обязательств. </w:t>
      </w:r>
    </w:p>
    <w:p w14:paraId="167060A5"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Участвовать в проверках, проводимых органами Государственного надзора, а также ведомственными инспекциями и комиссиями.</w:t>
      </w:r>
    </w:p>
    <w:p w14:paraId="70385D99"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 xml:space="preserve">Рассмотреть в срок не позднее 15 (пятнадцати)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3D6BB79C"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Государственного заказчика.</w:t>
      </w:r>
    </w:p>
    <w:p w14:paraId="686FAD6B"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Обеспечить доступ персонала Подрядчика на строительную площадку.</w:t>
      </w:r>
    </w:p>
    <w:p w14:paraId="1F5CC23B"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Государственным заказчиком в течение 10 (десяти) рабочих дней со дня их поступления, если иной срок не установлен Контрактом.</w:t>
      </w:r>
    </w:p>
    <w:p w14:paraId="44941B8A"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00F14944"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14:paraId="439457CC"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2CF8F964"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Государственным заказчиком в связи с неисполнением или ненадлежащим исполнением Подрядчиком обязательств, предусмотренных Контрактом.</w:t>
      </w:r>
    </w:p>
    <w:p w14:paraId="66842CD2"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 xml:space="preserve">Осуществлять иные обязанности в соответствии с законодательством </w:t>
      </w:r>
      <w:bookmarkStart w:id="57" w:name="_Hlk6995984"/>
      <w:r w:rsidRPr="00B40B2B">
        <w:rPr>
          <w:color w:val="000000" w:themeColor="text1"/>
        </w:rPr>
        <w:t>Российской Федерации</w:t>
      </w:r>
      <w:bookmarkEnd w:id="57"/>
      <w:r w:rsidRPr="00B40B2B">
        <w:rPr>
          <w:color w:val="000000" w:themeColor="text1"/>
        </w:rPr>
        <w:t xml:space="preserve"> и Контрактом.</w:t>
      </w:r>
    </w:p>
    <w:bookmarkEnd w:id="54"/>
    <w:p w14:paraId="77B856AB" w14:textId="77777777" w:rsidR="008B2B6B" w:rsidRPr="00B40B2B" w:rsidRDefault="008B2B6B" w:rsidP="008B2B6B">
      <w:pPr>
        <w:ind w:firstLine="567"/>
        <w:jc w:val="both"/>
        <w:rPr>
          <w:color w:val="000000" w:themeColor="text1"/>
        </w:rPr>
      </w:pPr>
    </w:p>
    <w:p w14:paraId="75E1CAEA" w14:textId="77777777" w:rsidR="008B2B6B" w:rsidRPr="00B40B2B" w:rsidRDefault="008B2B6B" w:rsidP="008B2B6B">
      <w:pPr>
        <w:pStyle w:val="aff4"/>
        <w:numPr>
          <w:ilvl w:val="1"/>
          <w:numId w:val="46"/>
        </w:numPr>
        <w:ind w:left="0" w:firstLine="567"/>
        <w:contextualSpacing w:val="0"/>
        <w:jc w:val="both"/>
        <w:rPr>
          <w:b/>
          <w:color w:val="000000" w:themeColor="text1"/>
        </w:rPr>
      </w:pPr>
      <w:r w:rsidRPr="00B40B2B">
        <w:rPr>
          <w:b/>
          <w:color w:val="000000" w:themeColor="text1"/>
        </w:rPr>
        <w:t>Подрядчик вправе:</w:t>
      </w:r>
    </w:p>
    <w:p w14:paraId="72326951"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Требовать от Государственного заказчика надлежащего и своевременного выполнения обязательств, предусмотренных Контрактом.</w:t>
      </w:r>
    </w:p>
    <w:p w14:paraId="12FF4170"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657E26A6"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 xml:space="preserve">Определить конкретные виды и объемы работ, из числа видов и объемов работ, указанных </w:t>
      </w:r>
      <w:proofErr w:type="gramStart"/>
      <w:r w:rsidRPr="00B40B2B">
        <w:rPr>
          <w:color w:val="000000" w:themeColor="text1"/>
        </w:rPr>
        <w:t xml:space="preserve">в  </w:t>
      </w:r>
      <w:proofErr w:type="spellStart"/>
      <w:r w:rsidRPr="00B40B2B">
        <w:rPr>
          <w:color w:val="000000" w:themeColor="text1"/>
        </w:rPr>
        <w:t>пп</w:t>
      </w:r>
      <w:proofErr w:type="spellEnd"/>
      <w:r w:rsidRPr="00B40B2B">
        <w:rPr>
          <w:color w:val="000000" w:themeColor="text1"/>
        </w:rPr>
        <w:t>.</w:t>
      </w:r>
      <w:proofErr w:type="gramEnd"/>
      <w:r w:rsidRPr="00B40B2B">
        <w:rPr>
          <w:color w:val="000000" w:themeColor="text1"/>
        </w:rPr>
        <w:t xml:space="preserve"> 5.4.9 п. 5.4 Контракта, которые Подрядчик обязан выполнить самостоятельно без привлечения других лиц к исполнению своих обязательств по настоящему Контракту.</w:t>
      </w:r>
    </w:p>
    <w:p w14:paraId="339D9AA7"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lastRenderedPageBreak/>
        <w:t>Обращаться к Государственному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4042C52C"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требовать уплаты неустоек (штрафов, пеней).</w:t>
      </w:r>
    </w:p>
    <w:p w14:paraId="5C92EDEB"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Осуществлять иные права, предоставленные Подрядчику в соответствии с законодательством Российской Федерации и Контрактом.</w:t>
      </w:r>
    </w:p>
    <w:p w14:paraId="0BBE2E69" w14:textId="77777777" w:rsidR="008B2B6B" w:rsidRPr="00B40B2B" w:rsidRDefault="008B2B6B" w:rsidP="008B2B6B">
      <w:pPr>
        <w:ind w:firstLine="567"/>
        <w:jc w:val="both"/>
        <w:rPr>
          <w:color w:val="000000" w:themeColor="text1"/>
        </w:rPr>
      </w:pPr>
    </w:p>
    <w:p w14:paraId="1A07240D" w14:textId="77777777" w:rsidR="008B2B6B" w:rsidRPr="00B40B2B" w:rsidRDefault="008B2B6B" w:rsidP="008B2B6B">
      <w:pPr>
        <w:pStyle w:val="aff4"/>
        <w:numPr>
          <w:ilvl w:val="1"/>
          <w:numId w:val="46"/>
        </w:numPr>
        <w:ind w:left="0" w:firstLine="567"/>
        <w:contextualSpacing w:val="0"/>
        <w:jc w:val="both"/>
        <w:rPr>
          <w:b/>
          <w:color w:val="000000" w:themeColor="text1"/>
        </w:rPr>
      </w:pPr>
      <w:r w:rsidRPr="00B40B2B">
        <w:rPr>
          <w:b/>
          <w:color w:val="000000" w:themeColor="text1"/>
        </w:rPr>
        <w:t>Подрядчик обязан:</w:t>
      </w:r>
    </w:p>
    <w:p w14:paraId="1EFEB927" w14:textId="77777777" w:rsidR="008B2B6B" w:rsidRPr="00E00350" w:rsidRDefault="008B2B6B" w:rsidP="008B2B6B">
      <w:pPr>
        <w:pStyle w:val="aff9"/>
        <w:numPr>
          <w:ilvl w:val="2"/>
          <w:numId w:val="46"/>
        </w:numPr>
        <w:suppressAutoHyphens/>
        <w:ind w:left="0" w:firstLine="567"/>
        <w:jc w:val="both"/>
        <w:rPr>
          <w:rStyle w:val="ConsPlusNormal0"/>
          <w:rFonts w:ascii="Times New Roman" w:eastAsia="Calibri" w:hAnsi="Times New Roman"/>
          <w:color w:val="000000" w:themeColor="text1"/>
          <w:sz w:val="24"/>
          <w:szCs w:val="24"/>
        </w:rPr>
      </w:pPr>
      <w:bookmarkStart w:id="58" w:name="_Hlk42156835"/>
      <w:bookmarkStart w:id="59" w:name="_Hlk42158074"/>
      <w:r w:rsidRPr="00E00350">
        <w:rPr>
          <w:rStyle w:val="ConsPlusNormal0"/>
          <w:rFonts w:ascii="Times New Roman" w:eastAsia="Calibri" w:hAnsi="Times New Roman"/>
          <w:color w:val="000000" w:themeColor="text1"/>
          <w:sz w:val="24"/>
          <w:szCs w:val="24"/>
        </w:rPr>
        <w:t>Выполнить предусмотренные Контрактом Работы по строительству Объекта.</w:t>
      </w:r>
    </w:p>
    <w:p w14:paraId="2D11CA03" w14:textId="77777777" w:rsidR="008B2B6B" w:rsidRPr="00E00350" w:rsidRDefault="008B2B6B" w:rsidP="008B2B6B">
      <w:pPr>
        <w:pStyle w:val="aff9"/>
        <w:numPr>
          <w:ilvl w:val="2"/>
          <w:numId w:val="46"/>
        </w:numPr>
        <w:suppressAutoHyphens/>
        <w:ind w:left="0" w:firstLine="567"/>
        <w:jc w:val="both"/>
        <w:rPr>
          <w:rStyle w:val="ConsPlusNormal0"/>
          <w:rFonts w:ascii="Times New Roman" w:eastAsia="Calibri" w:hAnsi="Times New Roman"/>
          <w:color w:val="000000" w:themeColor="text1"/>
          <w:sz w:val="24"/>
          <w:szCs w:val="24"/>
        </w:rPr>
      </w:pPr>
      <w:r w:rsidRPr="00E00350">
        <w:rPr>
          <w:rStyle w:val="ConsPlusNormal0"/>
          <w:rFonts w:ascii="Times New Roman" w:eastAsia="Calibri" w:hAnsi="Times New Roman"/>
          <w:color w:val="000000" w:themeColor="text1"/>
          <w:sz w:val="24"/>
          <w:szCs w:val="24"/>
        </w:rPr>
        <w:t>Выполнить Работы, 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Контракта: проектная документация и иные документы, являющиеся неотъемлемой частью Контракта.</w:t>
      </w:r>
    </w:p>
    <w:p w14:paraId="1E7F9B73" w14:textId="77777777" w:rsidR="008B2B6B" w:rsidRPr="00E00350" w:rsidRDefault="008B2B6B" w:rsidP="008B2B6B">
      <w:pPr>
        <w:pStyle w:val="aff9"/>
        <w:numPr>
          <w:ilvl w:val="2"/>
          <w:numId w:val="46"/>
        </w:numPr>
        <w:suppressAutoHyphens/>
        <w:ind w:left="0" w:firstLine="567"/>
        <w:jc w:val="both"/>
        <w:rPr>
          <w:rFonts w:ascii="Times New Roman" w:hAnsi="Times New Roman"/>
          <w:color w:val="000000" w:themeColor="text1"/>
          <w:sz w:val="24"/>
          <w:szCs w:val="24"/>
        </w:rPr>
      </w:pPr>
      <w:bookmarkStart w:id="60" w:name="_Hlk142126512"/>
      <w:r w:rsidRPr="00E00350">
        <w:rPr>
          <w:rFonts w:ascii="Times New Roman" w:hAnsi="Times New Roman"/>
          <w:color w:val="000000" w:themeColor="text1"/>
          <w:sz w:val="24"/>
          <w:szCs w:val="24"/>
        </w:rPr>
        <w:t xml:space="preserve">В течение 90 (девяноста) дней со дня заключения Контракта провести обследование технического состояния объекта и/или обследование несущих строительных конструкций здания (зданий). </w:t>
      </w:r>
    </w:p>
    <w:p w14:paraId="207B53C2" w14:textId="77777777" w:rsidR="008B2B6B" w:rsidRPr="00E00350" w:rsidRDefault="008B2B6B" w:rsidP="008B2B6B">
      <w:pPr>
        <w:pStyle w:val="aff9"/>
        <w:ind w:firstLine="567"/>
        <w:jc w:val="both"/>
        <w:rPr>
          <w:rFonts w:ascii="Times New Roman" w:hAnsi="Times New Roman"/>
          <w:color w:val="000000" w:themeColor="text1"/>
          <w:sz w:val="24"/>
          <w:szCs w:val="24"/>
        </w:rPr>
      </w:pPr>
      <w:r w:rsidRPr="00E00350">
        <w:rPr>
          <w:rFonts w:ascii="Times New Roman" w:hAnsi="Times New Roman"/>
          <w:color w:val="000000" w:themeColor="text1"/>
          <w:sz w:val="24"/>
          <w:szCs w:val="24"/>
        </w:rPr>
        <w:t xml:space="preserve">Программу работ на выполнение обследования технического состояния объекта и/или программу работ по обследованию несущих строительных конструкций здания (зданий) в соответствии с СП 13-102-2003 сформировать и передать на согласование и утверждение </w:t>
      </w:r>
      <w:bookmarkEnd w:id="60"/>
      <w:r w:rsidRPr="00E00350">
        <w:rPr>
          <w:rFonts w:ascii="Times New Roman" w:hAnsi="Times New Roman"/>
          <w:color w:val="000000" w:themeColor="text1"/>
          <w:sz w:val="24"/>
          <w:szCs w:val="24"/>
        </w:rPr>
        <w:t>Государственному заказчику в 2 (двух) экземплярах.</w:t>
      </w:r>
    </w:p>
    <w:p w14:paraId="3649102B" w14:textId="77777777" w:rsidR="008B2B6B" w:rsidRPr="00E00350" w:rsidRDefault="008B2B6B" w:rsidP="008B2B6B">
      <w:pPr>
        <w:pStyle w:val="aff9"/>
        <w:numPr>
          <w:ilvl w:val="2"/>
          <w:numId w:val="46"/>
        </w:numPr>
        <w:suppressAutoHyphens/>
        <w:ind w:left="0" w:firstLine="567"/>
        <w:jc w:val="both"/>
        <w:rPr>
          <w:rFonts w:ascii="Times New Roman" w:hAnsi="Times New Roman"/>
          <w:color w:val="000000" w:themeColor="text1"/>
          <w:sz w:val="24"/>
          <w:szCs w:val="24"/>
        </w:rPr>
      </w:pPr>
      <w:r w:rsidRPr="00E00350">
        <w:rPr>
          <w:rFonts w:ascii="Times New Roman" w:hAnsi="Times New Roman"/>
          <w:color w:val="000000" w:themeColor="text1"/>
          <w:sz w:val="24"/>
          <w:szCs w:val="24"/>
        </w:rPr>
        <w:t>Предоставить Государственному заказчику заключение (отчет) по обследованию технического состояния объекта и/или по обследованию несущих строительных конструкций здания (зданий) в течение 5 (пяти) рабочих дней с даты завершения соответствующего обследования.</w:t>
      </w:r>
    </w:p>
    <w:p w14:paraId="2BFE2188" w14:textId="77777777" w:rsidR="008B2B6B" w:rsidRPr="00E00350" w:rsidRDefault="008B2B6B" w:rsidP="008B2B6B">
      <w:pPr>
        <w:pStyle w:val="aff9"/>
        <w:numPr>
          <w:ilvl w:val="2"/>
          <w:numId w:val="46"/>
        </w:numPr>
        <w:suppressAutoHyphens/>
        <w:ind w:left="0" w:firstLine="567"/>
        <w:jc w:val="both"/>
        <w:rPr>
          <w:rFonts w:ascii="Times New Roman" w:hAnsi="Times New Roman"/>
          <w:color w:val="000000" w:themeColor="text1"/>
          <w:sz w:val="24"/>
          <w:szCs w:val="24"/>
        </w:rPr>
      </w:pPr>
      <w:r w:rsidRPr="00E00350">
        <w:rPr>
          <w:rFonts w:ascii="Times New Roman" w:hAnsi="Times New Roman"/>
          <w:color w:val="000000" w:themeColor="text1"/>
          <w:sz w:val="24"/>
          <w:szCs w:val="24"/>
        </w:rPr>
        <w:t>Выполнить работы в сроки, установленные Контрактом.</w:t>
      </w:r>
    </w:p>
    <w:p w14:paraId="4F592510" w14:textId="77777777" w:rsidR="008B2B6B" w:rsidRPr="00E00350" w:rsidRDefault="008B2B6B" w:rsidP="008B2B6B">
      <w:pPr>
        <w:pStyle w:val="aff9"/>
        <w:numPr>
          <w:ilvl w:val="2"/>
          <w:numId w:val="46"/>
        </w:numPr>
        <w:suppressAutoHyphens/>
        <w:ind w:left="0" w:firstLine="567"/>
        <w:jc w:val="both"/>
        <w:rPr>
          <w:rFonts w:ascii="Times New Roman" w:hAnsi="Times New Roman"/>
          <w:color w:val="000000" w:themeColor="text1"/>
          <w:sz w:val="24"/>
          <w:szCs w:val="24"/>
        </w:rPr>
      </w:pPr>
      <w:r w:rsidRPr="00E00350">
        <w:rPr>
          <w:rFonts w:ascii="Times New Roman" w:hAnsi="Times New Roman"/>
          <w:color w:val="000000" w:themeColor="text1"/>
          <w:sz w:val="24"/>
          <w:szCs w:val="24"/>
        </w:rPr>
        <w:t xml:space="preserve">В течение 5 (пяти) дней, следующего  за  днем  получения  от Государственного заказчика проекта  акта  приема-передачи  строительной  площадки,  а также документов,  которые  определены  приложением  к  Контракту, являющимся его неотъемлемой  частью,  подписать указанный проект акта приема-передачи строительной  площадки либо направить  мотивированный отказ от его подписания с указанием причин такого отказа.  </w:t>
      </w:r>
    </w:p>
    <w:p w14:paraId="29EFBBAB" w14:textId="77777777" w:rsidR="008B2B6B" w:rsidRPr="00E00350" w:rsidRDefault="008B2B6B" w:rsidP="008B2B6B">
      <w:pPr>
        <w:pStyle w:val="aff9"/>
        <w:ind w:firstLine="567"/>
        <w:jc w:val="both"/>
        <w:rPr>
          <w:rFonts w:ascii="Times New Roman" w:hAnsi="Times New Roman"/>
          <w:color w:val="000000" w:themeColor="text1"/>
          <w:sz w:val="24"/>
          <w:szCs w:val="24"/>
        </w:rPr>
      </w:pPr>
      <w:r w:rsidRPr="00E00350">
        <w:rPr>
          <w:rFonts w:ascii="Times New Roman" w:hAnsi="Times New Roman"/>
          <w:color w:val="000000" w:themeColor="text1"/>
          <w:sz w:val="24"/>
          <w:szCs w:val="24"/>
        </w:rPr>
        <w:t xml:space="preserve">Не направление подписанного акта приема-передачи строительной площадки либо мотивированного отказа в установленные сроки, приравнивается к приему строительной площадки без замечаний.  </w:t>
      </w:r>
    </w:p>
    <w:p w14:paraId="6CFF5554" w14:textId="77777777" w:rsidR="008B2B6B" w:rsidRPr="00E00350" w:rsidRDefault="008B2B6B" w:rsidP="008B2B6B">
      <w:pPr>
        <w:pStyle w:val="aff9"/>
        <w:numPr>
          <w:ilvl w:val="2"/>
          <w:numId w:val="46"/>
        </w:numPr>
        <w:suppressAutoHyphens/>
        <w:ind w:left="0" w:firstLine="567"/>
        <w:jc w:val="both"/>
        <w:rPr>
          <w:rStyle w:val="ConsPlusNormal0"/>
          <w:rFonts w:ascii="Times New Roman" w:eastAsia="Calibri" w:hAnsi="Times New Roman"/>
          <w:color w:val="000000" w:themeColor="text1"/>
          <w:sz w:val="24"/>
          <w:szCs w:val="24"/>
        </w:rPr>
      </w:pPr>
      <w:r w:rsidRPr="00E00350">
        <w:rPr>
          <w:rStyle w:val="ConsPlusNormal0"/>
          <w:rFonts w:ascii="Times New Roman" w:eastAsia="Calibri" w:hAnsi="Times New Roman"/>
          <w:color w:val="000000" w:themeColor="text1"/>
          <w:sz w:val="24"/>
          <w:szCs w:val="24"/>
        </w:rPr>
        <w:t>Выполнить работы в соответствии с требованиями к строительству Объекта,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w:t>
      </w:r>
      <w:bookmarkStart w:id="61" w:name="_Hlk90039446"/>
      <w:bookmarkEnd w:id="58"/>
    </w:p>
    <w:p w14:paraId="1A7958ED" w14:textId="77777777" w:rsidR="008B2B6B" w:rsidRPr="00E00350" w:rsidRDefault="008B2B6B" w:rsidP="008B2B6B">
      <w:pPr>
        <w:pStyle w:val="aff9"/>
        <w:numPr>
          <w:ilvl w:val="2"/>
          <w:numId w:val="46"/>
        </w:numPr>
        <w:suppressAutoHyphens/>
        <w:ind w:left="0" w:firstLine="567"/>
        <w:jc w:val="both"/>
        <w:rPr>
          <w:rFonts w:ascii="Times New Roman" w:hAnsi="Times New Roman"/>
          <w:color w:val="000000" w:themeColor="text1"/>
          <w:sz w:val="24"/>
          <w:szCs w:val="24"/>
        </w:rPr>
      </w:pPr>
      <w:r w:rsidRPr="00E00350">
        <w:rPr>
          <w:rStyle w:val="ConsPlusNormal0"/>
          <w:rFonts w:ascii="Times New Roman" w:eastAsia="Calibri" w:hAnsi="Times New Roman"/>
          <w:color w:val="000000" w:themeColor="text1"/>
          <w:sz w:val="24"/>
          <w:szCs w:val="24"/>
        </w:rPr>
        <w:t xml:space="preserve">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w:t>
      </w:r>
      <w:r w:rsidRPr="00E00350">
        <w:rPr>
          <w:rFonts w:ascii="Times New Roman" w:hAnsi="Times New Roman"/>
          <w:color w:val="000000" w:themeColor="text1"/>
          <w:sz w:val="24"/>
          <w:szCs w:val="24"/>
        </w:rPr>
        <w:t>Регламент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E00350">
        <w:rPr>
          <w:rFonts w:ascii="Times New Roman" w:hAnsi="Times New Roman"/>
          <w:color w:val="000000" w:themeColor="text1"/>
          <w:sz w:val="24"/>
          <w:szCs w:val="24"/>
        </w:rPr>
        <w:t>Инвестстрой</w:t>
      </w:r>
      <w:proofErr w:type="spellEnd"/>
      <w:r w:rsidRPr="00E00350">
        <w:rPr>
          <w:rFonts w:ascii="Times New Roman" w:hAnsi="Times New Roman"/>
          <w:color w:val="000000" w:themeColor="text1"/>
          <w:sz w:val="24"/>
          <w:szCs w:val="24"/>
        </w:rPr>
        <w:t xml:space="preserve"> Республики Крым» от 27.07.2018 № 213.</w:t>
      </w:r>
    </w:p>
    <w:bookmarkEnd w:id="61"/>
    <w:p w14:paraId="3C5534AB"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 xml:space="preserve">Выполнить самостоятельно в соответствии с проектной документацией без привлечения других лиц работы в объеме не менее </w:t>
      </w:r>
      <w:r w:rsidRPr="00B40B2B">
        <w:rPr>
          <w:b/>
          <w:bCs/>
          <w:color w:val="000000" w:themeColor="text1"/>
        </w:rPr>
        <w:t>50%</w:t>
      </w:r>
      <w:r w:rsidRPr="00B40B2B">
        <w:rPr>
          <w:color w:val="000000" w:themeColor="text1"/>
        </w:rPr>
        <w:t xml:space="preserve"> от цены Контракта, выбранные </w:t>
      </w:r>
      <w:r w:rsidRPr="00B40B2B">
        <w:rPr>
          <w:color w:val="000000" w:themeColor="text1"/>
        </w:rPr>
        <w:lastRenderedPageBreak/>
        <w:t xml:space="preserve">Подрядчиком на основании </w:t>
      </w:r>
      <w:proofErr w:type="spellStart"/>
      <w:r w:rsidRPr="00B40B2B">
        <w:rPr>
          <w:color w:val="000000" w:themeColor="text1"/>
        </w:rPr>
        <w:t>пп</w:t>
      </w:r>
      <w:proofErr w:type="spellEnd"/>
      <w:r w:rsidRPr="00B40B2B">
        <w:rPr>
          <w:color w:val="000000" w:themeColor="text1"/>
        </w:rPr>
        <w:t>. 5.3.3 п. 5.3 Контракта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p w14:paraId="2BD26348" w14:textId="77777777" w:rsidR="008B2B6B" w:rsidRPr="00B40B2B" w:rsidRDefault="008B2B6B" w:rsidP="008B2B6B">
      <w:pPr>
        <w:widowControl w:val="0"/>
        <w:autoSpaceDE w:val="0"/>
        <w:autoSpaceDN w:val="0"/>
        <w:adjustRightInd w:val="0"/>
        <w:ind w:firstLine="567"/>
        <w:jc w:val="both"/>
        <w:rPr>
          <w:color w:val="000000" w:themeColor="text1"/>
        </w:rPr>
      </w:pPr>
      <w:r w:rsidRPr="00B40B2B">
        <w:rPr>
          <w:color w:val="000000" w:themeColor="text1"/>
        </w:rPr>
        <w:t>1. Подготовительные работы</w:t>
      </w:r>
    </w:p>
    <w:p w14:paraId="41378EDB" w14:textId="77777777" w:rsidR="008B2B6B" w:rsidRPr="00B40B2B" w:rsidRDefault="008B2B6B" w:rsidP="008B2B6B">
      <w:pPr>
        <w:widowControl w:val="0"/>
        <w:autoSpaceDE w:val="0"/>
        <w:autoSpaceDN w:val="0"/>
        <w:adjustRightInd w:val="0"/>
        <w:ind w:firstLine="567"/>
        <w:jc w:val="both"/>
        <w:rPr>
          <w:color w:val="000000" w:themeColor="text1"/>
        </w:rPr>
      </w:pPr>
      <w:r w:rsidRPr="00B40B2B">
        <w:rPr>
          <w:color w:val="000000" w:themeColor="text1"/>
        </w:rPr>
        <w:t>2. Земляные работы</w:t>
      </w:r>
    </w:p>
    <w:p w14:paraId="0B704F43" w14:textId="77777777" w:rsidR="008B2B6B" w:rsidRPr="00B40B2B" w:rsidRDefault="008B2B6B" w:rsidP="008B2B6B">
      <w:pPr>
        <w:widowControl w:val="0"/>
        <w:autoSpaceDE w:val="0"/>
        <w:autoSpaceDN w:val="0"/>
        <w:adjustRightInd w:val="0"/>
        <w:ind w:firstLine="567"/>
        <w:jc w:val="both"/>
        <w:rPr>
          <w:color w:val="000000" w:themeColor="text1"/>
        </w:rPr>
      </w:pPr>
      <w:r w:rsidRPr="00B40B2B">
        <w:rPr>
          <w:color w:val="000000" w:themeColor="text1"/>
        </w:rPr>
        <w:t>3. Инженерная подготовка территории</w:t>
      </w:r>
    </w:p>
    <w:p w14:paraId="6E9D7FCC" w14:textId="77777777" w:rsidR="008B2B6B" w:rsidRPr="00B40B2B" w:rsidRDefault="008B2B6B" w:rsidP="008B2B6B">
      <w:pPr>
        <w:widowControl w:val="0"/>
        <w:autoSpaceDE w:val="0"/>
        <w:autoSpaceDN w:val="0"/>
        <w:adjustRightInd w:val="0"/>
        <w:ind w:firstLine="567"/>
        <w:jc w:val="both"/>
        <w:rPr>
          <w:color w:val="000000" w:themeColor="text1"/>
        </w:rPr>
      </w:pPr>
      <w:r w:rsidRPr="00B40B2B">
        <w:rPr>
          <w:color w:val="000000" w:themeColor="text1"/>
        </w:rPr>
        <w:t>4. Инженерная защита территории</w:t>
      </w:r>
    </w:p>
    <w:p w14:paraId="2B3CB9BC" w14:textId="77777777" w:rsidR="008B2B6B" w:rsidRPr="00B40B2B" w:rsidRDefault="008B2B6B" w:rsidP="008B2B6B">
      <w:pPr>
        <w:widowControl w:val="0"/>
        <w:autoSpaceDE w:val="0"/>
        <w:autoSpaceDN w:val="0"/>
        <w:adjustRightInd w:val="0"/>
        <w:ind w:firstLine="567"/>
        <w:jc w:val="both"/>
        <w:rPr>
          <w:color w:val="000000" w:themeColor="text1"/>
        </w:rPr>
      </w:pPr>
      <w:r w:rsidRPr="00B40B2B">
        <w:rPr>
          <w:color w:val="000000" w:themeColor="text1"/>
        </w:rPr>
        <w:t>5. Свайные работы</w:t>
      </w:r>
    </w:p>
    <w:p w14:paraId="53AE2841" w14:textId="77777777" w:rsidR="008B2B6B" w:rsidRPr="00B40B2B" w:rsidRDefault="008B2B6B" w:rsidP="008B2B6B">
      <w:pPr>
        <w:widowControl w:val="0"/>
        <w:autoSpaceDE w:val="0"/>
        <w:autoSpaceDN w:val="0"/>
        <w:adjustRightInd w:val="0"/>
        <w:ind w:firstLine="567"/>
        <w:jc w:val="both"/>
        <w:rPr>
          <w:color w:val="000000" w:themeColor="text1"/>
        </w:rPr>
      </w:pPr>
      <w:r w:rsidRPr="00B40B2B">
        <w:rPr>
          <w:color w:val="000000" w:themeColor="text1"/>
        </w:rPr>
        <w:t>6. Устройство фундаментов и оснований</w:t>
      </w:r>
    </w:p>
    <w:p w14:paraId="5B4B1FFA" w14:textId="77777777" w:rsidR="008B2B6B" w:rsidRPr="00B40B2B" w:rsidRDefault="008B2B6B" w:rsidP="008B2B6B">
      <w:pPr>
        <w:widowControl w:val="0"/>
        <w:autoSpaceDE w:val="0"/>
        <w:autoSpaceDN w:val="0"/>
        <w:adjustRightInd w:val="0"/>
        <w:ind w:firstLine="567"/>
        <w:jc w:val="both"/>
        <w:rPr>
          <w:color w:val="000000" w:themeColor="text1"/>
        </w:rPr>
      </w:pPr>
      <w:r w:rsidRPr="00B40B2B">
        <w:rPr>
          <w:color w:val="000000" w:themeColor="text1"/>
        </w:rPr>
        <w:t>7. Возведение несущих конструкций</w:t>
      </w:r>
    </w:p>
    <w:p w14:paraId="6C1695E8" w14:textId="77777777" w:rsidR="008B2B6B" w:rsidRPr="00B40B2B" w:rsidRDefault="008B2B6B" w:rsidP="008B2B6B">
      <w:pPr>
        <w:widowControl w:val="0"/>
        <w:autoSpaceDE w:val="0"/>
        <w:autoSpaceDN w:val="0"/>
        <w:adjustRightInd w:val="0"/>
        <w:ind w:firstLine="567"/>
        <w:jc w:val="both"/>
        <w:rPr>
          <w:color w:val="000000" w:themeColor="text1"/>
        </w:rPr>
      </w:pPr>
      <w:r w:rsidRPr="00B40B2B">
        <w:rPr>
          <w:color w:val="000000" w:themeColor="text1"/>
        </w:rPr>
        <w:t>8. Возведение наружных ограждающих конструкций</w:t>
      </w:r>
    </w:p>
    <w:p w14:paraId="3981C830" w14:textId="77777777" w:rsidR="008B2B6B" w:rsidRPr="00B40B2B" w:rsidRDefault="008B2B6B" w:rsidP="008B2B6B">
      <w:pPr>
        <w:widowControl w:val="0"/>
        <w:autoSpaceDE w:val="0"/>
        <w:autoSpaceDN w:val="0"/>
        <w:adjustRightInd w:val="0"/>
        <w:ind w:firstLine="567"/>
        <w:jc w:val="both"/>
        <w:rPr>
          <w:color w:val="000000" w:themeColor="text1"/>
        </w:rPr>
      </w:pPr>
      <w:r w:rsidRPr="00B40B2B">
        <w:rPr>
          <w:color w:val="000000" w:themeColor="text1"/>
        </w:rPr>
        <w:t>9. Устройство кровли</w:t>
      </w:r>
    </w:p>
    <w:p w14:paraId="42E9AA49" w14:textId="77777777" w:rsidR="008B2B6B" w:rsidRPr="00B40B2B" w:rsidRDefault="008B2B6B" w:rsidP="008B2B6B">
      <w:pPr>
        <w:widowControl w:val="0"/>
        <w:autoSpaceDE w:val="0"/>
        <w:autoSpaceDN w:val="0"/>
        <w:adjustRightInd w:val="0"/>
        <w:ind w:firstLine="567"/>
        <w:jc w:val="both"/>
        <w:rPr>
          <w:color w:val="000000" w:themeColor="text1"/>
        </w:rPr>
      </w:pPr>
      <w:r w:rsidRPr="00B40B2B">
        <w:rPr>
          <w:color w:val="000000" w:themeColor="text1"/>
        </w:rPr>
        <w:t>10. Фасадные работы</w:t>
      </w:r>
    </w:p>
    <w:p w14:paraId="19368BFD" w14:textId="77777777" w:rsidR="008B2B6B" w:rsidRPr="00B40B2B" w:rsidRDefault="008B2B6B" w:rsidP="008B2B6B">
      <w:pPr>
        <w:widowControl w:val="0"/>
        <w:autoSpaceDE w:val="0"/>
        <w:autoSpaceDN w:val="0"/>
        <w:adjustRightInd w:val="0"/>
        <w:ind w:firstLine="567"/>
        <w:jc w:val="both"/>
        <w:rPr>
          <w:color w:val="000000" w:themeColor="text1"/>
        </w:rPr>
      </w:pPr>
      <w:r w:rsidRPr="00B40B2B">
        <w:rPr>
          <w:color w:val="000000" w:themeColor="text1"/>
        </w:rPr>
        <w:t>11. Внутренние отделочные работы</w:t>
      </w:r>
    </w:p>
    <w:p w14:paraId="5CA517BD" w14:textId="77777777" w:rsidR="008B2B6B" w:rsidRPr="00B40B2B" w:rsidRDefault="008B2B6B" w:rsidP="008B2B6B">
      <w:pPr>
        <w:widowControl w:val="0"/>
        <w:autoSpaceDE w:val="0"/>
        <w:autoSpaceDN w:val="0"/>
        <w:adjustRightInd w:val="0"/>
        <w:ind w:firstLine="567"/>
        <w:jc w:val="both"/>
        <w:rPr>
          <w:color w:val="000000" w:themeColor="text1"/>
        </w:rPr>
      </w:pPr>
      <w:r w:rsidRPr="00B40B2B">
        <w:rPr>
          <w:color w:val="000000" w:themeColor="text1"/>
        </w:rPr>
        <w:t>12. Устройство внутренних санитарно-технических систем</w:t>
      </w:r>
    </w:p>
    <w:p w14:paraId="448C9BA8" w14:textId="77777777" w:rsidR="008B2B6B" w:rsidRPr="00B40B2B" w:rsidRDefault="008B2B6B" w:rsidP="008B2B6B">
      <w:pPr>
        <w:widowControl w:val="0"/>
        <w:autoSpaceDE w:val="0"/>
        <w:autoSpaceDN w:val="0"/>
        <w:adjustRightInd w:val="0"/>
        <w:ind w:firstLine="567"/>
        <w:jc w:val="both"/>
        <w:rPr>
          <w:color w:val="000000" w:themeColor="text1"/>
        </w:rPr>
      </w:pPr>
      <w:r w:rsidRPr="00B40B2B">
        <w:rPr>
          <w:color w:val="000000" w:themeColor="text1"/>
        </w:rPr>
        <w:t>13. Устройство внутренних электротехнических систем</w:t>
      </w:r>
    </w:p>
    <w:p w14:paraId="613C4862" w14:textId="77777777" w:rsidR="008B2B6B" w:rsidRPr="00B40B2B" w:rsidRDefault="008B2B6B" w:rsidP="008B2B6B">
      <w:pPr>
        <w:widowControl w:val="0"/>
        <w:autoSpaceDE w:val="0"/>
        <w:autoSpaceDN w:val="0"/>
        <w:adjustRightInd w:val="0"/>
        <w:ind w:firstLine="567"/>
        <w:jc w:val="both"/>
        <w:rPr>
          <w:color w:val="000000" w:themeColor="text1"/>
        </w:rPr>
      </w:pPr>
      <w:r w:rsidRPr="00B40B2B">
        <w:rPr>
          <w:color w:val="000000" w:themeColor="text1"/>
        </w:rPr>
        <w:t>14. Устройство внутренних трубопроводных систем</w:t>
      </w:r>
    </w:p>
    <w:p w14:paraId="60B1B4F6" w14:textId="77777777" w:rsidR="008B2B6B" w:rsidRPr="00B40B2B" w:rsidRDefault="008B2B6B" w:rsidP="008B2B6B">
      <w:pPr>
        <w:widowControl w:val="0"/>
        <w:autoSpaceDE w:val="0"/>
        <w:autoSpaceDN w:val="0"/>
        <w:adjustRightInd w:val="0"/>
        <w:ind w:firstLine="567"/>
        <w:jc w:val="both"/>
        <w:rPr>
          <w:color w:val="000000" w:themeColor="text1"/>
        </w:rPr>
      </w:pPr>
      <w:r w:rsidRPr="00B40B2B">
        <w:rPr>
          <w:color w:val="000000" w:themeColor="text1"/>
        </w:rPr>
        <w:t>15. Устройство внутренних слаботочных систем</w:t>
      </w:r>
    </w:p>
    <w:p w14:paraId="1C7827A6" w14:textId="77777777" w:rsidR="008B2B6B" w:rsidRPr="00B40B2B" w:rsidRDefault="008B2B6B" w:rsidP="008B2B6B">
      <w:pPr>
        <w:widowControl w:val="0"/>
        <w:autoSpaceDE w:val="0"/>
        <w:autoSpaceDN w:val="0"/>
        <w:adjustRightInd w:val="0"/>
        <w:ind w:firstLine="567"/>
        <w:jc w:val="both"/>
        <w:rPr>
          <w:color w:val="000000" w:themeColor="text1"/>
        </w:rPr>
      </w:pPr>
      <w:r w:rsidRPr="00B40B2B">
        <w:rPr>
          <w:color w:val="000000" w:themeColor="text1"/>
        </w:rPr>
        <w:t>16. Установка подъемно-транспортного оборудования</w:t>
      </w:r>
    </w:p>
    <w:p w14:paraId="4895BC75" w14:textId="77777777" w:rsidR="008B2B6B" w:rsidRPr="00B40B2B" w:rsidRDefault="008B2B6B" w:rsidP="008B2B6B">
      <w:pPr>
        <w:widowControl w:val="0"/>
        <w:autoSpaceDE w:val="0"/>
        <w:autoSpaceDN w:val="0"/>
        <w:adjustRightInd w:val="0"/>
        <w:ind w:firstLine="567"/>
        <w:jc w:val="both"/>
        <w:rPr>
          <w:color w:val="000000" w:themeColor="text1"/>
        </w:rPr>
      </w:pPr>
      <w:r w:rsidRPr="00B40B2B">
        <w:rPr>
          <w:color w:val="000000" w:themeColor="text1"/>
        </w:rPr>
        <w:t>17. Монтаж технологического оборудования</w:t>
      </w:r>
    </w:p>
    <w:p w14:paraId="336BB457" w14:textId="77777777" w:rsidR="008B2B6B" w:rsidRPr="00B40B2B" w:rsidRDefault="008B2B6B" w:rsidP="008B2B6B">
      <w:pPr>
        <w:widowControl w:val="0"/>
        <w:autoSpaceDE w:val="0"/>
        <w:autoSpaceDN w:val="0"/>
        <w:adjustRightInd w:val="0"/>
        <w:ind w:firstLine="567"/>
        <w:jc w:val="both"/>
        <w:rPr>
          <w:color w:val="000000" w:themeColor="text1"/>
        </w:rPr>
      </w:pPr>
      <w:r w:rsidRPr="00B40B2B">
        <w:rPr>
          <w:color w:val="000000" w:themeColor="text1"/>
        </w:rPr>
        <w:t>18. Пусконаладочные работы</w:t>
      </w:r>
    </w:p>
    <w:p w14:paraId="45F22D4B" w14:textId="77777777" w:rsidR="008B2B6B" w:rsidRPr="00B40B2B" w:rsidRDefault="008B2B6B" w:rsidP="008B2B6B">
      <w:pPr>
        <w:widowControl w:val="0"/>
        <w:autoSpaceDE w:val="0"/>
        <w:autoSpaceDN w:val="0"/>
        <w:adjustRightInd w:val="0"/>
        <w:ind w:firstLine="567"/>
        <w:jc w:val="both"/>
        <w:rPr>
          <w:color w:val="000000" w:themeColor="text1"/>
        </w:rPr>
      </w:pPr>
      <w:r w:rsidRPr="00B40B2B">
        <w:rPr>
          <w:color w:val="000000" w:themeColor="text1"/>
        </w:rPr>
        <w:t>19. Устройство наружных электрических сетей и линий связи</w:t>
      </w:r>
    </w:p>
    <w:p w14:paraId="76C07F38" w14:textId="77777777" w:rsidR="008B2B6B" w:rsidRPr="00B40B2B" w:rsidRDefault="008B2B6B" w:rsidP="008B2B6B">
      <w:pPr>
        <w:widowControl w:val="0"/>
        <w:autoSpaceDE w:val="0"/>
        <w:autoSpaceDN w:val="0"/>
        <w:adjustRightInd w:val="0"/>
        <w:ind w:firstLine="567"/>
        <w:jc w:val="both"/>
        <w:rPr>
          <w:color w:val="000000" w:themeColor="text1"/>
        </w:rPr>
      </w:pPr>
      <w:r w:rsidRPr="00B40B2B">
        <w:rPr>
          <w:color w:val="000000" w:themeColor="text1"/>
        </w:rPr>
        <w:t>20. Устройство наружных сетей канализации</w:t>
      </w:r>
    </w:p>
    <w:p w14:paraId="51DD738A" w14:textId="77777777" w:rsidR="008B2B6B" w:rsidRPr="00B40B2B" w:rsidRDefault="008B2B6B" w:rsidP="008B2B6B">
      <w:pPr>
        <w:widowControl w:val="0"/>
        <w:autoSpaceDE w:val="0"/>
        <w:autoSpaceDN w:val="0"/>
        <w:adjustRightInd w:val="0"/>
        <w:ind w:firstLine="567"/>
        <w:jc w:val="both"/>
        <w:rPr>
          <w:color w:val="000000" w:themeColor="text1"/>
        </w:rPr>
      </w:pPr>
      <w:r w:rsidRPr="00B40B2B">
        <w:rPr>
          <w:color w:val="000000" w:themeColor="text1"/>
        </w:rPr>
        <w:t>21. Устройство наружных сетей водоснабжения</w:t>
      </w:r>
    </w:p>
    <w:p w14:paraId="37A65A10" w14:textId="77777777" w:rsidR="008B2B6B" w:rsidRPr="00B40B2B" w:rsidRDefault="008B2B6B" w:rsidP="008B2B6B">
      <w:pPr>
        <w:widowControl w:val="0"/>
        <w:autoSpaceDE w:val="0"/>
        <w:autoSpaceDN w:val="0"/>
        <w:adjustRightInd w:val="0"/>
        <w:ind w:firstLine="567"/>
        <w:jc w:val="both"/>
        <w:rPr>
          <w:color w:val="000000" w:themeColor="text1"/>
        </w:rPr>
      </w:pPr>
      <w:r w:rsidRPr="00B40B2B">
        <w:rPr>
          <w:color w:val="000000" w:themeColor="text1"/>
        </w:rPr>
        <w:t>22. Устройство наружных сетей теплоснабжения</w:t>
      </w:r>
    </w:p>
    <w:p w14:paraId="03D9E4FE" w14:textId="77777777" w:rsidR="008B2B6B" w:rsidRPr="00B40B2B" w:rsidRDefault="008B2B6B" w:rsidP="008B2B6B">
      <w:pPr>
        <w:widowControl w:val="0"/>
        <w:autoSpaceDE w:val="0"/>
        <w:autoSpaceDN w:val="0"/>
        <w:adjustRightInd w:val="0"/>
        <w:ind w:firstLine="567"/>
        <w:jc w:val="both"/>
        <w:rPr>
          <w:color w:val="000000" w:themeColor="text1"/>
        </w:rPr>
      </w:pPr>
      <w:r w:rsidRPr="00B40B2B">
        <w:rPr>
          <w:color w:val="000000" w:themeColor="text1"/>
        </w:rPr>
        <w:t>23. Устройство дорожной одежды автомобильных дорог</w:t>
      </w:r>
    </w:p>
    <w:p w14:paraId="59329B32" w14:textId="77777777" w:rsidR="008B2B6B" w:rsidRPr="00B40B2B" w:rsidRDefault="008B2B6B" w:rsidP="008B2B6B">
      <w:pPr>
        <w:ind w:firstLine="567"/>
        <w:jc w:val="both"/>
        <w:rPr>
          <w:color w:val="000000" w:themeColor="text1"/>
        </w:rPr>
      </w:pPr>
      <w:r w:rsidRPr="00B40B2B">
        <w:rPr>
          <w:color w:val="000000" w:themeColor="text1"/>
        </w:rPr>
        <w:t>24. Благоустройство.</w:t>
      </w:r>
    </w:p>
    <w:p w14:paraId="0578AC7A"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017D7999"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В течение 14 (четырнадцати) дней со дня передачи Государственным заказчиком необходимой для строительства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45AE9BAD"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Передать Государственному заказчику выполненные Работы (результат работ), передать законченный строительством Объект в сроки, установленные Графиками.</w:t>
      </w:r>
    </w:p>
    <w:p w14:paraId="5697256C" w14:textId="77777777" w:rsidR="008B2B6B" w:rsidRPr="00B40B2B" w:rsidRDefault="008B2B6B" w:rsidP="008B2B6B">
      <w:pPr>
        <w:pStyle w:val="aff4"/>
        <w:numPr>
          <w:ilvl w:val="2"/>
          <w:numId w:val="46"/>
        </w:numPr>
        <w:ind w:left="0" w:firstLine="567"/>
        <w:contextualSpacing w:val="0"/>
        <w:jc w:val="both"/>
        <w:rPr>
          <w:color w:val="000000" w:themeColor="text1"/>
        </w:rPr>
      </w:pPr>
      <w:bookmarkStart w:id="62" w:name="_Hlk32478232"/>
      <w:r w:rsidRPr="00B40B2B">
        <w:rPr>
          <w:color w:val="000000" w:themeColor="text1"/>
        </w:rPr>
        <w:t>В течение 10 (десяти) дней после дня подписания Контракта предоставить Государственному заказчику:</w:t>
      </w:r>
    </w:p>
    <w:p w14:paraId="7F8382E9" w14:textId="77777777" w:rsidR="008B2B6B" w:rsidRPr="00B40B2B" w:rsidRDefault="008B2B6B" w:rsidP="008B2B6B">
      <w:pPr>
        <w:ind w:firstLine="567"/>
        <w:jc w:val="both"/>
        <w:rPr>
          <w:color w:val="000000" w:themeColor="text1"/>
        </w:rPr>
      </w:pPr>
      <w:r w:rsidRPr="00B40B2B">
        <w:rPr>
          <w:color w:val="000000" w:themeColor="text1"/>
        </w:rPr>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73422D50" w14:textId="77777777" w:rsidR="008B2B6B" w:rsidRPr="00B40B2B" w:rsidRDefault="008B2B6B" w:rsidP="008B2B6B">
      <w:pPr>
        <w:ind w:firstLine="567"/>
        <w:jc w:val="both"/>
        <w:rPr>
          <w:color w:val="000000" w:themeColor="text1"/>
        </w:rPr>
      </w:pPr>
      <w:r w:rsidRPr="00B40B2B">
        <w:rPr>
          <w:color w:val="000000" w:themeColor="text1"/>
        </w:rPr>
        <w:t xml:space="preserve">б) Приказ о назначении ответственного лица по строительному контролю на объекте, </w:t>
      </w:r>
      <w:bookmarkStart w:id="63" w:name="_Hlk5721856"/>
      <w:r w:rsidRPr="00B40B2B">
        <w:rPr>
          <w:color w:val="000000" w:themeColor="text1"/>
        </w:rPr>
        <w:t>при обязательном наличии данного специалиста в национальном реестре специалистов согласно статье 55.5-1 Градостроительного кодекса Российской Федерации.</w:t>
      </w:r>
    </w:p>
    <w:bookmarkEnd w:id="63"/>
    <w:p w14:paraId="4CD13BE4" w14:textId="77777777" w:rsidR="008B2B6B" w:rsidRPr="00B40B2B" w:rsidRDefault="008B2B6B" w:rsidP="008B2B6B">
      <w:pPr>
        <w:ind w:firstLine="567"/>
        <w:jc w:val="both"/>
        <w:rPr>
          <w:color w:val="000000" w:themeColor="text1"/>
        </w:rPr>
      </w:pPr>
      <w:r w:rsidRPr="00B40B2B">
        <w:rPr>
          <w:color w:val="000000" w:themeColor="text1"/>
        </w:rPr>
        <w:t>в) Приказ о назначении ответственного лица за выдачу наряд-допусков на объекте.</w:t>
      </w:r>
    </w:p>
    <w:p w14:paraId="11F36DFA" w14:textId="77777777" w:rsidR="008B2B6B" w:rsidRPr="00B40B2B" w:rsidRDefault="008B2B6B" w:rsidP="008B2B6B">
      <w:pPr>
        <w:ind w:firstLine="567"/>
        <w:jc w:val="both"/>
        <w:rPr>
          <w:color w:val="000000" w:themeColor="text1"/>
        </w:rPr>
      </w:pPr>
      <w:r w:rsidRPr="00B40B2B">
        <w:rPr>
          <w:color w:val="000000" w:themeColor="text1"/>
        </w:rPr>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w:t>
      </w:r>
      <w:r w:rsidRPr="00B40B2B">
        <w:rPr>
          <w:color w:val="000000" w:themeColor="text1"/>
        </w:rPr>
        <w:lastRenderedPageBreak/>
        <w:t xml:space="preserve">представителей, контактные телефоны (стационарный и мобильный) и электронные адреса представителей Подрядчика. </w:t>
      </w:r>
    </w:p>
    <w:p w14:paraId="42CEC29F" w14:textId="77777777" w:rsidR="008B2B6B" w:rsidRPr="00B40B2B" w:rsidRDefault="008B2B6B" w:rsidP="008B2B6B">
      <w:pPr>
        <w:ind w:firstLine="567"/>
        <w:jc w:val="both"/>
        <w:rPr>
          <w:color w:val="000000" w:themeColor="text1"/>
        </w:rPr>
      </w:pPr>
      <w:r w:rsidRPr="00B40B2B">
        <w:rPr>
          <w:color w:val="000000" w:themeColor="text1"/>
        </w:rPr>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110D2D73" w14:textId="77777777" w:rsidR="008B2B6B" w:rsidRPr="00B40B2B" w:rsidRDefault="008B2B6B" w:rsidP="008B2B6B">
      <w:pPr>
        <w:ind w:firstLine="567"/>
        <w:jc w:val="both"/>
        <w:rPr>
          <w:color w:val="000000" w:themeColor="text1"/>
        </w:rPr>
      </w:pPr>
      <w:r w:rsidRPr="00B40B2B">
        <w:rPr>
          <w:color w:val="000000" w:themeColor="text1"/>
        </w:rPr>
        <w:t xml:space="preserve">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w:t>
      </w:r>
      <w:bookmarkStart w:id="64" w:name="_Hlk45181007"/>
      <w:r w:rsidRPr="00B40B2B">
        <w:rPr>
          <w:color w:val="000000" w:themeColor="text1"/>
        </w:rPr>
        <w:t>в уполномоченных органах, осуществляющим надзор за строительством.</w:t>
      </w:r>
    </w:p>
    <w:p w14:paraId="41954688" w14:textId="77777777" w:rsidR="008B2B6B" w:rsidRPr="00B40B2B" w:rsidRDefault="008B2B6B" w:rsidP="008B2B6B">
      <w:pPr>
        <w:pStyle w:val="aff4"/>
        <w:numPr>
          <w:ilvl w:val="2"/>
          <w:numId w:val="46"/>
        </w:numPr>
        <w:ind w:left="0" w:firstLine="567"/>
        <w:contextualSpacing w:val="0"/>
        <w:jc w:val="both"/>
        <w:rPr>
          <w:color w:val="000000" w:themeColor="text1"/>
        </w:rPr>
      </w:pPr>
      <w:bookmarkStart w:id="65" w:name="_Hlk14963990"/>
      <w:bookmarkStart w:id="66" w:name="_Hlk42157246"/>
      <w:bookmarkEnd w:id="64"/>
      <w:r w:rsidRPr="00B40B2B">
        <w:rPr>
          <w:color w:val="000000" w:themeColor="text1"/>
        </w:rPr>
        <w:t xml:space="preserve">В течение 60 (шестидесяти) дней с даты предоставления заключения (отчета) по обследованию технического состояния объекта и/или по обследованию несущих строительных конструкций здания (зданий) в соответствии с </w:t>
      </w:r>
      <w:proofErr w:type="spellStart"/>
      <w:r w:rsidRPr="00B40B2B">
        <w:rPr>
          <w:color w:val="000000" w:themeColor="text1"/>
        </w:rPr>
        <w:t>пп</w:t>
      </w:r>
      <w:proofErr w:type="spellEnd"/>
      <w:r w:rsidRPr="00B40B2B">
        <w:rPr>
          <w:color w:val="000000" w:themeColor="text1"/>
        </w:rPr>
        <w:t xml:space="preserve">. 5.4.4 п. 5.4 сформировать </w:t>
      </w:r>
      <w:bookmarkStart w:id="67" w:name="_Hlk45181031"/>
      <w:r w:rsidRPr="00B40B2B">
        <w:rPr>
          <w:color w:val="000000" w:themeColor="text1"/>
        </w:rPr>
        <w:t>и согласовать с Государственным заказчиком:</w:t>
      </w:r>
      <w:bookmarkEnd w:id="67"/>
    </w:p>
    <w:p w14:paraId="16BF9A43" w14:textId="77777777" w:rsidR="008B2B6B" w:rsidRPr="00B40B2B" w:rsidRDefault="008B2B6B" w:rsidP="008B2B6B">
      <w:pPr>
        <w:ind w:firstLine="567"/>
        <w:jc w:val="both"/>
        <w:rPr>
          <w:color w:val="000000" w:themeColor="text1"/>
        </w:rPr>
      </w:pPr>
      <w:r w:rsidRPr="00B40B2B">
        <w:rPr>
          <w:color w:val="000000" w:themeColor="text1"/>
        </w:rPr>
        <w:t>а) Детализированный график завершения строительно-монтажных работ по форме Приложения № 2.1 к Контракту в 2 -ух (двух) экземплярах.</w:t>
      </w:r>
    </w:p>
    <w:p w14:paraId="4F8DC16C" w14:textId="77777777" w:rsidR="008B2B6B" w:rsidRPr="00B40B2B" w:rsidRDefault="008B2B6B" w:rsidP="008B2B6B">
      <w:pPr>
        <w:ind w:firstLine="567"/>
        <w:jc w:val="both"/>
        <w:rPr>
          <w:color w:val="000000" w:themeColor="text1"/>
        </w:rPr>
      </w:pPr>
      <w:bookmarkStart w:id="68" w:name="_Hlk45181090"/>
      <w:r w:rsidRPr="00B40B2B">
        <w:rPr>
          <w:color w:val="000000" w:themeColor="text1"/>
        </w:rPr>
        <w:t>В течение срока, установленного настоящим пунктом, устранить замечания и передать Государственному заказчику Детализированный график завершения строительно-монтажных работ</w:t>
      </w:r>
      <w:bookmarkEnd w:id="68"/>
      <w:r w:rsidRPr="00B40B2B">
        <w:rPr>
          <w:color w:val="000000" w:themeColor="text1"/>
        </w:rPr>
        <w:t>.</w:t>
      </w:r>
    </w:p>
    <w:p w14:paraId="0C423836" w14:textId="77777777" w:rsidR="008B2B6B" w:rsidRPr="00B40B2B" w:rsidRDefault="008B2B6B" w:rsidP="008B2B6B">
      <w:pPr>
        <w:ind w:firstLine="567"/>
        <w:jc w:val="both"/>
        <w:rPr>
          <w:color w:val="000000" w:themeColor="text1"/>
        </w:rPr>
      </w:pPr>
      <w:r w:rsidRPr="00B40B2B">
        <w:rPr>
          <w:color w:val="000000" w:themeColor="text1"/>
        </w:rPr>
        <w:t xml:space="preserve">Детализированный график завершения строительно-монтажных работ утверждается дополнительным соглашением к Контракту и является его неотъемлемой частью. </w:t>
      </w:r>
    </w:p>
    <w:bookmarkEnd w:id="65"/>
    <w:p w14:paraId="63731947" w14:textId="77777777" w:rsidR="008B2B6B" w:rsidRPr="00B40B2B" w:rsidRDefault="008B2B6B" w:rsidP="008B2B6B">
      <w:pPr>
        <w:ind w:firstLine="567"/>
        <w:jc w:val="both"/>
        <w:rPr>
          <w:color w:val="000000" w:themeColor="text1"/>
        </w:rPr>
      </w:pPr>
      <w:r w:rsidRPr="00B40B2B">
        <w:rPr>
          <w:color w:val="000000" w:themeColor="text1"/>
        </w:rPr>
        <w:t>б)</w:t>
      </w:r>
      <w:bookmarkStart w:id="69" w:name="_Hlk5721910"/>
      <w:r w:rsidRPr="00B40B2B">
        <w:rPr>
          <w:color w:val="000000" w:themeColor="text1"/>
        </w:rPr>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2-ух (двух) экземплярах.  </w:t>
      </w:r>
    </w:p>
    <w:p w14:paraId="519D9255" w14:textId="77777777" w:rsidR="008B2B6B" w:rsidRPr="00B40B2B" w:rsidRDefault="008B2B6B" w:rsidP="008B2B6B">
      <w:pPr>
        <w:ind w:firstLine="567"/>
        <w:jc w:val="both"/>
        <w:rPr>
          <w:color w:val="000000" w:themeColor="text1"/>
        </w:rPr>
      </w:pPr>
      <w:r w:rsidRPr="00B40B2B">
        <w:rPr>
          <w:color w:val="000000" w:themeColor="text1"/>
        </w:rPr>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p w14:paraId="2503A30B" w14:textId="77777777" w:rsidR="008B2B6B" w:rsidRPr="00B40B2B" w:rsidRDefault="008B2B6B" w:rsidP="008B2B6B">
      <w:pPr>
        <w:pStyle w:val="aff4"/>
        <w:numPr>
          <w:ilvl w:val="2"/>
          <w:numId w:val="46"/>
        </w:numPr>
        <w:ind w:left="0" w:firstLine="567"/>
        <w:contextualSpacing w:val="0"/>
        <w:jc w:val="both"/>
        <w:rPr>
          <w:color w:val="000000" w:themeColor="text1"/>
        </w:rPr>
      </w:pPr>
      <w:bookmarkStart w:id="70" w:name="_Hlk5722258"/>
      <w:bookmarkEnd w:id="62"/>
      <w:bookmarkEnd w:id="66"/>
      <w:bookmarkEnd w:id="69"/>
      <w:r w:rsidRPr="00B40B2B">
        <w:rPr>
          <w:color w:val="000000" w:themeColor="text1"/>
        </w:rPr>
        <w:t xml:space="preserve">Разработать и предоставить Государственному заказчику утвержденный уполномоченным лицом Подрядчика проект производства работ (ППР) на все виды работ по объекту в соответствии с п. 6.14 СП 48.13330.2019,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1792A082" w14:textId="77777777" w:rsidR="008B2B6B" w:rsidRPr="00B40B2B" w:rsidRDefault="008B2B6B" w:rsidP="008B2B6B">
      <w:pPr>
        <w:pStyle w:val="aff4"/>
        <w:numPr>
          <w:ilvl w:val="2"/>
          <w:numId w:val="46"/>
        </w:numPr>
        <w:ind w:left="0" w:firstLine="567"/>
        <w:contextualSpacing w:val="0"/>
        <w:jc w:val="both"/>
        <w:rPr>
          <w:color w:val="000000" w:themeColor="text1"/>
        </w:rPr>
      </w:pPr>
      <w:bookmarkStart w:id="71" w:name="_Hlk94795059"/>
      <w:bookmarkEnd w:id="70"/>
      <w:r w:rsidRPr="00B40B2B">
        <w:rPr>
          <w:color w:val="000000" w:themeColor="text1"/>
        </w:rPr>
        <w:t>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п. 8.2.1. СП 48.13330.2019 и п. 5.6 РД 11-02-2006.</w:t>
      </w:r>
    </w:p>
    <w:bookmarkEnd w:id="71"/>
    <w:p w14:paraId="6F2467F3"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 xml:space="preserve">Предоставить Государственному заказчику в течение 2 (двух) рабочих дней со дня получения от Государственного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Контракту. </w:t>
      </w:r>
    </w:p>
    <w:p w14:paraId="62B4D57A"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В течение 5 (пяти) рабочих дней со дня завершения работ по обследованию технического состояния объекта и/или по обследованию несущих строительных конструкций здания (зданий) сформировать, подписать и предоставить Государственному заказчику заключение (отчет) о результатах данных работ в 2 (двух) экземплярах в бумажном виде.</w:t>
      </w:r>
    </w:p>
    <w:p w14:paraId="4E6EA16E"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 xml:space="preserve">При получении мотивированного отказа с перечнем замечаний Государственного заказчика о результатах обследования технического состояния объекта и/или обследования несущих строительных конструкций здания (зданий) в течение 7 (семи) рабочих дней направляет </w:t>
      </w:r>
      <w:r w:rsidRPr="00B40B2B">
        <w:rPr>
          <w:color w:val="000000" w:themeColor="text1"/>
        </w:rPr>
        <w:lastRenderedPageBreak/>
        <w:t>исправленное заключение (отчета) о результатах обследования технического состояния объекта и/или обследования несущих строительных конструкций здания (зданий).</w:t>
      </w:r>
    </w:p>
    <w:p w14:paraId="0533D953"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 xml:space="preserve">В случае установления неустранимых дефектов несущих строительных конструкций вместе с заключением (отчетом) о результатах работ по обследованию направляется акт о невозможности выполнения в соответствии с </w:t>
      </w:r>
      <w:proofErr w:type="spellStart"/>
      <w:r w:rsidRPr="00B40B2B">
        <w:rPr>
          <w:color w:val="000000" w:themeColor="text1"/>
        </w:rPr>
        <w:t>пп</w:t>
      </w:r>
      <w:proofErr w:type="spellEnd"/>
      <w:r w:rsidRPr="00B40B2B">
        <w:rPr>
          <w:color w:val="000000" w:themeColor="text1"/>
        </w:rPr>
        <w:t>. 5.4.71 п 5.4 Контракта.</w:t>
      </w:r>
    </w:p>
    <w:p w14:paraId="3124E8E5"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Предоставлять Государственному заказчику по его требованию информацию о ходе строительства Объекта по форме, в объеме и сроки, содержащиеся в требовании или Контракте.</w:t>
      </w:r>
    </w:p>
    <w:p w14:paraId="70076551" w14:textId="77777777" w:rsidR="008B2B6B" w:rsidRPr="00B40B2B" w:rsidRDefault="008B2B6B" w:rsidP="008B2B6B">
      <w:pPr>
        <w:pStyle w:val="aff4"/>
        <w:numPr>
          <w:ilvl w:val="2"/>
          <w:numId w:val="46"/>
        </w:numPr>
        <w:ind w:left="0" w:firstLine="567"/>
        <w:contextualSpacing w:val="0"/>
        <w:jc w:val="both"/>
        <w:rPr>
          <w:color w:val="000000" w:themeColor="text1"/>
        </w:rPr>
      </w:pPr>
      <w:bookmarkStart w:id="72" w:name="_Hlk45181202"/>
      <w:bookmarkStart w:id="73" w:name="_Hlk42157389"/>
      <w:bookmarkStart w:id="74" w:name="_Hlk25244221"/>
      <w:r w:rsidRPr="00B40B2B">
        <w:rPr>
          <w:color w:val="000000" w:themeColor="text1"/>
        </w:rPr>
        <w:t>По требованию Государственного заказчика</w:t>
      </w:r>
      <w:bookmarkEnd w:id="72"/>
      <w:r w:rsidRPr="00B40B2B">
        <w:rPr>
          <w:color w:val="000000" w:themeColor="text1"/>
        </w:rPr>
        <w:t xml:space="preserve"> разрабатывать на основании утвержденного Детализированного графика завершения строительно-монтажных работ и согласовывать с Государственным заказчиком недельные графики завершения работ на следующий месяц по форме Приложения №5 к Контракту.</w:t>
      </w:r>
    </w:p>
    <w:p w14:paraId="66C6C33E" w14:textId="77777777" w:rsidR="008B2B6B" w:rsidRPr="00B40B2B" w:rsidRDefault="008B2B6B" w:rsidP="008B2B6B">
      <w:pPr>
        <w:pStyle w:val="aff4"/>
        <w:numPr>
          <w:ilvl w:val="2"/>
          <w:numId w:val="46"/>
        </w:numPr>
        <w:ind w:left="0" w:firstLine="567"/>
        <w:contextualSpacing w:val="0"/>
        <w:jc w:val="both"/>
        <w:rPr>
          <w:color w:val="000000" w:themeColor="text1"/>
        </w:rPr>
      </w:pPr>
      <w:bookmarkStart w:id="75" w:name="_Hlk45181232"/>
      <w:bookmarkEnd w:id="73"/>
      <w:r w:rsidRPr="00B40B2B">
        <w:rPr>
          <w:color w:val="000000" w:themeColor="text1"/>
        </w:rPr>
        <w:t>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завершения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74"/>
    <w:bookmarkEnd w:id="75"/>
    <w:p w14:paraId="723D143C"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2C3E4586" w14:textId="77777777" w:rsidR="008B2B6B" w:rsidRPr="00B40B2B" w:rsidRDefault="008B2B6B" w:rsidP="008B2B6B">
      <w:pPr>
        <w:ind w:firstLine="567"/>
        <w:jc w:val="both"/>
        <w:rPr>
          <w:color w:val="000000" w:themeColor="text1"/>
        </w:rPr>
      </w:pPr>
      <w:r w:rsidRPr="00B40B2B">
        <w:rPr>
          <w:color w:val="000000" w:themeColor="text1"/>
        </w:rPr>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6BFDE5BE"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06638F7B"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34841310"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49DC1B30"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 xml:space="preserve">Своевременно устанавливать ограждения котлованов и траншей, оборудованные трапы и переходные мостики. </w:t>
      </w:r>
    </w:p>
    <w:p w14:paraId="1C0BDA21"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0DBBE7BA"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7CB585D6" w14:textId="77777777" w:rsidR="008B2B6B" w:rsidRPr="00B40B2B" w:rsidRDefault="008B2B6B" w:rsidP="008B2B6B">
      <w:pPr>
        <w:ind w:firstLine="567"/>
        <w:jc w:val="both"/>
        <w:rPr>
          <w:color w:val="000000" w:themeColor="text1"/>
        </w:rPr>
      </w:pPr>
      <w:r w:rsidRPr="00B40B2B">
        <w:rPr>
          <w:color w:val="000000" w:themeColor="text1"/>
        </w:rPr>
        <w:lastRenderedPageBreak/>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5ADC5694"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51F26513"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5B1C66AA"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6B9B5CA6"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Осуществлять охрану строительной площадки в порядке, установленном Статьей 6 Контракта.</w:t>
      </w:r>
    </w:p>
    <w:p w14:paraId="423E44CA"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Создавать условия для проверки хода выполнения Работ и производственных расходов по Контракту.</w:t>
      </w:r>
    </w:p>
    <w:p w14:paraId="69E1D637"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17E3FE35"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209C0542"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1C826BD4" w14:textId="77777777" w:rsidR="008B2B6B" w:rsidRPr="00B40B2B" w:rsidRDefault="008B2B6B" w:rsidP="008B2B6B">
      <w:pPr>
        <w:pStyle w:val="aff4"/>
        <w:numPr>
          <w:ilvl w:val="2"/>
          <w:numId w:val="46"/>
        </w:numPr>
        <w:ind w:left="0" w:firstLine="567"/>
        <w:contextualSpacing w:val="0"/>
        <w:jc w:val="both"/>
        <w:rPr>
          <w:color w:val="000000" w:themeColor="text1"/>
        </w:rPr>
      </w:pPr>
      <w:bookmarkStart w:id="76" w:name="_Hlk42157524"/>
      <w:r w:rsidRPr="00B40B2B">
        <w:rPr>
          <w:color w:val="000000" w:themeColor="text1"/>
        </w:rPr>
        <w:t>Обеспечить представителям Государственного заказчика возможность осуществлять контроль за исполнением Подрядчиком условий Контракта, качеством применяемых при строительстве Объекта материалов, изделий, конструкций и оборудования.</w:t>
      </w:r>
    </w:p>
    <w:p w14:paraId="526F55FE" w14:textId="77777777" w:rsidR="008B2B6B" w:rsidRPr="00B40B2B" w:rsidRDefault="008B2B6B" w:rsidP="008B2B6B">
      <w:pPr>
        <w:ind w:firstLine="567"/>
        <w:jc w:val="both"/>
        <w:rPr>
          <w:color w:val="000000" w:themeColor="text1"/>
        </w:rPr>
      </w:pPr>
      <w:r w:rsidRPr="00B40B2B">
        <w:rPr>
          <w:color w:val="000000" w:themeColor="text1"/>
        </w:rPr>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исполнения Контракта.</w:t>
      </w:r>
    </w:p>
    <w:bookmarkEnd w:id="76"/>
    <w:p w14:paraId="1442D109"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6259FEFD" w14:textId="77777777" w:rsidR="008B2B6B" w:rsidRPr="00B40B2B" w:rsidRDefault="008B2B6B" w:rsidP="008B2B6B">
      <w:pPr>
        <w:pStyle w:val="aff4"/>
        <w:numPr>
          <w:ilvl w:val="2"/>
          <w:numId w:val="46"/>
        </w:numPr>
        <w:ind w:left="0" w:firstLine="567"/>
        <w:contextualSpacing w:val="0"/>
        <w:jc w:val="both"/>
        <w:rPr>
          <w:color w:val="000000" w:themeColor="text1"/>
        </w:rPr>
      </w:pPr>
      <w:bookmarkStart w:id="77" w:name="_Hlk42157585"/>
      <w:r w:rsidRPr="00B40B2B">
        <w:rPr>
          <w:color w:val="000000" w:themeColor="text1"/>
        </w:rPr>
        <w:t xml:space="preserve">Обеспечить поставку необходимых для строительства материалов, изделий, конструкций и оборудования, их приемку, разгрузку, складирование и хранение. </w:t>
      </w:r>
      <w:bookmarkEnd w:id="77"/>
    </w:p>
    <w:p w14:paraId="31981D02" w14:textId="77777777" w:rsidR="008B2B6B" w:rsidRPr="00B40B2B" w:rsidRDefault="008B2B6B" w:rsidP="008B2B6B">
      <w:pPr>
        <w:pStyle w:val="aff4"/>
        <w:ind w:left="0" w:firstLine="567"/>
        <w:jc w:val="both"/>
        <w:rPr>
          <w:color w:val="000000" w:themeColor="text1"/>
        </w:rPr>
      </w:pPr>
      <w:r w:rsidRPr="00B40B2B">
        <w:rPr>
          <w:color w:val="000000" w:themeColor="text1"/>
        </w:rPr>
        <w:t>Обеспечить поставку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339D9B30"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40574286"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lastRenderedPageBreak/>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6E9FF075"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08D8BA49"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7D6F26B5"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2C2CE3B1"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5127D38B" w14:textId="77777777" w:rsidR="008B2B6B" w:rsidRPr="00B40B2B" w:rsidRDefault="008B2B6B" w:rsidP="008B2B6B">
      <w:pPr>
        <w:pStyle w:val="aff4"/>
        <w:numPr>
          <w:ilvl w:val="2"/>
          <w:numId w:val="46"/>
        </w:numPr>
        <w:ind w:left="0" w:firstLine="567"/>
        <w:contextualSpacing w:val="0"/>
        <w:jc w:val="both"/>
        <w:rPr>
          <w:color w:val="000000" w:themeColor="text1"/>
        </w:rPr>
      </w:pPr>
      <w:bookmarkStart w:id="78" w:name="_Hlk45181299"/>
      <w:r w:rsidRPr="00B40B2B">
        <w:rPr>
          <w:color w:val="000000" w:themeColor="text1"/>
        </w:rPr>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78"/>
      <w:r w:rsidRPr="00B40B2B">
        <w:rPr>
          <w:color w:val="000000" w:themeColor="text1"/>
        </w:rPr>
        <w:t>.</w:t>
      </w:r>
    </w:p>
    <w:p w14:paraId="7FEB57F4"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Немедленно известить Государственного заказчика и до получения от него указаний приостановить Работы при обнаружении:</w:t>
      </w:r>
    </w:p>
    <w:p w14:paraId="029A3164" w14:textId="77777777" w:rsidR="008B2B6B" w:rsidRPr="00B40B2B" w:rsidRDefault="008B2B6B" w:rsidP="008B2B6B">
      <w:pPr>
        <w:ind w:firstLine="567"/>
        <w:jc w:val="both"/>
        <w:rPr>
          <w:color w:val="000000" w:themeColor="text1"/>
        </w:rPr>
      </w:pPr>
      <w:r w:rsidRPr="00B40B2B">
        <w:rPr>
          <w:color w:val="000000" w:themeColor="text1"/>
        </w:rPr>
        <w:t>-возможных неблагоприятных для Государственного заказчика последствий выполнения его указаний о способе исполнения Работ;</w:t>
      </w:r>
    </w:p>
    <w:p w14:paraId="706585A5" w14:textId="77777777" w:rsidR="008B2B6B" w:rsidRPr="00B40B2B" w:rsidRDefault="008B2B6B" w:rsidP="008B2B6B">
      <w:pPr>
        <w:ind w:firstLine="567"/>
        <w:jc w:val="both"/>
        <w:rPr>
          <w:color w:val="000000" w:themeColor="text1"/>
        </w:rPr>
      </w:pPr>
      <w:r w:rsidRPr="00B40B2B">
        <w:rPr>
          <w:color w:val="000000" w:themeColor="text1"/>
        </w:rPr>
        <w:t>-иных, не зависящих от Подрядчика обстоятельств, угрожающих качеству результатов выполняемой Работы.</w:t>
      </w:r>
    </w:p>
    <w:p w14:paraId="01C4ED41" w14:textId="77777777" w:rsidR="008B2B6B" w:rsidRPr="00B40B2B" w:rsidRDefault="008B2B6B" w:rsidP="008B2B6B">
      <w:pPr>
        <w:ind w:firstLine="567"/>
        <w:jc w:val="both"/>
        <w:rPr>
          <w:color w:val="000000" w:themeColor="text1"/>
        </w:rPr>
      </w:pPr>
      <w:r w:rsidRPr="00B40B2B">
        <w:rPr>
          <w:color w:val="000000" w:themeColor="text1"/>
        </w:rPr>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7ACE86CA" w14:textId="77777777" w:rsidR="008B2B6B" w:rsidRPr="00B40B2B" w:rsidRDefault="008B2B6B" w:rsidP="008B2B6B">
      <w:pPr>
        <w:numPr>
          <w:ilvl w:val="2"/>
          <w:numId w:val="46"/>
        </w:numPr>
        <w:ind w:left="0" w:firstLine="567"/>
        <w:jc w:val="both"/>
        <w:rPr>
          <w:color w:val="000000" w:themeColor="text1"/>
        </w:rPr>
      </w:pPr>
      <w:bookmarkStart w:id="79" w:name="_Hlk42157767"/>
      <w:r w:rsidRPr="00B40B2B">
        <w:rPr>
          <w:color w:val="000000" w:themeColor="text1"/>
        </w:rPr>
        <w:t xml:space="preserve">Обеспечивать в процессе проведения строительно-монтажных работ собственными силами систематическую уборку объекта от порубочного остатка, отходов производства и потребления с последующим вывозом на специализированные полигоны, нести все риски, связанные с деятельностью по образованию отходов, а также производить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6015EBB8" w14:textId="77777777" w:rsidR="008B2B6B" w:rsidRPr="00B40B2B" w:rsidRDefault="008B2B6B" w:rsidP="008B2B6B">
      <w:pPr>
        <w:ind w:firstLine="567"/>
        <w:jc w:val="both"/>
        <w:rPr>
          <w:color w:val="000000" w:themeColor="text1"/>
        </w:rPr>
      </w:pPr>
      <w:r w:rsidRPr="00B40B2B">
        <w:rPr>
          <w:color w:val="000000" w:themeColor="text1"/>
        </w:rPr>
        <w:t>Подрядчик обязуется заключать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ТБО, не позднее 1 (одного) месяца после заключения Контакта.</w:t>
      </w:r>
    </w:p>
    <w:p w14:paraId="4400D7D2" w14:textId="77777777" w:rsidR="008B2B6B" w:rsidRPr="00B40B2B" w:rsidRDefault="008B2B6B" w:rsidP="008B2B6B">
      <w:pPr>
        <w:ind w:firstLine="567"/>
        <w:jc w:val="both"/>
        <w:rPr>
          <w:color w:val="000000" w:themeColor="text1"/>
        </w:rPr>
      </w:pPr>
      <w:r w:rsidRPr="00B40B2B">
        <w:rPr>
          <w:color w:val="000000" w:themeColor="text1"/>
        </w:rPr>
        <w:lastRenderedPageBreak/>
        <w:t xml:space="preserve">Расходы на выполнение указанного выше комплекса работ, в том числе расходы, связанные с заключением со специализированными организациями, имеющими необходимые лицензии, договоры на вывоз, утилизацию и размещение отходов, а также возможные иные платежи на выполнение мероприятий, связанных с негативным воздействием на окружающую среду, осуществляются силами и за счет Подрядчика. </w:t>
      </w:r>
    </w:p>
    <w:p w14:paraId="6F64754B" w14:textId="77777777" w:rsidR="008B2B6B" w:rsidRPr="00B40B2B" w:rsidRDefault="008B2B6B" w:rsidP="008B2B6B">
      <w:pPr>
        <w:ind w:firstLine="567"/>
        <w:jc w:val="both"/>
        <w:rPr>
          <w:color w:val="000000" w:themeColor="text1"/>
        </w:rPr>
      </w:pPr>
      <w:r w:rsidRPr="00B40B2B">
        <w:rPr>
          <w:color w:val="000000" w:themeColor="text1"/>
        </w:rPr>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7BF4AE8F" w14:textId="77777777" w:rsidR="008B2B6B" w:rsidRPr="00B40B2B" w:rsidRDefault="008B2B6B" w:rsidP="008B2B6B">
      <w:pPr>
        <w:pStyle w:val="ConsPlusNonformat"/>
        <w:widowControl/>
        <w:numPr>
          <w:ilvl w:val="2"/>
          <w:numId w:val="46"/>
        </w:numPr>
        <w:ind w:left="0" w:firstLine="567"/>
        <w:jc w:val="both"/>
        <w:rPr>
          <w:rFonts w:ascii="Times New Roman" w:hAnsi="Times New Roman" w:cs="Times New Roman"/>
          <w:iCs/>
          <w:color w:val="000000" w:themeColor="text1"/>
          <w:sz w:val="24"/>
          <w:szCs w:val="24"/>
        </w:rPr>
      </w:pPr>
      <w:bookmarkStart w:id="80" w:name="_Hlk25244547"/>
      <w:bookmarkEnd w:id="79"/>
      <w:r w:rsidRPr="00B40B2B">
        <w:rPr>
          <w:rFonts w:ascii="Times New Roman" w:hAnsi="Times New Roman" w:cs="Times New Roman"/>
          <w:color w:val="000000" w:themeColor="text1"/>
          <w:sz w:val="24"/>
          <w:szCs w:val="24"/>
        </w:rPr>
        <w:t xml:space="preserve">Не позднее 10 (десяти) рабочих дней со дня окончания строительства Объекта освободить строительную площадку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w:t>
      </w:r>
    </w:p>
    <w:p w14:paraId="74D9AEF0" w14:textId="77777777" w:rsidR="008B2B6B" w:rsidRPr="00B40B2B" w:rsidRDefault="008B2B6B" w:rsidP="008B2B6B">
      <w:pPr>
        <w:ind w:firstLine="567"/>
        <w:jc w:val="both"/>
        <w:rPr>
          <w:strike/>
          <w:color w:val="000000" w:themeColor="text1"/>
        </w:rPr>
      </w:pPr>
      <w:r w:rsidRPr="00B40B2B">
        <w:rPr>
          <w:color w:val="000000" w:themeColor="text1"/>
        </w:rPr>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 и направить</w:t>
      </w:r>
      <w:r w:rsidRPr="00B40B2B">
        <w:rPr>
          <w:strike/>
          <w:color w:val="000000" w:themeColor="text1"/>
        </w:rPr>
        <w:t xml:space="preserve"> </w:t>
      </w:r>
      <w:r w:rsidRPr="00B40B2B">
        <w:rPr>
          <w:color w:val="000000" w:themeColor="text1"/>
        </w:rPr>
        <w:t>акт о соответствии состояния земельного участка условиям контракта при завершении строительства.</w:t>
      </w:r>
      <w:r w:rsidRPr="00B40B2B">
        <w:rPr>
          <w:strike/>
          <w:color w:val="000000" w:themeColor="text1"/>
        </w:rPr>
        <w:t xml:space="preserve"> </w:t>
      </w:r>
    </w:p>
    <w:p w14:paraId="5E192B4A" w14:textId="77777777" w:rsidR="008B2B6B" w:rsidRPr="00B40B2B" w:rsidRDefault="008B2B6B" w:rsidP="008B2B6B">
      <w:pPr>
        <w:ind w:firstLine="567"/>
        <w:jc w:val="both"/>
        <w:rPr>
          <w:color w:val="000000" w:themeColor="text1"/>
        </w:rPr>
      </w:pPr>
      <w:r w:rsidRPr="00B40B2B">
        <w:rPr>
          <w:color w:val="000000" w:themeColor="text1"/>
        </w:rPr>
        <w:t xml:space="preserve">В случае не направления Подрядчиком акта о соответствии состояния земельного участка условиям контракта при завершении строительства в срок, установленный настоящим пунктом Контракта, Государственный заказчик составляет указанный акт в одностороннем порядке.  </w:t>
      </w:r>
    </w:p>
    <w:p w14:paraId="069EAAB3" w14:textId="77777777" w:rsidR="008B2B6B" w:rsidRPr="00B40B2B" w:rsidRDefault="008B2B6B" w:rsidP="008B2B6B">
      <w:pPr>
        <w:pStyle w:val="aff4"/>
        <w:numPr>
          <w:ilvl w:val="2"/>
          <w:numId w:val="46"/>
        </w:numPr>
        <w:ind w:left="0" w:firstLine="567"/>
        <w:contextualSpacing w:val="0"/>
        <w:jc w:val="both"/>
        <w:rPr>
          <w:color w:val="000000" w:themeColor="text1"/>
        </w:rPr>
      </w:pPr>
      <w:bookmarkStart w:id="81" w:name="_Hlk42157957"/>
      <w:bookmarkEnd w:id="80"/>
      <w:r w:rsidRPr="00B40B2B">
        <w:rPr>
          <w:color w:val="000000" w:themeColor="text1"/>
        </w:rPr>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81"/>
    </w:p>
    <w:p w14:paraId="10074F53"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Осуществлять сопровождение при приемке результата Работ (Объекта) в эксплуатацию.</w:t>
      </w:r>
    </w:p>
    <w:p w14:paraId="037AE2C5"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1C5A5B36"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 xml:space="preserve">Обеспечить проведение работы по демонтажу и монтажу средств обеспечения пожарной безопасности зданий и сооружений.  </w:t>
      </w:r>
    </w:p>
    <w:p w14:paraId="5169F092"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683EF597"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526098EA" w14:textId="77777777" w:rsidR="008B2B6B" w:rsidRPr="00B40B2B" w:rsidRDefault="008B2B6B" w:rsidP="008B2B6B">
      <w:pPr>
        <w:ind w:firstLine="567"/>
        <w:jc w:val="both"/>
        <w:rPr>
          <w:color w:val="000000" w:themeColor="text1"/>
        </w:rPr>
      </w:pPr>
      <w:bookmarkStart w:id="82" w:name="_Hlk45181346"/>
      <w:r w:rsidRPr="00B40B2B">
        <w:rPr>
          <w:color w:val="000000" w:themeColor="text1"/>
        </w:rPr>
        <w:t xml:space="preserve">По требованию Государственного заказчика и в соответствии с ним передать ему оригиналы проектной, рабочей документации, </w:t>
      </w:r>
      <w:r w:rsidRPr="00B40B2B">
        <w:rPr>
          <w:color w:val="000000" w:themeColor="text1"/>
          <w:shd w:val="clear" w:color="auto" w:fill="FFFFFF"/>
        </w:rPr>
        <w:t xml:space="preserve">в том числе рабочую документацию в соответствии с </w:t>
      </w:r>
      <w:proofErr w:type="spellStart"/>
      <w:r w:rsidRPr="00B40B2B">
        <w:rPr>
          <w:color w:val="000000" w:themeColor="text1"/>
          <w:shd w:val="clear" w:color="auto" w:fill="FFFFFF"/>
        </w:rPr>
        <w:t>пп</w:t>
      </w:r>
      <w:proofErr w:type="spellEnd"/>
      <w:r w:rsidRPr="00B40B2B">
        <w:rPr>
          <w:color w:val="000000" w:themeColor="text1"/>
          <w:shd w:val="clear" w:color="auto" w:fill="FFFFFF"/>
        </w:rPr>
        <w:t xml:space="preserve">. 5.4.13 п. 5.4 Контракта, </w:t>
      </w:r>
      <w:r w:rsidRPr="00B40B2B">
        <w:rPr>
          <w:color w:val="000000" w:themeColor="text1"/>
        </w:rPr>
        <w:t xml:space="preserve">а также исполнительную и иную документацию на выполненные работы на бумажном носителе и формате разработки при досрочном прекращении Контракта в порядке и сроки, предусмотренные Контрактом. </w:t>
      </w:r>
    </w:p>
    <w:p w14:paraId="5ED73AE6"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 xml:space="preserve">Обеспечить Государственного </w:t>
      </w:r>
      <w:bookmarkEnd w:id="82"/>
      <w:r w:rsidRPr="00B40B2B">
        <w:rPr>
          <w:color w:val="000000" w:themeColor="text1"/>
        </w:rPr>
        <w:t xml:space="preserve">заказчика необходимыми офисными помещениями для размещения его персонала на территории строительной площадки в соответствии с нормами, </w:t>
      </w:r>
      <w:r w:rsidRPr="00B40B2B">
        <w:rPr>
          <w:color w:val="000000" w:themeColor="text1"/>
        </w:rPr>
        <w:lastRenderedPageBreak/>
        <w:t>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01FB66FF"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24AAE528" w14:textId="77777777" w:rsidR="008B2B6B" w:rsidRPr="00E00350" w:rsidRDefault="008B2B6B" w:rsidP="008B2B6B">
      <w:pPr>
        <w:pStyle w:val="aff4"/>
        <w:numPr>
          <w:ilvl w:val="2"/>
          <w:numId w:val="46"/>
        </w:numPr>
        <w:ind w:left="0" w:firstLine="567"/>
        <w:contextualSpacing w:val="0"/>
        <w:jc w:val="both"/>
        <w:rPr>
          <w:color w:val="000000" w:themeColor="text1"/>
        </w:rPr>
      </w:pPr>
      <w:bookmarkStart w:id="83" w:name="_Hlk45181381"/>
      <w:r w:rsidRPr="00B40B2B">
        <w:rPr>
          <w:color w:val="000000" w:themeColor="text1"/>
        </w:rPr>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 в рамках реализации мероприятий государственной программы Российской Федерации «Социально-экономическое развитие Республики Крым и г. Севастополя» 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B40B2B">
        <w:rPr>
          <w:color w:val="000000" w:themeColor="text1"/>
          <w:lang w:val="en-US"/>
        </w:rPr>
        <w:t>IP</w:t>
      </w:r>
      <w:r w:rsidRPr="00B40B2B">
        <w:rPr>
          <w:color w:val="000000" w:themeColor="text1"/>
        </w:rPr>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w:t>
      </w:r>
      <w:proofErr w:type="spellStart"/>
      <w:r w:rsidRPr="00B40B2B">
        <w:rPr>
          <w:color w:val="000000" w:themeColor="text1"/>
        </w:rPr>
        <w:t>Full</w:t>
      </w:r>
      <w:proofErr w:type="spellEnd"/>
      <w:r w:rsidRPr="00B40B2B">
        <w:rPr>
          <w:color w:val="000000" w:themeColor="text1"/>
        </w:rPr>
        <w:t xml:space="preserve"> </w:t>
      </w:r>
      <w:proofErr w:type="spellStart"/>
      <w:r w:rsidRPr="00B40B2B">
        <w:rPr>
          <w:color w:val="000000" w:themeColor="text1"/>
        </w:rPr>
        <w:t>Hd</w:t>
      </w:r>
      <w:proofErr w:type="spellEnd"/>
      <w:r w:rsidRPr="00B40B2B">
        <w:rPr>
          <w:color w:val="000000" w:themeColor="text1"/>
        </w:rPr>
        <w:t xml:space="preserve">,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w:t>
      </w:r>
      <w:r w:rsidRPr="00E00350">
        <w:rPr>
          <w:color w:val="000000" w:themeColor="text1"/>
        </w:rPr>
        <w:t xml:space="preserve">наружного исполнения.  </w:t>
      </w:r>
    </w:p>
    <w:p w14:paraId="4B2602EE" w14:textId="77777777" w:rsidR="008B2B6B" w:rsidRPr="00E00350" w:rsidRDefault="008B2B6B" w:rsidP="008B2B6B">
      <w:pPr>
        <w:pStyle w:val="ConsPlusNormal"/>
        <w:numPr>
          <w:ilvl w:val="2"/>
          <w:numId w:val="46"/>
        </w:numPr>
        <w:suppressAutoHyphens/>
        <w:autoSpaceDE/>
        <w:autoSpaceDN/>
        <w:adjustRightInd/>
        <w:ind w:left="0" w:firstLine="567"/>
        <w:jc w:val="both"/>
        <w:rPr>
          <w:rFonts w:ascii="Times New Roman" w:hAnsi="Times New Roman" w:cs="Times New Roman"/>
          <w:color w:val="000000" w:themeColor="text1"/>
          <w:sz w:val="24"/>
          <w:szCs w:val="24"/>
        </w:rPr>
      </w:pPr>
      <w:bookmarkStart w:id="84" w:name="_Hlk42158017"/>
      <w:bookmarkEnd w:id="83"/>
      <w:r w:rsidRPr="00E00350">
        <w:rPr>
          <w:rFonts w:ascii="Times New Roman" w:hAnsi="Times New Roman" w:cs="Times New Roman"/>
          <w:color w:val="000000" w:themeColor="text1"/>
          <w:sz w:val="24"/>
          <w:szCs w:val="24"/>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84"/>
      <w:r w:rsidRPr="00E00350">
        <w:rPr>
          <w:rFonts w:ascii="Times New Roman" w:hAnsi="Times New Roman" w:cs="Times New Roman"/>
          <w:color w:val="000000" w:themeColor="text1"/>
          <w:sz w:val="24"/>
          <w:szCs w:val="24"/>
        </w:rPr>
        <w:t>. Перечень документации, необходимой для выполнения работ, определяется в Контракте.</w:t>
      </w:r>
    </w:p>
    <w:p w14:paraId="0C4B3550"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3C48F12A"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В срок не позднее 5 (пяти)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5558AD73"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 xml:space="preserve">Обеспечить устранение выявленных недостатков и не приступать к продолжению работ до составления и подписания акта об устранении выявленных недостатков в соответствии с </w:t>
      </w:r>
      <w:proofErr w:type="spellStart"/>
      <w:r w:rsidRPr="00B40B2B">
        <w:rPr>
          <w:color w:val="000000" w:themeColor="text1"/>
        </w:rPr>
        <w:t>пп</w:t>
      </w:r>
      <w:proofErr w:type="spellEnd"/>
      <w:r w:rsidRPr="00B40B2B">
        <w:rPr>
          <w:color w:val="000000" w:themeColor="text1"/>
        </w:rPr>
        <w:t>. 7.4.3 п. 7.4 Контракта.</w:t>
      </w:r>
    </w:p>
    <w:p w14:paraId="460302C6"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Устранять за свой счет в срок, установленный органом государственного строительного надзора, нарушения, выявленные таким органом.</w:t>
      </w:r>
    </w:p>
    <w:p w14:paraId="7C8E3247"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 xml:space="preserve">Передать </w:t>
      </w:r>
      <w:bookmarkStart w:id="85" w:name="_Hlk45181443"/>
      <w:r w:rsidRPr="00B40B2B">
        <w:rPr>
          <w:color w:val="000000" w:themeColor="text1"/>
        </w:rPr>
        <w:t>Государственному заказчику оригиналы на бумажном носителе и в электронном виде исполнительную документацию на выполненные работы,</w:t>
      </w:r>
      <w:r w:rsidRPr="00B40B2B">
        <w:rPr>
          <w:color w:val="000000" w:themeColor="text1"/>
          <w:shd w:val="clear" w:color="auto" w:fill="FFFFFF"/>
        </w:rPr>
        <w:t xml:space="preserve"> в том числе рабочую документацию в соответствии с </w:t>
      </w:r>
      <w:proofErr w:type="spellStart"/>
      <w:r w:rsidRPr="00B40B2B">
        <w:rPr>
          <w:color w:val="000000" w:themeColor="text1"/>
          <w:shd w:val="clear" w:color="auto" w:fill="FFFFFF"/>
        </w:rPr>
        <w:t>пп</w:t>
      </w:r>
      <w:proofErr w:type="spellEnd"/>
      <w:r w:rsidRPr="00B40B2B">
        <w:rPr>
          <w:color w:val="000000" w:themeColor="text1"/>
          <w:shd w:val="clear" w:color="auto" w:fill="FFFFFF"/>
        </w:rPr>
        <w:t xml:space="preserve">. 5.4.16 п. 5.4 Контракта, </w:t>
      </w:r>
      <w:r w:rsidRPr="00B40B2B">
        <w:rPr>
          <w:color w:val="000000" w:themeColor="text1"/>
        </w:rPr>
        <w:t xml:space="preserve"> в объеме и составе, необходимом для получения </w:t>
      </w:r>
      <w:bookmarkEnd w:id="85"/>
      <w:r w:rsidRPr="00B40B2B">
        <w:rPr>
          <w:color w:val="000000" w:themeColor="text1"/>
        </w:rPr>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762BD184"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lastRenderedPageBreak/>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0A119B62" w14:textId="77777777" w:rsidR="008B2B6B" w:rsidRPr="00B40B2B" w:rsidRDefault="008B2B6B" w:rsidP="008B2B6B">
      <w:pPr>
        <w:pStyle w:val="aff4"/>
        <w:numPr>
          <w:ilvl w:val="3"/>
          <w:numId w:val="46"/>
        </w:numPr>
        <w:ind w:left="0" w:firstLine="567"/>
        <w:contextualSpacing w:val="0"/>
        <w:jc w:val="both"/>
        <w:rPr>
          <w:color w:val="000000" w:themeColor="text1"/>
        </w:rPr>
      </w:pPr>
      <w:r w:rsidRPr="00B40B2B">
        <w:rPr>
          <w:color w:val="000000" w:themeColor="text1"/>
        </w:rPr>
        <w:t xml:space="preserve">Выполнение пуско-наладочных работ и испытаний оборудования и систем (индивидуальных испытаний) производится силами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6082BDC4" w14:textId="77777777" w:rsidR="008B2B6B" w:rsidRPr="00B40B2B" w:rsidRDefault="008B2B6B" w:rsidP="008B2B6B">
      <w:pPr>
        <w:pStyle w:val="aff4"/>
        <w:numPr>
          <w:ilvl w:val="3"/>
          <w:numId w:val="46"/>
        </w:numPr>
        <w:ind w:left="0" w:firstLine="567"/>
        <w:contextualSpacing w:val="0"/>
        <w:jc w:val="both"/>
        <w:rPr>
          <w:color w:val="000000" w:themeColor="text1"/>
        </w:rPr>
      </w:pPr>
      <w:r w:rsidRPr="00B40B2B">
        <w:rPr>
          <w:color w:val="000000" w:themeColor="text1"/>
        </w:rPr>
        <w:t xml:space="preserve">Для обеспечения гарантии устанавливаемого оборудования Подрядчик за свой счет привлекает </w:t>
      </w:r>
      <w:proofErr w:type="spellStart"/>
      <w:r w:rsidRPr="00B40B2B">
        <w:rPr>
          <w:color w:val="000000" w:themeColor="text1"/>
        </w:rPr>
        <w:t>шефмонтажные</w:t>
      </w:r>
      <w:proofErr w:type="spellEnd"/>
      <w:r w:rsidRPr="00B40B2B">
        <w:rPr>
          <w:color w:val="000000" w:themeColor="text1"/>
        </w:rPr>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12B6E6C4" w14:textId="77777777" w:rsidR="008B2B6B" w:rsidRPr="00B40B2B" w:rsidRDefault="008B2B6B" w:rsidP="008B2B6B">
      <w:pPr>
        <w:pStyle w:val="aff4"/>
        <w:numPr>
          <w:ilvl w:val="3"/>
          <w:numId w:val="46"/>
        </w:numPr>
        <w:ind w:left="0" w:firstLine="567"/>
        <w:contextualSpacing w:val="0"/>
        <w:jc w:val="both"/>
        <w:rPr>
          <w:color w:val="000000" w:themeColor="text1"/>
        </w:rPr>
      </w:pPr>
      <w:r w:rsidRPr="00B40B2B">
        <w:rPr>
          <w:color w:val="000000" w:themeColor="text1"/>
        </w:rPr>
        <w:t xml:space="preserve">При необходимости при производстве индивидуальных испытаний Подрядчик разрабатывает </w:t>
      </w:r>
      <w:bookmarkStart w:id="86" w:name="_Hlk45181496"/>
      <w:r w:rsidRPr="00B40B2B">
        <w:rPr>
          <w:color w:val="000000" w:themeColor="text1"/>
        </w:rPr>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86"/>
      <w:r w:rsidRPr="00B40B2B">
        <w:rPr>
          <w:color w:val="000000" w:themeColor="text1"/>
        </w:rPr>
        <w:t>и согласовывает ее с соответствующими органами. При этом производимые работы должны соответствовать согласованной программе.</w:t>
      </w:r>
    </w:p>
    <w:p w14:paraId="0DBFA986" w14:textId="77777777" w:rsidR="008B2B6B" w:rsidRPr="00B40B2B" w:rsidRDefault="008B2B6B" w:rsidP="008B2B6B">
      <w:pPr>
        <w:pStyle w:val="aff4"/>
        <w:numPr>
          <w:ilvl w:val="3"/>
          <w:numId w:val="46"/>
        </w:numPr>
        <w:ind w:left="0" w:firstLine="567"/>
        <w:contextualSpacing w:val="0"/>
        <w:jc w:val="both"/>
        <w:rPr>
          <w:color w:val="000000" w:themeColor="text1"/>
        </w:rPr>
      </w:pPr>
      <w:r w:rsidRPr="00B40B2B">
        <w:rPr>
          <w:color w:val="000000" w:themeColor="text1"/>
        </w:rPr>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0CD735A0" w14:textId="77777777" w:rsidR="008B2B6B" w:rsidRPr="00B40B2B" w:rsidRDefault="008B2B6B" w:rsidP="008B2B6B">
      <w:pPr>
        <w:pStyle w:val="aff4"/>
        <w:numPr>
          <w:ilvl w:val="3"/>
          <w:numId w:val="46"/>
        </w:numPr>
        <w:ind w:left="0" w:firstLine="567"/>
        <w:contextualSpacing w:val="0"/>
        <w:jc w:val="both"/>
        <w:rPr>
          <w:color w:val="000000" w:themeColor="text1"/>
        </w:rPr>
      </w:pPr>
      <w:r w:rsidRPr="00B40B2B">
        <w:rPr>
          <w:color w:val="000000" w:themeColor="text1"/>
        </w:rPr>
        <w:t xml:space="preserve">Подрядчик предоставляет инструкции по эксплуатации оборудования и систем согласно требованиям действующих стандартов. </w:t>
      </w:r>
    </w:p>
    <w:p w14:paraId="3730FA97" w14:textId="77777777" w:rsidR="008B2B6B" w:rsidRPr="00B40B2B" w:rsidRDefault="008B2B6B" w:rsidP="008B2B6B">
      <w:pPr>
        <w:pStyle w:val="aff4"/>
        <w:numPr>
          <w:ilvl w:val="3"/>
          <w:numId w:val="46"/>
        </w:numPr>
        <w:ind w:left="0" w:firstLine="567"/>
        <w:contextualSpacing w:val="0"/>
        <w:jc w:val="both"/>
        <w:rPr>
          <w:color w:val="000000" w:themeColor="text1"/>
        </w:rPr>
      </w:pPr>
      <w:r w:rsidRPr="00B40B2B">
        <w:rPr>
          <w:color w:val="000000" w:themeColor="text1"/>
        </w:rPr>
        <w:t xml:space="preserve">Государственный заказчик имеет право присутствовать на испытаниях. При этом Подрядчик обязан за 3 (три)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w:t>
      </w:r>
      <w:proofErr w:type="spellStart"/>
      <w:r w:rsidRPr="00B40B2B">
        <w:rPr>
          <w:color w:val="000000" w:themeColor="text1"/>
        </w:rPr>
        <w:t>регистрационно</w:t>
      </w:r>
      <w:proofErr w:type="spellEnd"/>
      <w:r w:rsidRPr="00B40B2B">
        <w:rPr>
          <w:color w:val="000000" w:themeColor="text1"/>
        </w:rPr>
        <w:t xml:space="preserve"> по предоставленной документации организацией, производящей работы. </w:t>
      </w:r>
    </w:p>
    <w:p w14:paraId="6D0A46EC" w14:textId="77777777" w:rsidR="008B2B6B" w:rsidRPr="00B40B2B" w:rsidRDefault="008B2B6B" w:rsidP="008B2B6B">
      <w:pPr>
        <w:pStyle w:val="aff4"/>
        <w:numPr>
          <w:ilvl w:val="3"/>
          <w:numId w:val="46"/>
        </w:numPr>
        <w:ind w:left="0" w:firstLine="567"/>
        <w:contextualSpacing w:val="0"/>
        <w:jc w:val="both"/>
        <w:rPr>
          <w:color w:val="000000" w:themeColor="text1"/>
        </w:rPr>
      </w:pPr>
      <w:r w:rsidRPr="00B40B2B">
        <w:rPr>
          <w:color w:val="000000" w:themeColor="text1"/>
        </w:rPr>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3E4FC44B" w14:textId="77777777" w:rsidR="008B2B6B" w:rsidRPr="00B40B2B" w:rsidRDefault="008B2B6B" w:rsidP="008B2B6B">
      <w:pPr>
        <w:pStyle w:val="aff4"/>
        <w:numPr>
          <w:ilvl w:val="3"/>
          <w:numId w:val="46"/>
        </w:numPr>
        <w:ind w:left="0" w:firstLine="567"/>
        <w:contextualSpacing w:val="0"/>
        <w:jc w:val="both"/>
        <w:rPr>
          <w:color w:val="000000" w:themeColor="text1"/>
        </w:rPr>
      </w:pPr>
      <w:r w:rsidRPr="00B40B2B">
        <w:rPr>
          <w:color w:val="000000" w:themeColor="text1"/>
        </w:rPr>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152A5521"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14108B56" w14:textId="77777777" w:rsidR="008B2B6B" w:rsidRPr="00B40B2B" w:rsidRDefault="008B2B6B" w:rsidP="008B2B6B">
      <w:pPr>
        <w:ind w:firstLine="567"/>
        <w:jc w:val="both"/>
        <w:rPr>
          <w:color w:val="000000" w:themeColor="text1"/>
        </w:rPr>
      </w:pPr>
      <w:r w:rsidRPr="00B40B2B">
        <w:rPr>
          <w:color w:val="000000" w:themeColor="text1"/>
        </w:rPr>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59BE2C7F" w14:textId="77777777" w:rsidR="008B2B6B" w:rsidRPr="00B40B2B" w:rsidRDefault="008B2B6B" w:rsidP="008B2B6B">
      <w:pPr>
        <w:pStyle w:val="aff4"/>
        <w:numPr>
          <w:ilvl w:val="2"/>
          <w:numId w:val="46"/>
        </w:numPr>
        <w:ind w:left="0" w:firstLine="567"/>
        <w:contextualSpacing w:val="0"/>
        <w:jc w:val="both"/>
        <w:rPr>
          <w:color w:val="000000" w:themeColor="text1"/>
          <w:sz w:val="22"/>
        </w:rPr>
      </w:pPr>
      <w:r w:rsidRPr="00B40B2B">
        <w:rPr>
          <w:color w:val="000000" w:themeColor="text1"/>
        </w:rPr>
        <w:lastRenderedPageBreak/>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6FBDDE33"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Объекта по </w:t>
      </w:r>
      <w:hyperlink w:anchor="sub_15000" w:history="1">
        <w:r w:rsidRPr="00B40B2B">
          <w:rPr>
            <w:color w:val="000000" w:themeColor="text1"/>
          </w:rPr>
          <w:t>Акту</w:t>
        </w:r>
      </w:hyperlink>
      <w:r w:rsidRPr="00B40B2B">
        <w:rPr>
          <w:color w:val="000000" w:themeColor="text1"/>
        </w:rPr>
        <w:t xml:space="preserve"> сдачи-приемки законченного строительством объекта Государственным заказчиком.</w:t>
      </w:r>
    </w:p>
    <w:p w14:paraId="6202311A"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87" w:name="_Hlk25760910"/>
      <w:r w:rsidRPr="00B40B2B">
        <w:rPr>
          <w:color w:val="000000" w:themeColor="text1"/>
        </w:rPr>
        <w:t xml:space="preserve">несоответствие проектной и (или) сметной документации законодательству РФ и (или) фактическим обстоятельствам </w:t>
      </w:r>
      <w:bookmarkEnd w:id="87"/>
      <w:r w:rsidRPr="00B40B2B">
        <w:rPr>
          <w:color w:val="000000" w:themeColor="text1"/>
        </w:rPr>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0922A5EA" w14:textId="77777777" w:rsidR="008B2B6B" w:rsidRPr="00B40B2B" w:rsidRDefault="008B2B6B" w:rsidP="008B2B6B">
      <w:pPr>
        <w:pStyle w:val="aff4"/>
        <w:numPr>
          <w:ilvl w:val="2"/>
          <w:numId w:val="46"/>
        </w:numPr>
        <w:ind w:left="0" w:firstLine="567"/>
        <w:contextualSpacing w:val="0"/>
        <w:jc w:val="both"/>
        <w:rPr>
          <w:color w:val="000000" w:themeColor="text1"/>
        </w:rPr>
      </w:pPr>
      <w:bookmarkStart w:id="88" w:name="_Hlk44680977"/>
      <w:bookmarkStart w:id="89" w:name="_Hlk45181584"/>
      <w:r w:rsidRPr="00B40B2B">
        <w:rPr>
          <w:color w:val="000000" w:themeColor="text1"/>
        </w:rPr>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88"/>
    <w:p w14:paraId="1143B1F7"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89"/>
    <w:p w14:paraId="6D0F0DCB"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5 (пяти) рабочих дней после 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7591265E"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Подрядчик обязан подписать и направить Государственному заказчику итоговый акт сверки взаиморасчетов по Контракту в течение 3 (трех) календарных дней с даты его получения от Государственного заказчика.</w:t>
      </w:r>
    </w:p>
    <w:p w14:paraId="5C79EDA4"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При расторжении Контракта до завершения работ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(десяти) дней со дня получения от Государственного заказчика направленного в порядке, предусмотренном Контрактом для направления уведомлений, требования о передаче указанных документов Государственному заказчику.</w:t>
      </w:r>
    </w:p>
    <w:p w14:paraId="4C9E9268" w14:textId="77777777" w:rsidR="008B2B6B" w:rsidRPr="00B40B2B" w:rsidRDefault="008B2B6B" w:rsidP="008B2B6B">
      <w:pPr>
        <w:pStyle w:val="aff4"/>
        <w:numPr>
          <w:ilvl w:val="2"/>
          <w:numId w:val="46"/>
        </w:numPr>
        <w:ind w:left="0" w:firstLine="567"/>
        <w:contextualSpacing w:val="0"/>
        <w:jc w:val="both"/>
        <w:rPr>
          <w:i/>
          <w:color w:val="000000" w:themeColor="text1"/>
        </w:rPr>
      </w:pPr>
      <w:r w:rsidRPr="00B40B2B">
        <w:rPr>
          <w:color w:val="000000" w:themeColor="text1"/>
        </w:rPr>
        <w:t>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7A6373D9" w14:textId="77777777" w:rsidR="008B2B6B" w:rsidRPr="00B40B2B" w:rsidRDefault="008B2B6B" w:rsidP="008B2B6B">
      <w:pPr>
        <w:jc w:val="both"/>
        <w:rPr>
          <w:color w:val="000000" w:themeColor="text1"/>
        </w:rPr>
      </w:pPr>
      <w:r w:rsidRPr="00B40B2B">
        <w:rPr>
          <w:color w:val="000000" w:themeColor="text1"/>
        </w:rPr>
        <w:t>- наименование (полное и сокращенное);</w:t>
      </w:r>
    </w:p>
    <w:p w14:paraId="54604464" w14:textId="77777777" w:rsidR="008B2B6B" w:rsidRPr="00B40B2B" w:rsidRDefault="008B2B6B" w:rsidP="008B2B6B">
      <w:pPr>
        <w:jc w:val="both"/>
        <w:rPr>
          <w:color w:val="000000" w:themeColor="text1"/>
        </w:rPr>
      </w:pPr>
      <w:r w:rsidRPr="00B40B2B">
        <w:rPr>
          <w:color w:val="000000" w:themeColor="text1"/>
        </w:rPr>
        <w:t>- местонахождение;</w:t>
      </w:r>
    </w:p>
    <w:p w14:paraId="0C2C9436" w14:textId="77777777" w:rsidR="008B2B6B" w:rsidRPr="00B40B2B" w:rsidRDefault="008B2B6B" w:rsidP="008B2B6B">
      <w:pPr>
        <w:jc w:val="both"/>
        <w:rPr>
          <w:color w:val="000000" w:themeColor="text1"/>
        </w:rPr>
      </w:pPr>
      <w:r w:rsidRPr="00B40B2B">
        <w:rPr>
          <w:color w:val="000000" w:themeColor="text1"/>
        </w:rPr>
        <w:t>- ИНН;</w:t>
      </w:r>
    </w:p>
    <w:p w14:paraId="253E93F7" w14:textId="77777777" w:rsidR="008B2B6B" w:rsidRPr="00B40B2B" w:rsidRDefault="008B2B6B" w:rsidP="008B2B6B">
      <w:pPr>
        <w:jc w:val="both"/>
        <w:rPr>
          <w:color w:val="000000" w:themeColor="text1"/>
        </w:rPr>
      </w:pPr>
      <w:r w:rsidRPr="00B40B2B">
        <w:rPr>
          <w:color w:val="000000" w:themeColor="text1"/>
        </w:rPr>
        <w:t>- КПП;</w:t>
      </w:r>
    </w:p>
    <w:p w14:paraId="6CBF34FB" w14:textId="77777777" w:rsidR="008B2B6B" w:rsidRPr="00B40B2B" w:rsidRDefault="008B2B6B" w:rsidP="008B2B6B">
      <w:pPr>
        <w:jc w:val="both"/>
        <w:rPr>
          <w:color w:val="000000" w:themeColor="text1"/>
        </w:rPr>
      </w:pPr>
      <w:r w:rsidRPr="00B40B2B">
        <w:rPr>
          <w:color w:val="000000" w:themeColor="text1"/>
        </w:rPr>
        <w:t>- контактные данные (номер телефона, адрес электронной почты).</w:t>
      </w:r>
    </w:p>
    <w:p w14:paraId="7E60819B" w14:textId="77777777" w:rsidR="008B2B6B" w:rsidRPr="00B40B2B" w:rsidRDefault="008B2B6B" w:rsidP="008B2B6B">
      <w:pPr>
        <w:pStyle w:val="aff4"/>
        <w:numPr>
          <w:ilvl w:val="2"/>
          <w:numId w:val="46"/>
        </w:numPr>
        <w:ind w:left="0" w:firstLine="567"/>
        <w:contextualSpacing w:val="0"/>
        <w:jc w:val="both"/>
        <w:rPr>
          <w:i/>
          <w:color w:val="000000" w:themeColor="text1"/>
        </w:rPr>
      </w:pPr>
      <w:r w:rsidRPr="00B40B2B">
        <w:rPr>
          <w:color w:val="000000" w:themeColor="text1"/>
        </w:rPr>
        <w:t>Осуществлять иные обязанности в соответствии с законодательством Российской Федерации и Контрактом.</w:t>
      </w:r>
    </w:p>
    <w:bookmarkEnd w:id="59"/>
    <w:p w14:paraId="57592466" w14:textId="77777777" w:rsidR="008B2B6B" w:rsidRPr="00B40B2B" w:rsidRDefault="008B2B6B" w:rsidP="008B2B6B">
      <w:pPr>
        <w:ind w:firstLine="567"/>
        <w:jc w:val="both"/>
        <w:rPr>
          <w:color w:val="000000" w:themeColor="text1"/>
        </w:rPr>
      </w:pPr>
    </w:p>
    <w:p w14:paraId="11D63819" w14:textId="77777777" w:rsidR="008B2B6B" w:rsidRPr="00B40B2B" w:rsidRDefault="008B2B6B" w:rsidP="008B2B6B">
      <w:pPr>
        <w:pStyle w:val="aff4"/>
        <w:numPr>
          <w:ilvl w:val="1"/>
          <w:numId w:val="46"/>
        </w:numPr>
        <w:ind w:left="0" w:firstLine="567"/>
        <w:contextualSpacing w:val="0"/>
        <w:jc w:val="both"/>
        <w:rPr>
          <w:color w:val="000000" w:themeColor="text1"/>
        </w:rPr>
      </w:pPr>
      <w:r w:rsidRPr="00B40B2B">
        <w:rPr>
          <w:b/>
          <w:bCs/>
          <w:color w:val="000000" w:themeColor="text1"/>
        </w:rPr>
        <w:t>Подрядчик не вправе:</w:t>
      </w:r>
    </w:p>
    <w:p w14:paraId="6232BECB"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 xml:space="preserve">Передавать на субподряд работы по организации строительства Объекта. </w:t>
      </w:r>
    </w:p>
    <w:p w14:paraId="4FCE55ED"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39C33951"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117AB890"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2C072183"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289D7715" w14:textId="77777777" w:rsidR="008B2B6B" w:rsidRPr="00B40B2B" w:rsidRDefault="008B2B6B" w:rsidP="008B2B6B">
      <w:pPr>
        <w:pStyle w:val="aff4"/>
        <w:ind w:left="0" w:firstLine="567"/>
        <w:jc w:val="both"/>
        <w:rPr>
          <w:color w:val="000000" w:themeColor="text1"/>
        </w:rPr>
      </w:pPr>
      <w:r w:rsidRPr="00B40B2B">
        <w:rPr>
          <w:color w:val="000000" w:themeColor="text1"/>
        </w:rPr>
        <w:t xml:space="preserve">5.5.6. Требовать компенсацию затрат, связанных с предоставлением Подрядчиком независимой гарантии в качестве обеспечения исполнения контракта, в случае неисполнения Подрядчиком обязательств, предусмотренных п. 1.1., </w:t>
      </w:r>
      <w:proofErr w:type="spellStart"/>
      <w:r w:rsidRPr="00B40B2B">
        <w:rPr>
          <w:color w:val="000000" w:themeColor="text1"/>
        </w:rPr>
        <w:t>пп</w:t>
      </w:r>
      <w:proofErr w:type="spellEnd"/>
      <w:r w:rsidRPr="00B40B2B">
        <w:rPr>
          <w:color w:val="000000" w:themeColor="text1"/>
        </w:rPr>
        <w:t>. 3.1.4 п. 3.1 Контракта.</w:t>
      </w:r>
    </w:p>
    <w:p w14:paraId="3BEE27F6" w14:textId="77777777" w:rsidR="008B2B6B" w:rsidRPr="00B40B2B" w:rsidRDefault="008B2B6B" w:rsidP="008B2B6B">
      <w:pPr>
        <w:pStyle w:val="aff4"/>
        <w:ind w:left="0" w:firstLine="567"/>
        <w:jc w:val="both"/>
        <w:rPr>
          <w:color w:val="000000" w:themeColor="text1"/>
        </w:rPr>
      </w:pPr>
    </w:p>
    <w:p w14:paraId="3A7FDF36" w14:textId="77777777" w:rsidR="008B2B6B" w:rsidRPr="00B40B2B" w:rsidRDefault="008B2B6B" w:rsidP="008B2B6B">
      <w:pPr>
        <w:pStyle w:val="aff4"/>
        <w:numPr>
          <w:ilvl w:val="0"/>
          <w:numId w:val="46"/>
        </w:numPr>
        <w:ind w:left="0" w:firstLine="567"/>
        <w:contextualSpacing w:val="0"/>
        <w:jc w:val="center"/>
        <w:rPr>
          <w:b/>
          <w:color w:val="000000" w:themeColor="text1"/>
        </w:rPr>
      </w:pPr>
      <w:r w:rsidRPr="00B40B2B">
        <w:rPr>
          <w:rFonts w:eastAsia="MS Mincho"/>
          <w:b/>
          <w:color w:val="000000" w:themeColor="text1"/>
        </w:rPr>
        <w:t xml:space="preserve">Охранные мероприятия и </w:t>
      </w:r>
      <w:r w:rsidRPr="00B40B2B">
        <w:rPr>
          <w:b/>
          <w:color w:val="000000" w:themeColor="text1"/>
        </w:rPr>
        <w:t xml:space="preserve">риск случайной гибели материалов, оборудования, </w:t>
      </w:r>
    </w:p>
    <w:p w14:paraId="56A2E219" w14:textId="77777777" w:rsidR="008B2B6B" w:rsidRPr="00B40B2B" w:rsidRDefault="008B2B6B" w:rsidP="008B2B6B">
      <w:pPr>
        <w:ind w:firstLine="567"/>
        <w:jc w:val="center"/>
        <w:rPr>
          <w:b/>
          <w:color w:val="000000" w:themeColor="text1"/>
        </w:rPr>
      </w:pPr>
      <w:r w:rsidRPr="00B40B2B">
        <w:rPr>
          <w:b/>
          <w:color w:val="000000" w:themeColor="text1"/>
        </w:rPr>
        <w:t>а также результатов выполненных работ</w:t>
      </w:r>
    </w:p>
    <w:p w14:paraId="41C8BDDC" w14:textId="77777777" w:rsidR="008B2B6B" w:rsidRPr="00B40B2B" w:rsidRDefault="008B2B6B" w:rsidP="008B2B6B">
      <w:pPr>
        <w:pStyle w:val="aff4"/>
        <w:numPr>
          <w:ilvl w:val="1"/>
          <w:numId w:val="46"/>
        </w:numPr>
        <w:ind w:left="0" w:firstLine="567"/>
        <w:contextualSpacing w:val="0"/>
        <w:jc w:val="both"/>
        <w:rPr>
          <w:rFonts w:eastAsia="MS Mincho"/>
          <w:color w:val="000000" w:themeColor="text1"/>
        </w:rPr>
      </w:pPr>
      <w:r w:rsidRPr="00B40B2B">
        <w:rPr>
          <w:rFonts w:eastAsia="MS Mincho"/>
          <w:color w:val="000000" w:themeColor="text1"/>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4D288686" w14:textId="77777777" w:rsidR="008B2B6B" w:rsidRPr="00B40B2B" w:rsidRDefault="008B2B6B" w:rsidP="008B2B6B">
      <w:pPr>
        <w:ind w:firstLine="567"/>
        <w:jc w:val="both"/>
        <w:rPr>
          <w:rFonts w:eastAsia="MS Mincho"/>
          <w:color w:val="000000" w:themeColor="text1"/>
        </w:rPr>
      </w:pPr>
      <w:r w:rsidRPr="00B40B2B">
        <w:rPr>
          <w:rFonts w:eastAsia="MS Mincho"/>
          <w:color w:val="000000" w:themeColor="text1"/>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26BDA836" w14:textId="77777777" w:rsidR="008B2B6B" w:rsidRPr="00B40B2B" w:rsidRDefault="008B2B6B" w:rsidP="008B2B6B">
      <w:pPr>
        <w:ind w:firstLine="567"/>
        <w:jc w:val="both"/>
        <w:rPr>
          <w:rFonts w:eastAsia="MS Mincho"/>
          <w:color w:val="000000" w:themeColor="text1"/>
        </w:rPr>
      </w:pPr>
      <w:r w:rsidRPr="00B40B2B">
        <w:rPr>
          <w:rFonts w:eastAsia="MS Mincho"/>
          <w:color w:val="000000" w:themeColor="text1"/>
        </w:rPr>
        <w:t xml:space="preserve">Подрядчик обеспечивает пропускные и </w:t>
      </w:r>
      <w:proofErr w:type="spellStart"/>
      <w:r w:rsidRPr="00B40B2B">
        <w:rPr>
          <w:rFonts w:eastAsia="MS Mincho"/>
          <w:color w:val="000000" w:themeColor="text1"/>
        </w:rPr>
        <w:t>внутриобъектные</w:t>
      </w:r>
      <w:proofErr w:type="spellEnd"/>
      <w:r w:rsidRPr="00B40B2B">
        <w:rPr>
          <w:rFonts w:eastAsia="MS Mincho"/>
          <w:color w:val="000000" w:themeColor="text1"/>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54EAD7D0" w14:textId="77777777" w:rsidR="008B2B6B" w:rsidRPr="00B40B2B" w:rsidRDefault="008B2B6B" w:rsidP="008B2B6B">
      <w:pPr>
        <w:ind w:firstLine="567"/>
        <w:jc w:val="both"/>
        <w:rPr>
          <w:rFonts w:eastAsia="MS Mincho"/>
          <w:color w:val="000000" w:themeColor="text1"/>
        </w:rPr>
      </w:pPr>
      <w:r w:rsidRPr="00B40B2B">
        <w:rPr>
          <w:rFonts w:eastAsia="MS Mincho"/>
          <w:color w:val="000000" w:themeColor="text1"/>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5066293E" w14:textId="77777777" w:rsidR="008B2B6B" w:rsidRPr="00B40B2B" w:rsidRDefault="008B2B6B" w:rsidP="008B2B6B">
      <w:pPr>
        <w:ind w:firstLine="567"/>
        <w:jc w:val="both"/>
        <w:rPr>
          <w:rFonts w:eastAsia="MS Mincho"/>
          <w:color w:val="000000" w:themeColor="text1"/>
        </w:rPr>
      </w:pPr>
      <w:r w:rsidRPr="00B40B2B">
        <w:rPr>
          <w:rFonts w:eastAsia="MS Mincho"/>
          <w:color w:val="000000" w:themeColor="text1"/>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7A4911D3" w14:textId="77777777" w:rsidR="008B2B6B" w:rsidRPr="00B40B2B" w:rsidRDefault="008B2B6B" w:rsidP="008B2B6B">
      <w:pPr>
        <w:pStyle w:val="aff4"/>
        <w:numPr>
          <w:ilvl w:val="1"/>
          <w:numId w:val="46"/>
        </w:numPr>
        <w:ind w:left="0" w:firstLine="567"/>
        <w:contextualSpacing w:val="0"/>
        <w:jc w:val="both"/>
        <w:rPr>
          <w:rFonts w:eastAsia="MS Mincho"/>
          <w:color w:val="000000" w:themeColor="text1"/>
        </w:rPr>
      </w:pPr>
      <w:r w:rsidRPr="00B40B2B">
        <w:rPr>
          <w:rFonts w:eastAsia="MS Mincho"/>
          <w:color w:val="000000" w:themeColor="text1"/>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603DD7D7" w14:textId="77777777" w:rsidR="008B2B6B" w:rsidRPr="00B40B2B" w:rsidRDefault="008B2B6B" w:rsidP="008B2B6B">
      <w:pPr>
        <w:pStyle w:val="aff4"/>
        <w:numPr>
          <w:ilvl w:val="1"/>
          <w:numId w:val="46"/>
        </w:numPr>
        <w:ind w:left="0" w:firstLine="567"/>
        <w:contextualSpacing w:val="0"/>
        <w:jc w:val="both"/>
        <w:rPr>
          <w:color w:val="000000" w:themeColor="text1"/>
        </w:rPr>
      </w:pPr>
      <w:r w:rsidRPr="00B40B2B">
        <w:rPr>
          <w:rFonts w:eastAsia="MS Mincho"/>
          <w:color w:val="000000" w:themeColor="text1"/>
        </w:rPr>
        <w:t>Все р</w:t>
      </w:r>
      <w:r w:rsidRPr="00B40B2B">
        <w:rPr>
          <w:color w:val="000000" w:themeColor="text1"/>
        </w:rPr>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3F8E4D9D" w14:textId="77777777" w:rsidR="008B2B6B" w:rsidRPr="00B40B2B" w:rsidRDefault="008B2B6B" w:rsidP="008B2B6B">
      <w:pPr>
        <w:pStyle w:val="aff4"/>
        <w:numPr>
          <w:ilvl w:val="1"/>
          <w:numId w:val="46"/>
        </w:numPr>
        <w:ind w:left="0" w:firstLine="567"/>
        <w:contextualSpacing w:val="0"/>
        <w:jc w:val="both"/>
        <w:rPr>
          <w:color w:val="000000" w:themeColor="text1"/>
        </w:rPr>
      </w:pPr>
      <w:r w:rsidRPr="00B40B2B">
        <w:rPr>
          <w:color w:val="000000" w:themeColor="text1"/>
        </w:rPr>
        <w:t xml:space="preserve">Все риски случайной гибели (утраты, повреждения) Объекта до приемки, законченного строительством Объекта по </w:t>
      </w:r>
      <w:hyperlink w:anchor="sub_15000" w:history="1">
        <w:r w:rsidRPr="00B40B2B">
          <w:rPr>
            <w:color w:val="000000" w:themeColor="text1"/>
          </w:rPr>
          <w:t>Акту</w:t>
        </w:r>
      </w:hyperlink>
      <w:r w:rsidRPr="00B40B2B">
        <w:rPr>
          <w:color w:val="000000" w:themeColor="text1"/>
        </w:rPr>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51445933" w14:textId="77777777" w:rsidR="008B2B6B" w:rsidRPr="00B40B2B" w:rsidRDefault="008B2B6B" w:rsidP="008B2B6B">
      <w:pPr>
        <w:ind w:firstLine="567"/>
        <w:jc w:val="both"/>
        <w:rPr>
          <w:color w:val="000000" w:themeColor="text1"/>
        </w:rPr>
      </w:pPr>
    </w:p>
    <w:p w14:paraId="461ED936" w14:textId="77777777" w:rsidR="008B2B6B" w:rsidRPr="00B40B2B" w:rsidRDefault="008B2B6B" w:rsidP="008B2B6B">
      <w:pPr>
        <w:pStyle w:val="aff4"/>
        <w:numPr>
          <w:ilvl w:val="0"/>
          <w:numId w:val="46"/>
        </w:numPr>
        <w:ind w:left="0" w:firstLine="567"/>
        <w:contextualSpacing w:val="0"/>
        <w:jc w:val="center"/>
        <w:rPr>
          <w:rFonts w:eastAsia="MS Mincho"/>
          <w:b/>
          <w:color w:val="000000" w:themeColor="text1"/>
        </w:rPr>
      </w:pPr>
      <w:r w:rsidRPr="00B40B2B">
        <w:rPr>
          <w:rFonts w:eastAsia="MS Mincho"/>
          <w:b/>
          <w:color w:val="000000" w:themeColor="text1"/>
        </w:rPr>
        <w:t>Приемка выполненных работ, приемка Объекта</w:t>
      </w:r>
    </w:p>
    <w:p w14:paraId="287FC4BC" w14:textId="77777777" w:rsidR="008B2B6B" w:rsidRPr="00B40B2B" w:rsidRDefault="008B2B6B" w:rsidP="008B2B6B">
      <w:pPr>
        <w:pStyle w:val="aff4"/>
        <w:numPr>
          <w:ilvl w:val="1"/>
          <w:numId w:val="46"/>
        </w:numPr>
        <w:ind w:left="0" w:firstLine="567"/>
        <w:contextualSpacing w:val="0"/>
        <w:jc w:val="both"/>
        <w:rPr>
          <w:color w:val="000000" w:themeColor="text1"/>
        </w:rPr>
      </w:pPr>
      <w:bookmarkStart w:id="90" w:name="_Hlk32478471"/>
      <w:bookmarkStart w:id="91" w:name="_Hlk42158200"/>
      <w:r w:rsidRPr="00B40B2B">
        <w:rPr>
          <w:color w:val="000000" w:themeColor="text1"/>
        </w:rPr>
        <w:lastRenderedPageBreak/>
        <w:t xml:space="preserve">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Контракта. </w:t>
      </w:r>
    </w:p>
    <w:p w14:paraId="48AB2B26" w14:textId="77777777" w:rsidR="008B2B6B" w:rsidRPr="00B40B2B" w:rsidRDefault="008B2B6B" w:rsidP="008B2B6B">
      <w:pPr>
        <w:pStyle w:val="aff4"/>
        <w:numPr>
          <w:ilvl w:val="1"/>
          <w:numId w:val="46"/>
        </w:numPr>
        <w:ind w:left="0" w:firstLine="567"/>
        <w:contextualSpacing w:val="0"/>
        <w:jc w:val="both"/>
        <w:rPr>
          <w:color w:val="000000" w:themeColor="text1"/>
        </w:rPr>
      </w:pPr>
      <w:r w:rsidRPr="00B40B2B">
        <w:rPr>
          <w:color w:val="000000" w:themeColor="text1"/>
        </w:rPr>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69A33C40" w14:textId="77777777" w:rsidR="008B2B6B" w:rsidRPr="00B40B2B" w:rsidRDefault="008B2B6B" w:rsidP="008B2B6B">
      <w:pPr>
        <w:pStyle w:val="aff4"/>
        <w:numPr>
          <w:ilvl w:val="1"/>
          <w:numId w:val="46"/>
        </w:numPr>
        <w:ind w:left="0" w:firstLine="567"/>
        <w:contextualSpacing w:val="0"/>
        <w:jc w:val="both"/>
        <w:rPr>
          <w:rFonts w:ascii="Verdana" w:hAnsi="Verdana"/>
          <w:color w:val="000000" w:themeColor="text1"/>
          <w:sz w:val="21"/>
          <w:szCs w:val="21"/>
        </w:rPr>
      </w:pPr>
      <w:r w:rsidRPr="00B40B2B">
        <w:rPr>
          <w:color w:val="000000" w:themeColor="text1"/>
        </w:rPr>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контракта.</w:t>
      </w:r>
    </w:p>
    <w:p w14:paraId="364B4F39" w14:textId="77777777" w:rsidR="008B2B6B" w:rsidRPr="00B40B2B" w:rsidRDefault="008B2B6B" w:rsidP="008B2B6B">
      <w:pPr>
        <w:pStyle w:val="aff4"/>
        <w:numPr>
          <w:ilvl w:val="1"/>
          <w:numId w:val="46"/>
        </w:numPr>
        <w:ind w:left="0" w:firstLine="567"/>
        <w:contextualSpacing w:val="0"/>
        <w:jc w:val="both"/>
        <w:rPr>
          <w:color w:val="000000" w:themeColor="text1"/>
        </w:rPr>
      </w:pPr>
      <w:bookmarkStart w:id="92" w:name="sub_10082"/>
      <w:bookmarkStart w:id="93" w:name="_Hlk32478499"/>
      <w:bookmarkEnd w:id="90"/>
      <w:r w:rsidRPr="00B40B2B">
        <w:rPr>
          <w:color w:val="000000" w:themeColor="text1"/>
        </w:rPr>
        <w:t>Порядок приемки выполненных работ:</w:t>
      </w:r>
    </w:p>
    <w:p w14:paraId="022B0DBC"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 xml:space="preserve">При завершении 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w:t>
      </w:r>
      <w:r w:rsidRPr="00B40B2B">
        <w:rPr>
          <w:color w:val="000000" w:themeColor="text1"/>
          <w:u w:val="single"/>
        </w:rPr>
        <w:t>10</w:t>
      </w:r>
      <w:r w:rsidRPr="00B40B2B">
        <w:rPr>
          <w:color w:val="000000" w:themeColor="text1"/>
        </w:rPr>
        <w:t xml:space="preserve"> числа текущего месяца </w:t>
      </w:r>
      <w:bookmarkEnd w:id="92"/>
      <w:r w:rsidRPr="00B40B2B">
        <w:rPr>
          <w:color w:val="000000" w:themeColor="text1"/>
        </w:rPr>
        <w:t xml:space="preserve">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 </w:t>
      </w:r>
    </w:p>
    <w:bookmarkEnd w:id="91"/>
    <w:p w14:paraId="48BA9879" w14:textId="77777777" w:rsidR="008B2B6B" w:rsidRPr="00B40B2B" w:rsidRDefault="008B2B6B" w:rsidP="008B2B6B">
      <w:pPr>
        <w:ind w:firstLine="567"/>
        <w:jc w:val="both"/>
        <w:rPr>
          <w:rFonts w:eastAsia="TimesNewRoman"/>
          <w:color w:val="000000" w:themeColor="text1"/>
        </w:rPr>
      </w:pPr>
      <w:r w:rsidRPr="00B40B2B">
        <w:rPr>
          <w:rFonts w:eastAsia="MS Mincho"/>
          <w:color w:val="000000" w:themeColor="text1"/>
        </w:rPr>
        <w:t>- акты о приемке выполненных работ по унифицированной форме КС-2 в 3 (трех)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3978361F" w14:textId="77777777" w:rsidR="008B2B6B" w:rsidRPr="00B40B2B" w:rsidRDefault="008B2B6B" w:rsidP="008B2B6B">
      <w:pPr>
        <w:ind w:firstLine="567"/>
        <w:jc w:val="both"/>
        <w:rPr>
          <w:rFonts w:eastAsia="MS Mincho"/>
          <w:color w:val="000000" w:themeColor="text1"/>
        </w:rPr>
      </w:pPr>
      <w:r w:rsidRPr="00B40B2B">
        <w:rPr>
          <w:rFonts w:eastAsia="MS Mincho"/>
          <w:color w:val="000000" w:themeColor="text1"/>
        </w:rPr>
        <w:t xml:space="preserve">- справку о стоимости выполненных работ по унифицированной форме КС-3 в 3 (трех) экземплярах; </w:t>
      </w:r>
    </w:p>
    <w:p w14:paraId="53C11DC6" w14:textId="77777777" w:rsidR="008B2B6B" w:rsidRPr="00B40B2B" w:rsidRDefault="008B2B6B" w:rsidP="008B2B6B">
      <w:pPr>
        <w:ind w:firstLine="567"/>
        <w:jc w:val="both"/>
        <w:rPr>
          <w:rFonts w:eastAsia="MS Mincho"/>
          <w:color w:val="000000" w:themeColor="text1"/>
        </w:rPr>
      </w:pPr>
      <w:bookmarkStart w:id="94" w:name="_Hlk5731060"/>
      <w:r w:rsidRPr="00B40B2B">
        <w:rPr>
          <w:rFonts w:eastAsia="MS Mincho"/>
          <w:color w:val="000000" w:themeColor="text1"/>
        </w:rPr>
        <w:t>- акты на монтируемое и не монтируемое оборудование по утвержденной Государственным заказчиком форме в 3 (трех) экземплярах;</w:t>
      </w:r>
    </w:p>
    <w:bookmarkEnd w:id="94"/>
    <w:p w14:paraId="32A01EF4" w14:textId="77777777" w:rsidR="008B2B6B" w:rsidRPr="00B40B2B" w:rsidRDefault="008B2B6B" w:rsidP="008B2B6B">
      <w:pPr>
        <w:ind w:firstLine="567"/>
        <w:jc w:val="both"/>
        <w:rPr>
          <w:color w:val="000000" w:themeColor="text1"/>
        </w:rPr>
      </w:pPr>
      <w:r w:rsidRPr="00B40B2B">
        <w:rPr>
          <w:color w:val="000000" w:themeColor="text1"/>
        </w:rPr>
        <w:t>-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B40B2B">
        <w:rPr>
          <w:color w:val="000000" w:themeColor="text1"/>
        </w:rPr>
        <w:t>Инвестстрой</w:t>
      </w:r>
      <w:proofErr w:type="spellEnd"/>
      <w:r w:rsidRPr="00B40B2B">
        <w:rPr>
          <w:color w:val="000000" w:themeColor="text1"/>
        </w:rPr>
        <w:t xml:space="preserve"> Республики Крым» от 27.07.2018 № 213, в том числе на электронном носителе, с приложением перечня входящих в ее состав документов, подписанную всеми участвующими в приемке лицами </w:t>
      </w:r>
      <w:bookmarkStart w:id="95" w:name="_Hlk136615713"/>
      <w:r w:rsidRPr="00B40B2B">
        <w:rPr>
          <w:color w:val="000000" w:themeColor="text1"/>
        </w:rPr>
        <w:t>в 3 (трех) экземплярах</w:t>
      </w:r>
      <w:bookmarkEnd w:id="95"/>
      <w:r w:rsidRPr="00B40B2B">
        <w:rPr>
          <w:color w:val="000000" w:themeColor="text1"/>
        </w:rPr>
        <w:t xml:space="preserve">; </w:t>
      </w:r>
    </w:p>
    <w:p w14:paraId="43D0514E" w14:textId="77777777" w:rsidR="008B2B6B" w:rsidRPr="00B40B2B" w:rsidRDefault="008B2B6B" w:rsidP="008B2B6B">
      <w:pPr>
        <w:ind w:firstLine="567"/>
        <w:jc w:val="both"/>
        <w:rPr>
          <w:color w:val="000000" w:themeColor="text1"/>
        </w:rPr>
      </w:pPr>
      <w:r w:rsidRPr="00B40B2B">
        <w:rPr>
          <w:color w:val="000000" w:themeColor="text1"/>
        </w:rPr>
        <w:t>- журнал учета выполненных работ по форме КС-6а, в формате разработки;</w:t>
      </w:r>
    </w:p>
    <w:p w14:paraId="29CBEEEF" w14:textId="77777777" w:rsidR="008B2B6B" w:rsidRPr="00B40B2B" w:rsidRDefault="008B2B6B" w:rsidP="008B2B6B">
      <w:pPr>
        <w:ind w:firstLine="567"/>
        <w:jc w:val="both"/>
        <w:rPr>
          <w:b/>
          <w:bCs/>
          <w:color w:val="000000" w:themeColor="text1"/>
          <w:sz w:val="22"/>
          <w:u w:val="single"/>
        </w:rPr>
      </w:pPr>
      <w:r w:rsidRPr="00B40B2B">
        <w:rPr>
          <w:color w:val="000000" w:themeColor="text1"/>
        </w:rPr>
        <w:t xml:space="preserve">- </w:t>
      </w:r>
      <w:bookmarkStart w:id="96" w:name="_Hlk45181631"/>
      <w:r w:rsidRPr="00B40B2B">
        <w:rPr>
          <w:color w:val="000000" w:themeColor="text1"/>
        </w:rPr>
        <w:t xml:space="preserve">товарные накладные или универсальный передаточный документ или акт о приемки выполненных работ, подтверждающие </w:t>
      </w:r>
      <w:bookmarkStart w:id="97" w:name="_Hlk44933284"/>
      <w:r w:rsidRPr="00B40B2B">
        <w:rPr>
          <w:color w:val="000000" w:themeColor="text1"/>
        </w:rPr>
        <w:t xml:space="preserve">стоимость материалов, оборудования, мебели и инвентаря </w:t>
      </w:r>
      <w:bookmarkEnd w:id="97"/>
      <w:r w:rsidRPr="00B40B2B">
        <w:rPr>
          <w:color w:val="000000" w:themeColor="text1"/>
        </w:rPr>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B40B2B">
        <w:rPr>
          <w:b/>
          <w:bCs/>
          <w:color w:val="000000" w:themeColor="text1"/>
          <w:u w:val="single"/>
        </w:rPr>
        <w:t xml:space="preserve">(при расчете за непредвиденные работы, а также в случае замены материалов, оборудования, мебели и инвентаря); </w:t>
      </w:r>
    </w:p>
    <w:p w14:paraId="0F9A1940" w14:textId="77777777" w:rsidR="008B2B6B" w:rsidRPr="00B40B2B" w:rsidRDefault="008B2B6B" w:rsidP="008B2B6B">
      <w:pPr>
        <w:ind w:firstLine="567"/>
        <w:jc w:val="both"/>
        <w:rPr>
          <w:color w:val="000000" w:themeColor="text1"/>
        </w:rPr>
      </w:pPr>
      <w:bookmarkStart w:id="98" w:name="_Hlk45181751"/>
      <w:bookmarkEnd w:id="96"/>
      <w:r w:rsidRPr="00B40B2B">
        <w:rPr>
          <w:color w:val="000000" w:themeColor="text1"/>
        </w:rPr>
        <w:t>- счета на оплату работ, счета-фактуры (при необходимости).</w:t>
      </w:r>
    </w:p>
    <w:p w14:paraId="25C7583C" w14:textId="77777777" w:rsidR="008B2B6B" w:rsidRPr="00B40B2B" w:rsidRDefault="008B2B6B" w:rsidP="008B2B6B">
      <w:pPr>
        <w:pStyle w:val="aff4"/>
        <w:numPr>
          <w:ilvl w:val="2"/>
          <w:numId w:val="46"/>
        </w:numPr>
        <w:ind w:left="0" w:firstLine="567"/>
        <w:contextualSpacing w:val="0"/>
        <w:jc w:val="both"/>
        <w:rPr>
          <w:color w:val="000000" w:themeColor="text1"/>
        </w:rPr>
      </w:pPr>
      <w:bookmarkStart w:id="99" w:name="sub_10083"/>
      <w:bookmarkStart w:id="100" w:name="_Hlk42158373"/>
      <w:bookmarkEnd w:id="93"/>
      <w:bookmarkEnd w:id="98"/>
      <w:r w:rsidRPr="00B40B2B">
        <w:rPr>
          <w:color w:val="000000" w:themeColor="text1"/>
        </w:rPr>
        <w:lastRenderedPageBreak/>
        <w:t xml:space="preserve">Государственный заказчик в срок не позднее 10 (десяти) дней со дня </w:t>
      </w:r>
      <w:bookmarkEnd w:id="99"/>
      <w:r w:rsidRPr="00B40B2B">
        <w:rPr>
          <w:color w:val="000000" w:themeColor="text1"/>
        </w:rPr>
        <w:t xml:space="preserve">получения от Подрядчика уведомления о завершении работ и прилагаемых документов, указанных в </w:t>
      </w:r>
      <w:proofErr w:type="spellStart"/>
      <w:r w:rsidRPr="00B40B2B">
        <w:rPr>
          <w:color w:val="000000" w:themeColor="text1"/>
        </w:rPr>
        <w:t>п</w:t>
      </w:r>
      <w:hyperlink w:anchor="sub_10082" w:history="1">
        <w:r w:rsidRPr="00B40B2B">
          <w:rPr>
            <w:color w:val="000000" w:themeColor="text1"/>
          </w:rPr>
          <w:t>п</w:t>
        </w:r>
        <w:proofErr w:type="spellEnd"/>
        <w:r w:rsidRPr="00B40B2B">
          <w:rPr>
            <w:color w:val="000000" w:themeColor="text1"/>
          </w:rPr>
          <w:t>. 7.4.</w:t>
        </w:r>
      </w:hyperlink>
      <w:r w:rsidRPr="00B40B2B">
        <w:rPr>
          <w:color w:val="000000" w:themeColor="text1"/>
        </w:rPr>
        <w:t>1 п. 7.4 Контракта:</w:t>
      </w:r>
    </w:p>
    <w:p w14:paraId="6B90C12C" w14:textId="77777777" w:rsidR="008B2B6B" w:rsidRPr="00B40B2B" w:rsidRDefault="008B2B6B" w:rsidP="008B2B6B">
      <w:pPr>
        <w:ind w:firstLine="567"/>
        <w:jc w:val="both"/>
        <w:rPr>
          <w:color w:val="000000" w:themeColor="text1"/>
        </w:rPr>
      </w:pPr>
      <w:r w:rsidRPr="00B40B2B">
        <w:rPr>
          <w:color w:val="000000" w:themeColor="text1"/>
        </w:rPr>
        <w:t>- осуществляет осмотр выполненных работ с участием Подрядчика;</w:t>
      </w:r>
    </w:p>
    <w:p w14:paraId="2B4FAAD9" w14:textId="77777777" w:rsidR="008B2B6B" w:rsidRPr="00B40B2B" w:rsidRDefault="008B2B6B" w:rsidP="008B2B6B">
      <w:pPr>
        <w:ind w:firstLine="567"/>
        <w:jc w:val="both"/>
        <w:rPr>
          <w:color w:val="000000" w:themeColor="text1"/>
        </w:rPr>
      </w:pPr>
      <w:r w:rsidRPr="00B40B2B">
        <w:rPr>
          <w:color w:val="000000" w:themeColor="text1"/>
        </w:rPr>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B40B2B">
          <w:rPr>
            <w:color w:val="000000" w:themeColor="text1"/>
          </w:rPr>
          <w:t>проектной и рабочей документации</w:t>
        </w:r>
      </w:hyperlink>
      <w:r w:rsidRPr="00B40B2B">
        <w:rPr>
          <w:color w:val="000000" w:themeColor="text1"/>
        </w:rPr>
        <w:t xml:space="preserve">; </w:t>
      </w:r>
    </w:p>
    <w:p w14:paraId="2A5A1608" w14:textId="77777777" w:rsidR="008B2B6B" w:rsidRPr="00B40B2B" w:rsidRDefault="008B2B6B" w:rsidP="008B2B6B">
      <w:pPr>
        <w:ind w:firstLine="567"/>
        <w:jc w:val="both"/>
        <w:rPr>
          <w:color w:val="000000" w:themeColor="text1"/>
        </w:rPr>
      </w:pPr>
      <w:r w:rsidRPr="00B40B2B">
        <w:rPr>
          <w:color w:val="000000" w:themeColor="text1"/>
        </w:rPr>
        <w:t xml:space="preserve">- </w:t>
      </w:r>
      <w:bookmarkStart w:id="101" w:name="_Hlk5731182"/>
      <w:r w:rsidRPr="00B40B2B">
        <w:rPr>
          <w:color w:val="000000" w:themeColor="text1"/>
        </w:rPr>
        <w:t xml:space="preserve">подписывает представленный </w:t>
      </w:r>
      <w:hyperlink w:anchor="sub_14000" w:history="1">
        <w:r w:rsidRPr="00B40B2B">
          <w:rPr>
            <w:color w:val="000000" w:themeColor="text1"/>
          </w:rPr>
          <w:t>акт</w:t>
        </w:r>
      </w:hyperlink>
      <w:r w:rsidRPr="00B40B2B">
        <w:rPr>
          <w:color w:val="000000" w:themeColor="text1"/>
        </w:rPr>
        <w:t xml:space="preserve">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5D0C0A85" w14:textId="77777777" w:rsidR="008B2B6B" w:rsidRPr="00B40B2B" w:rsidRDefault="008B2B6B" w:rsidP="008B2B6B">
      <w:pPr>
        <w:pStyle w:val="aff4"/>
        <w:numPr>
          <w:ilvl w:val="2"/>
          <w:numId w:val="46"/>
        </w:numPr>
        <w:ind w:left="0" w:firstLine="567"/>
        <w:contextualSpacing w:val="0"/>
        <w:jc w:val="both"/>
        <w:rPr>
          <w:color w:val="000000" w:themeColor="text1"/>
        </w:rPr>
      </w:pPr>
      <w:bookmarkStart w:id="102" w:name="sub_10084"/>
      <w:bookmarkEnd w:id="101"/>
      <w:r w:rsidRPr="00B40B2B">
        <w:rPr>
          <w:color w:val="000000" w:themeColor="text1"/>
        </w:rPr>
        <w:t xml:space="preserve">Подрядчик за свой счет и в указанный Государственным заказчиком срок </w:t>
      </w:r>
      <w:bookmarkEnd w:id="102"/>
      <w:r w:rsidRPr="00B40B2B">
        <w:rPr>
          <w:color w:val="000000" w:themeColor="text1"/>
        </w:rPr>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03" w:name="_Hlk5731199"/>
      <w:r w:rsidRPr="00B40B2B">
        <w:rPr>
          <w:color w:val="000000" w:themeColor="text1"/>
        </w:rPr>
        <w:t xml:space="preserve">2 (двух) </w:t>
      </w:r>
      <w:bookmarkEnd w:id="103"/>
      <w:r w:rsidRPr="00B40B2B">
        <w:rPr>
          <w:color w:val="000000" w:themeColor="text1"/>
        </w:rPr>
        <w:t>дней со дня получения от Государственного заказчика уведомления. По результатам устранения недостатков Сторонами составляется и подписывается в течение 1 (одного) рабочего дня с даты их устранения акт об устранении выявленных недостатков.</w:t>
      </w:r>
    </w:p>
    <w:p w14:paraId="31FC7373"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 xml:space="preserve">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04" w:name="_Hlk5731313"/>
      <w:r w:rsidRPr="00B40B2B">
        <w:rPr>
          <w:color w:val="000000" w:themeColor="text1"/>
        </w:rPr>
        <w:fldChar w:fldCharType="begin"/>
      </w:r>
      <w:r w:rsidRPr="00B40B2B">
        <w:rPr>
          <w:color w:val="000000" w:themeColor="text1"/>
        </w:rPr>
        <w:instrText xml:space="preserve"> HYPERLINK \l "sub_14000" </w:instrText>
      </w:r>
      <w:r w:rsidRPr="00B40B2B">
        <w:rPr>
          <w:color w:val="000000" w:themeColor="text1"/>
        </w:rPr>
        <w:fldChar w:fldCharType="separate"/>
      </w:r>
      <w:r w:rsidRPr="00B40B2B">
        <w:rPr>
          <w:color w:val="000000" w:themeColor="text1"/>
        </w:rPr>
        <w:t>акт</w:t>
      </w:r>
      <w:r w:rsidRPr="00B40B2B">
        <w:rPr>
          <w:color w:val="000000" w:themeColor="text1"/>
        </w:rPr>
        <w:fldChar w:fldCharType="end"/>
      </w:r>
      <w:r w:rsidRPr="00B40B2B">
        <w:rPr>
          <w:color w:val="000000" w:themeColor="text1"/>
        </w:rPr>
        <w:t xml:space="preserve"> о приемке выполненных работ по форме КС-2 и справку о стоимости выполненной работы по форме КС-3 </w:t>
      </w:r>
      <w:bookmarkStart w:id="105" w:name="_Hlk45181795"/>
      <w:bookmarkEnd w:id="104"/>
      <w:r w:rsidRPr="00B40B2B">
        <w:rPr>
          <w:color w:val="000000" w:themeColor="text1"/>
        </w:rPr>
        <w:t xml:space="preserve">последним направляется мотивированный отказ в письменной форме </w:t>
      </w:r>
      <w:bookmarkEnd w:id="105"/>
      <w:r w:rsidRPr="00B40B2B">
        <w:rPr>
          <w:color w:val="000000" w:themeColor="text1"/>
        </w:rPr>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3CE5C22B" w14:textId="77777777" w:rsidR="008B2B6B" w:rsidRPr="00B40B2B" w:rsidRDefault="008B2B6B" w:rsidP="008B2B6B">
      <w:pPr>
        <w:pStyle w:val="aff4"/>
        <w:numPr>
          <w:ilvl w:val="2"/>
          <w:numId w:val="46"/>
        </w:numPr>
        <w:ind w:left="0" w:firstLine="567"/>
        <w:contextualSpacing w:val="0"/>
        <w:jc w:val="both"/>
        <w:rPr>
          <w:color w:val="000000" w:themeColor="text1"/>
        </w:rPr>
      </w:pPr>
      <w:bookmarkStart w:id="106" w:name="_Hlk5731371"/>
      <w:r w:rsidRPr="00B40B2B">
        <w:rPr>
          <w:color w:val="000000" w:themeColor="text1"/>
        </w:rPr>
        <w:t xml:space="preserve">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 </w:t>
      </w:r>
    </w:p>
    <w:p w14:paraId="5556B8B9" w14:textId="77777777" w:rsidR="008B2B6B" w:rsidRPr="00B40B2B" w:rsidRDefault="008B2B6B" w:rsidP="008B2B6B">
      <w:pPr>
        <w:pStyle w:val="aff4"/>
        <w:numPr>
          <w:ilvl w:val="2"/>
          <w:numId w:val="46"/>
        </w:numPr>
        <w:ind w:left="0" w:firstLine="567"/>
        <w:contextualSpacing w:val="0"/>
        <w:jc w:val="both"/>
        <w:rPr>
          <w:color w:val="000000" w:themeColor="text1"/>
        </w:rPr>
      </w:pPr>
      <w:bookmarkStart w:id="107" w:name="sub_10085"/>
      <w:bookmarkEnd w:id="106"/>
      <w:r w:rsidRPr="00B40B2B">
        <w:rPr>
          <w:color w:val="000000" w:themeColor="text1"/>
        </w:rPr>
        <w:t xml:space="preserve">После устранения недостатков (дефектов) Подрядчик повторно в </w:t>
      </w:r>
      <w:bookmarkEnd w:id="107"/>
      <w:r w:rsidRPr="00B40B2B">
        <w:rPr>
          <w:color w:val="000000" w:themeColor="text1"/>
        </w:rPr>
        <w:t xml:space="preserve">порядке, предусмотренном </w:t>
      </w:r>
      <w:proofErr w:type="spellStart"/>
      <w:r w:rsidRPr="00B40B2B">
        <w:rPr>
          <w:color w:val="000000" w:themeColor="text1"/>
        </w:rPr>
        <w:t>п</w:t>
      </w:r>
      <w:hyperlink w:anchor="sub_10082" w:history="1">
        <w:r w:rsidRPr="00B40B2B">
          <w:rPr>
            <w:color w:val="000000" w:themeColor="text1"/>
          </w:rPr>
          <w:t>п</w:t>
        </w:r>
        <w:proofErr w:type="spellEnd"/>
        <w:r w:rsidRPr="00B40B2B">
          <w:rPr>
            <w:color w:val="000000" w:themeColor="text1"/>
          </w:rPr>
          <w:t>. 7.</w:t>
        </w:r>
      </w:hyperlink>
      <w:r w:rsidRPr="00B40B2B">
        <w:rPr>
          <w:color w:val="000000" w:themeColor="text1"/>
        </w:rPr>
        <w:t xml:space="preserve">4.1 п. 7.4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proofErr w:type="spellStart"/>
      <w:r w:rsidRPr="00B40B2B">
        <w:rPr>
          <w:color w:val="000000" w:themeColor="text1"/>
        </w:rPr>
        <w:t>п</w:t>
      </w:r>
      <w:hyperlink w:anchor="sub_10083" w:history="1">
        <w:r w:rsidRPr="00B40B2B">
          <w:rPr>
            <w:color w:val="000000" w:themeColor="text1"/>
          </w:rPr>
          <w:t>п</w:t>
        </w:r>
        <w:proofErr w:type="spellEnd"/>
        <w:r w:rsidRPr="00B40B2B">
          <w:rPr>
            <w:color w:val="000000" w:themeColor="text1"/>
          </w:rPr>
          <w:t>. 7.</w:t>
        </w:r>
      </w:hyperlink>
      <w:r w:rsidRPr="00B40B2B">
        <w:rPr>
          <w:color w:val="000000" w:themeColor="text1"/>
        </w:rPr>
        <w:t>4.2 п. 7.4 Контракта, повторно рассматриваются Государственным заказчиком.</w:t>
      </w:r>
    </w:p>
    <w:p w14:paraId="7AF96785" w14:textId="77777777" w:rsidR="008B2B6B" w:rsidRPr="00B40B2B" w:rsidRDefault="008B2B6B" w:rsidP="008B2B6B">
      <w:pPr>
        <w:pStyle w:val="aff4"/>
        <w:numPr>
          <w:ilvl w:val="2"/>
          <w:numId w:val="46"/>
        </w:numPr>
        <w:ind w:left="0" w:firstLine="567"/>
        <w:contextualSpacing w:val="0"/>
        <w:jc w:val="both"/>
        <w:rPr>
          <w:color w:val="000000" w:themeColor="text1"/>
        </w:rPr>
      </w:pPr>
      <w:bookmarkStart w:id="108" w:name="sub_10086"/>
      <w:r w:rsidRPr="00B40B2B">
        <w:rPr>
          <w:color w:val="000000" w:themeColor="text1"/>
        </w:rPr>
        <w:t xml:space="preserve">Все представляемые Подрядчиком отчетные документы </w:t>
      </w:r>
      <w:bookmarkEnd w:id="108"/>
      <w:r w:rsidRPr="00B40B2B">
        <w:rPr>
          <w:color w:val="000000" w:themeColor="text1"/>
        </w:rPr>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4D05631C" w14:textId="77777777" w:rsidR="008B2B6B" w:rsidRPr="00B40B2B" w:rsidRDefault="008B2B6B" w:rsidP="008B2B6B">
      <w:pPr>
        <w:pStyle w:val="aff4"/>
        <w:numPr>
          <w:ilvl w:val="2"/>
          <w:numId w:val="46"/>
        </w:numPr>
        <w:ind w:left="0" w:firstLine="567"/>
        <w:contextualSpacing w:val="0"/>
        <w:jc w:val="both"/>
        <w:rPr>
          <w:color w:val="000000" w:themeColor="text1"/>
        </w:rPr>
      </w:pPr>
      <w:bookmarkStart w:id="109" w:name="sub_10087"/>
      <w:r w:rsidRPr="00B40B2B">
        <w:rPr>
          <w:color w:val="000000" w:themeColor="text1"/>
        </w:rPr>
        <w:t xml:space="preserve">К моменту передачи Государственному заказчику любого отчетного документа </w:t>
      </w:r>
      <w:bookmarkStart w:id="110" w:name="_Hlk5731429"/>
      <w:r w:rsidRPr="00B40B2B">
        <w:rPr>
          <w:color w:val="000000" w:themeColor="text1"/>
        </w:rPr>
        <w:t>(в том</w:t>
      </w:r>
      <w:bookmarkEnd w:id="109"/>
      <w:r w:rsidRPr="00B40B2B">
        <w:rPr>
          <w:color w:val="000000" w:themeColor="text1"/>
        </w:rPr>
        <w:t xml:space="preserve"> числе </w:t>
      </w:r>
      <w:hyperlink w:anchor="sub_14000" w:history="1">
        <w:r w:rsidRPr="00B40B2B">
          <w:rPr>
            <w:color w:val="000000" w:themeColor="text1"/>
          </w:rPr>
          <w:t>акт</w:t>
        </w:r>
      </w:hyperlink>
      <w:r w:rsidRPr="00B40B2B">
        <w:rPr>
          <w:color w:val="000000" w:themeColor="text1"/>
        </w:rPr>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B40B2B">
          <w:rPr>
            <w:color w:val="000000" w:themeColor="text1"/>
          </w:rPr>
          <w:t>акта</w:t>
        </w:r>
      </w:hyperlink>
      <w:r w:rsidRPr="00B40B2B">
        <w:rPr>
          <w:color w:val="000000" w:themeColor="text1"/>
        </w:rPr>
        <w:t xml:space="preserve"> приемки законченного строительством Объекта и других документов) </w:t>
      </w:r>
      <w:bookmarkEnd w:id="110"/>
      <w:r w:rsidRPr="00B40B2B">
        <w:rPr>
          <w:color w:val="000000" w:themeColor="text1"/>
        </w:rPr>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62B80482" w14:textId="77777777" w:rsidR="008B2B6B" w:rsidRPr="00B40B2B" w:rsidRDefault="008B2B6B" w:rsidP="008B2B6B">
      <w:pPr>
        <w:pStyle w:val="aff4"/>
        <w:numPr>
          <w:ilvl w:val="2"/>
          <w:numId w:val="46"/>
        </w:numPr>
        <w:ind w:left="0" w:firstLine="567"/>
        <w:contextualSpacing w:val="0"/>
        <w:jc w:val="both"/>
        <w:rPr>
          <w:color w:val="000000" w:themeColor="text1"/>
          <w:shd w:val="clear" w:color="auto" w:fill="FFFFFF"/>
        </w:rPr>
      </w:pPr>
      <w:bookmarkStart w:id="111" w:name="sub_10088"/>
      <w:r w:rsidRPr="00B40B2B">
        <w:rPr>
          <w:color w:val="000000" w:themeColor="text1"/>
        </w:rPr>
        <w:lastRenderedPageBreak/>
        <w:t xml:space="preserve">После выполнения в полном объеме всех работ, предусмотренных п. 4.1 Контракта и проектной документацией, </w:t>
      </w:r>
      <w:bookmarkEnd w:id="111"/>
      <w:r w:rsidRPr="00B40B2B">
        <w:rPr>
          <w:color w:val="000000" w:themeColor="text1"/>
        </w:rPr>
        <w:t xml:space="preserve">Подрядчик направляет Государственному заказчику заявление по приложению А (далее – Заявление), справки по приложениям Б и В СП 68.13330.2017. </w:t>
      </w:r>
    </w:p>
    <w:p w14:paraId="4891D92D" w14:textId="77777777" w:rsidR="008B2B6B" w:rsidRPr="00B40B2B" w:rsidRDefault="008B2B6B" w:rsidP="008B2B6B">
      <w:pPr>
        <w:pStyle w:val="aff4"/>
        <w:numPr>
          <w:ilvl w:val="2"/>
          <w:numId w:val="46"/>
        </w:numPr>
        <w:ind w:left="0" w:firstLine="567"/>
        <w:contextualSpacing w:val="0"/>
        <w:jc w:val="both"/>
        <w:rPr>
          <w:color w:val="000000" w:themeColor="text1"/>
          <w:shd w:val="clear" w:color="auto" w:fill="FFFFFF"/>
        </w:rPr>
      </w:pPr>
      <w:bookmarkStart w:id="112" w:name="_Hlk94795036"/>
      <w:r w:rsidRPr="00B40B2B">
        <w:rPr>
          <w:color w:val="000000" w:themeColor="text1"/>
          <w:shd w:val="clear" w:color="auto" w:fill="FFFFFF"/>
        </w:rPr>
        <w:t xml:space="preserve">Подрядчик обязан заблаговременно, но не позднее 30 дней до подачи Заявления, полностью передать документацию согласно СП 68.13330.2017 и СП 48.13330.2019, но не менее </w:t>
      </w:r>
      <w:r w:rsidRPr="00B40B2B">
        <w:rPr>
          <w:color w:val="000000" w:themeColor="text1"/>
          <w:shd w:val="clear" w:color="auto" w:fill="FFFFFF"/>
        </w:rPr>
        <w:br/>
        <w:t xml:space="preserve">3 (трех) экземпляров, в том числе рабочую документацию в соответствии с </w:t>
      </w:r>
      <w:proofErr w:type="spellStart"/>
      <w:r w:rsidRPr="00B40B2B">
        <w:rPr>
          <w:color w:val="000000" w:themeColor="text1"/>
          <w:shd w:val="clear" w:color="auto" w:fill="FFFFFF"/>
        </w:rPr>
        <w:t>пп</w:t>
      </w:r>
      <w:proofErr w:type="spellEnd"/>
      <w:r w:rsidRPr="00B40B2B">
        <w:rPr>
          <w:color w:val="000000" w:themeColor="text1"/>
          <w:shd w:val="clear" w:color="auto" w:fill="FFFFFF"/>
        </w:rPr>
        <w:t>. 5.4.16 п. 5.4 Контракта, в составе и объеме необходимом для получения ЗОС на бумажном носителе, подписанную всеми участниками строительства, и на электронном носителе,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bookmarkEnd w:id="112"/>
    <w:p w14:paraId="1E45670C"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До подачи Заявления Подрядчиком должны быть:</w:t>
      </w:r>
    </w:p>
    <w:p w14:paraId="678EE6B6" w14:textId="77777777" w:rsidR="008B2B6B" w:rsidRPr="00B40B2B" w:rsidRDefault="008B2B6B" w:rsidP="008B2B6B">
      <w:pPr>
        <w:pStyle w:val="aff4"/>
        <w:numPr>
          <w:ilvl w:val="0"/>
          <w:numId w:val="43"/>
        </w:numPr>
        <w:ind w:left="0" w:firstLine="567"/>
        <w:contextualSpacing w:val="0"/>
        <w:jc w:val="both"/>
        <w:rPr>
          <w:color w:val="000000" w:themeColor="text1"/>
        </w:rPr>
      </w:pPr>
      <w:r w:rsidRPr="00B40B2B">
        <w:rPr>
          <w:color w:val="000000" w:themeColor="text1"/>
        </w:rPr>
        <w:t xml:space="preserve"> составлены и согласованы с уполномоченными органами исполнительные чертежи подземных сетей;</w:t>
      </w:r>
    </w:p>
    <w:p w14:paraId="7035CC86" w14:textId="77777777" w:rsidR="008B2B6B" w:rsidRPr="00B40B2B" w:rsidRDefault="008B2B6B" w:rsidP="008B2B6B">
      <w:pPr>
        <w:pStyle w:val="aff4"/>
        <w:numPr>
          <w:ilvl w:val="0"/>
          <w:numId w:val="43"/>
        </w:numPr>
        <w:ind w:left="0" w:firstLine="567"/>
        <w:contextualSpacing w:val="0"/>
        <w:jc w:val="both"/>
        <w:rPr>
          <w:color w:val="000000" w:themeColor="text1"/>
        </w:rPr>
      </w:pPr>
      <w:r w:rsidRPr="00B40B2B">
        <w:rPr>
          <w:color w:val="000000" w:themeColor="text1"/>
        </w:rPr>
        <w:t xml:space="preserve">получены документы, подтверждающие подключение к сетям инженерно-технического обеспечения; </w:t>
      </w:r>
    </w:p>
    <w:p w14:paraId="5AF42CE9" w14:textId="77777777" w:rsidR="008B2B6B" w:rsidRPr="00B40B2B" w:rsidRDefault="008B2B6B" w:rsidP="008B2B6B">
      <w:pPr>
        <w:pStyle w:val="aff4"/>
        <w:numPr>
          <w:ilvl w:val="0"/>
          <w:numId w:val="43"/>
        </w:numPr>
        <w:ind w:left="0" w:firstLine="567"/>
        <w:contextualSpacing w:val="0"/>
        <w:jc w:val="both"/>
        <w:rPr>
          <w:color w:val="000000" w:themeColor="text1"/>
        </w:rPr>
      </w:pPr>
      <w:r w:rsidRPr="00B40B2B">
        <w:rPr>
          <w:color w:val="000000" w:themeColor="text1"/>
        </w:rPr>
        <w:t xml:space="preserve">получены разрешения на пуск в эксплуатацию энергоустановок; </w:t>
      </w:r>
    </w:p>
    <w:p w14:paraId="646BC6C7" w14:textId="77777777" w:rsidR="008B2B6B" w:rsidRPr="00B40B2B" w:rsidRDefault="008B2B6B" w:rsidP="008B2B6B">
      <w:pPr>
        <w:pStyle w:val="aff4"/>
        <w:numPr>
          <w:ilvl w:val="0"/>
          <w:numId w:val="43"/>
        </w:numPr>
        <w:ind w:left="0" w:firstLine="567"/>
        <w:contextualSpacing w:val="0"/>
        <w:jc w:val="both"/>
        <w:rPr>
          <w:color w:val="000000" w:themeColor="text1"/>
        </w:rPr>
      </w:pPr>
      <w:r w:rsidRPr="00B40B2B">
        <w:rPr>
          <w:color w:val="000000" w:themeColor="text1"/>
        </w:rPr>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B40B2B">
          <w:rPr>
            <w:color w:val="000000" w:themeColor="text1"/>
          </w:rPr>
          <w:t>проектной документации</w:t>
        </w:r>
      </w:hyperlink>
      <w:r w:rsidRPr="00B40B2B">
        <w:rPr>
          <w:color w:val="000000" w:themeColor="text1"/>
        </w:rPr>
        <w:t>.</w:t>
      </w:r>
    </w:p>
    <w:p w14:paraId="15B59BDC" w14:textId="77777777" w:rsidR="008B2B6B" w:rsidRPr="00B40B2B" w:rsidRDefault="008B2B6B" w:rsidP="008B2B6B">
      <w:pPr>
        <w:pStyle w:val="aff4"/>
        <w:numPr>
          <w:ilvl w:val="2"/>
          <w:numId w:val="46"/>
        </w:numPr>
        <w:ind w:left="0" w:firstLine="567"/>
        <w:contextualSpacing w:val="0"/>
        <w:jc w:val="both"/>
        <w:rPr>
          <w:color w:val="000000" w:themeColor="text1"/>
        </w:rPr>
      </w:pPr>
      <w:bookmarkStart w:id="113" w:name="sub_10810"/>
      <w:r w:rsidRPr="00B40B2B">
        <w:rPr>
          <w:color w:val="000000" w:themeColor="text1"/>
        </w:rPr>
        <w:t xml:space="preserve">Государственный заказчик рассматривает документы, указанные в </w:t>
      </w:r>
      <w:bookmarkEnd w:id="113"/>
      <w:r w:rsidRPr="00B40B2B">
        <w:rPr>
          <w:color w:val="000000" w:themeColor="text1"/>
        </w:rPr>
        <w:fldChar w:fldCharType="begin"/>
      </w:r>
      <w:r w:rsidRPr="00B40B2B">
        <w:rPr>
          <w:color w:val="000000" w:themeColor="text1"/>
        </w:rPr>
        <w:instrText xml:space="preserve"> HYPERLINK \l "sub_10088" </w:instrText>
      </w:r>
      <w:r w:rsidRPr="00B40B2B">
        <w:rPr>
          <w:color w:val="000000" w:themeColor="text1"/>
        </w:rPr>
        <w:fldChar w:fldCharType="separate"/>
      </w:r>
      <w:proofErr w:type="spellStart"/>
      <w:r w:rsidRPr="00B40B2B">
        <w:rPr>
          <w:color w:val="000000" w:themeColor="text1"/>
        </w:rPr>
        <w:t>пп</w:t>
      </w:r>
      <w:proofErr w:type="spellEnd"/>
      <w:r w:rsidRPr="00B40B2B">
        <w:rPr>
          <w:color w:val="000000" w:themeColor="text1"/>
        </w:rPr>
        <w:t>. 7.4.9-7.4.1</w:t>
      </w:r>
      <w:r w:rsidRPr="00B40B2B">
        <w:rPr>
          <w:color w:val="000000" w:themeColor="text1"/>
        </w:rPr>
        <w:fldChar w:fldCharType="end"/>
      </w:r>
      <w:r w:rsidRPr="00B40B2B">
        <w:rPr>
          <w:color w:val="000000" w:themeColor="text1"/>
        </w:rPr>
        <w:t>1 п. 7.4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7328F90C"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 xml:space="preserve">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(далее – КС-11). </w:t>
      </w:r>
    </w:p>
    <w:p w14:paraId="05E72F0F" w14:textId="77777777" w:rsidR="008B2B6B" w:rsidRPr="00B40B2B" w:rsidRDefault="008B2B6B" w:rsidP="008B2B6B">
      <w:pPr>
        <w:pStyle w:val="aff4"/>
        <w:numPr>
          <w:ilvl w:val="2"/>
          <w:numId w:val="46"/>
        </w:numPr>
        <w:ind w:left="0" w:firstLine="567"/>
        <w:contextualSpacing w:val="0"/>
        <w:jc w:val="both"/>
        <w:rPr>
          <w:color w:val="000000" w:themeColor="text1"/>
        </w:rPr>
      </w:pPr>
      <w:bookmarkStart w:id="114" w:name="sub_10811"/>
      <w:r w:rsidRPr="00B40B2B">
        <w:rPr>
          <w:color w:val="000000" w:themeColor="text1"/>
        </w:rPr>
        <w:t xml:space="preserve">После подписания КС-11 </w:t>
      </w:r>
      <w:bookmarkEnd w:id="114"/>
      <w:r w:rsidRPr="00B40B2B">
        <w:rPr>
          <w:color w:val="000000" w:themeColor="text1"/>
        </w:rPr>
        <w:t xml:space="preserve">Государственный заказчик направляет извещение об окончании строительства Объекта в орган Государственного строительного надзора. </w:t>
      </w:r>
    </w:p>
    <w:p w14:paraId="110502EE" w14:textId="77777777" w:rsidR="008B2B6B" w:rsidRPr="00B40B2B" w:rsidRDefault="008B2B6B" w:rsidP="008B2B6B">
      <w:pPr>
        <w:pStyle w:val="aff4"/>
        <w:numPr>
          <w:ilvl w:val="2"/>
          <w:numId w:val="46"/>
        </w:numPr>
        <w:ind w:left="0" w:firstLine="567"/>
        <w:contextualSpacing w:val="0"/>
        <w:jc w:val="both"/>
        <w:rPr>
          <w:color w:val="000000" w:themeColor="text1"/>
        </w:rPr>
      </w:pPr>
      <w:bookmarkStart w:id="115" w:name="sub_10812"/>
      <w:r w:rsidRPr="00B40B2B">
        <w:rPr>
          <w:color w:val="000000" w:themeColor="text1"/>
        </w:rPr>
        <w:t>Подрядчик за свой счет в сроки, установленные органом</w:t>
      </w:r>
      <w:bookmarkEnd w:id="115"/>
      <w:r w:rsidRPr="00B40B2B">
        <w:rPr>
          <w:color w:val="000000" w:themeColor="text1"/>
        </w:rPr>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w:t>
      </w:r>
      <w:hyperlink w:anchor="sub_11000" w:history="1">
        <w:r w:rsidRPr="00B40B2B">
          <w:rPr>
            <w:color w:val="000000" w:themeColor="text1"/>
          </w:rPr>
          <w:t>проектной</w:t>
        </w:r>
      </w:hyperlink>
      <w:r w:rsidRPr="00B40B2B">
        <w:rPr>
          <w:color w:val="000000" w:themeColor="text1"/>
        </w:rPr>
        <w:t xml:space="preserve"> </w:t>
      </w:r>
      <w:hyperlink w:anchor="sub_11000" w:history="1">
        <w:r w:rsidRPr="00B40B2B">
          <w:rPr>
            <w:color w:val="000000" w:themeColor="text1"/>
          </w:rPr>
          <w:t>документации</w:t>
        </w:r>
      </w:hyperlink>
      <w:r w:rsidRPr="00B40B2B">
        <w:rPr>
          <w:color w:val="000000" w:themeColor="text1"/>
        </w:rPr>
        <w:t>, которые послужили основанием для отказа в выдаче ЗОС.</w:t>
      </w:r>
    </w:p>
    <w:p w14:paraId="084E2BF2" w14:textId="77777777" w:rsidR="008B2B6B" w:rsidRPr="00B40B2B" w:rsidRDefault="008B2B6B" w:rsidP="008B2B6B">
      <w:pPr>
        <w:pStyle w:val="aff4"/>
        <w:numPr>
          <w:ilvl w:val="2"/>
          <w:numId w:val="46"/>
        </w:numPr>
        <w:ind w:left="0" w:firstLine="567"/>
        <w:contextualSpacing w:val="0"/>
        <w:jc w:val="both"/>
        <w:rPr>
          <w:color w:val="000000" w:themeColor="text1"/>
        </w:rPr>
      </w:pPr>
      <w:bookmarkStart w:id="116" w:name="sub_10813"/>
      <w:r w:rsidRPr="00B40B2B">
        <w:rPr>
          <w:color w:val="000000" w:themeColor="text1"/>
        </w:rPr>
        <w:t xml:space="preserve">В случае, если Подрядчик нарушит срок устранения </w:t>
      </w:r>
      <w:bookmarkEnd w:id="116"/>
      <w:r w:rsidRPr="00B40B2B">
        <w:rPr>
          <w:color w:val="000000" w:themeColor="text1"/>
        </w:rPr>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17" w:name="_Hlk44667644"/>
      <w:r w:rsidRPr="00B40B2B">
        <w:rPr>
          <w:color w:val="000000" w:themeColor="text1"/>
        </w:rPr>
        <w:t>возмещения расходов на устранение недостатков (дефектов) работ</w:t>
      </w:r>
      <w:bookmarkEnd w:id="117"/>
      <w:r w:rsidRPr="00B40B2B">
        <w:rPr>
          <w:color w:val="000000" w:themeColor="text1"/>
        </w:rPr>
        <w:t xml:space="preserve">. </w:t>
      </w:r>
    </w:p>
    <w:p w14:paraId="39F8A154"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 xml:space="preserve">После получения ЗОС Подрядчик направляет Государственному заказчику для подписания </w:t>
      </w:r>
      <w:hyperlink w:anchor="sub_15000" w:history="1">
        <w:r w:rsidRPr="00B40B2B">
          <w:rPr>
            <w:color w:val="000000" w:themeColor="text1"/>
          </w:rPr>
          <w:t>Акт</w:t>
        </w:r>
      </w:hyperlink>
      <w:r w:rsidRPr="00B40B2B">
        <w:rPr>
          <w:color w:val="000000" w:themeColor="text1"/>
        </w:rPr>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1251F91F" w14:textId="77777777" w:rsidR="008B2B6B" w:rsidRPr="00B40B2B" w:rsidRDefault="008B2B6B" w:rsidP="008B2B6B">
      <w:pPr>
        <w:pStyle w:val="aff4"/>
        <w:numPr>
          <w:ilvl w:val="2"/>
          <w:numId w:val="46"/>
        </w:numPr>
        <w:ind w:left="0" w:firstLine="567"/>
        <w:contextualSpacing w:val="0"/>
        <w:jc w:val="both"/>
        <w:rPr>
          <w:color w:val="000000" w:themeColor="text1"/>
        </w:rPr>
      </w:pPr>
      <w:bookmarkStart w:id="118" w:name="sub_10815"/>
      <w:bookmarkStart w:id="119" w:name="_Hlk45796320"/>
      <w:r w:rsidRPr="00B40B2B">
        <w:rPr>
          <w:color w:val="000000" w:themeColor="text1"/>
        </w:rPr>
        <w:t>Объект признается построенным (реконструированным), а работы оконченными со дня</w:t>
      </w:r>
      <w:bookmarkEnd w:id="118"/>
      <w:r w:rsidRPr="00B40B2B">
        <w:rPr>
          <w:color w:val="000000" w:themeColor="text1"/>
        </w:rPr>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19"/>
      <w:r w:rsidRPr="00B40B2B">
        <w:rPr>
          <w:color w:val="000000" w:themeColor="text1"/>
        </w:rPr>
        <w:t>.</w:t>
      </w:r>
    </w:p>
    <w:p w14:paraId="6DCED96C"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 xml:space="preserve">До момента признания объекта построенным (реконструированным)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w:t>
      </w:r>
      <w:r w:rsidRPr="00B40B2B">
        <w:rPr>
          <w:color w:val="000000" w:themeColor="text1"/>
        </w:rPr>
        <w:lastRenderedPageBreak/>
        <w:t>сезонного характера, необходимые для функционирования строительной площадки, объекта и оборудования, несет Подрядчик.</w:t>
      </w:r>
    </w:p>
    <w:bookmarkEnd w:id="100"/>
    <w:p w14:paraId="33780929" w14:textId="77777777" w:rsidR="008B2B6B" w:rsidRPr="00B40B2B" w:rsidRDefault="008B2B6B" w:rsidP="008B2B6B">
      <w:pPr>
        <w:ind w:firstLine="567"/>
        <w:jc w:val="both"/>
        <w:rPr>
          <w:rFonts w:eastAsia="MS Mincho"/>
          <w:color w:val="000000" w:themeColor="text1"/>
        </w:rPr>
      </w:pPr>
    </w:p>
    <w:p w14:paraId="1F04265D" w14:textId="77777777" w:rsidR="008B2B6B" w:rsidRPr="00B40B2B" w:rsidRDefault="008B2B6B" w:rsidP="008B2B6B">
      <w:pPr>
        <w:pStyle w:val="aff4"/>
        <w:numPr>
          <w:ilvl w:val="0"/>
          <w:numId w:val="46"/>
        </w:numPr>
        <w:ind w:left="0" w:firstLine="567"/>
        <w:contextualSpacing w:val="0"/>
        <w:jc w:val="center"/>
        <w:rPr>
          <w:b/>
          <w:bCs/>
          <w:color w:val="000000" w:themeColor="text1"/>
        </w:rPr>
      </w:pPr>
      <w:r w:rsidRPr="00B40B2B">
        <w:rPr>
          <w:b/>
          <w:bCs/>
          <w:color w:val="000000" w:themeColor="text1"/>
        </w:rPr>
        <w:t>Материалы, оборудование и выполнение работ</w:t>
      </w:r>
    </w:p>
    <w:p w14:paraId="7D4087A9" w14:textId="77777777" w:rsidR="008B2B6B" w:rsidRPr="00B40B2B" w:rsidRDefault="008B2B6B" w:rsidP="008B2B6B">
      <w:pPr>
        <w:pStyle w:val="aff4"/>
        <w:numPr>
          <w:ilvl w:val="1"/>
          <w:numId w:val="46"/>
        </w:numPr>
        <w:ind w:left="0" w:firstLine="567"/>
        <w:contextualSpacing w:val="0"/>
        <w:jc w:val="both"/>
        <w:rPr>
          <w:color w:val="000000" w:themeColor="text1"/>
        </w:rPr>
      </w:pPr>
      <w:r w:rsidRPr="00B40B2B">
        <w:rPr>
          <w:color w:val="000000" w:themeColor="text1"/>
        </w:rPr>
        <w:t xml:space="preserve">Подрядчик осуществляет обеспечение строительства Объекта необходимыми материалами и (или) оборудованием в соответствии с проектной и рабочей документацией. </w:t>
      </w:r>
    </w:p>
    <w:p w14:paraId="2FA16258" w14:textId="77777777" w:rsidR="008B2B6B" w:rsidRPr="00B40B2B" w:rsidRDefault="008B2B6B" w:rsidP="008B2B6B">
      <w:pPr>
        <w:pStyle w:val="aff4"/>
        <w:numPr>
          <w:ilvl w:val="1"/>
          <w:numId w:val="46"/>
        </w:numPr>
        <w:ind w:left="0" w:firstLine="567"/>
        <w:contextualSpacing w:val="0"/>
        <w:jc w:val="both"/>
        <w:rPr>
          <w:color w:val="000000" w:themeColor="text1"/>
        </w:rPr>
      </w:pPr>
      <w:r w:rsidRPr="00B40B2B">
        <w:rPr>
          <w:color w:val="000000" w:themeColor="text1"/>
        </w:rPr>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5D469EDC" w14:textId="77777777" w:rsidR="008B2B6B" w:rsidRPr="00B40B2B" w:rsidRDefault="008B2B6B" w:rsidP="008B2B6B">
      <w:pPr>
        <w:ind w:firstLine="567"/>
        <w:jc w:val="both"/>
        <w:rPr>
          <w:color w:val="000000" w:themeColor="text1"/>
        </w:rPr>
      </w:pPr>
      <w:r w:rsidRPr="00B40B2B">
        <w:rPr>
          <w:color w:val="000000" w:themeColor="text1"/>
        </w:rPr>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79495667" w14:textId="77777777" w:rsidR="008B2B6B" w:rsidRPr="00B40B2B" w:rsidRDefault="008B2B6B" w:rsidP="008B2B6B">
      <w:pPr>
        <w:ind w:firstLine="567"/>
        <w:jc w:val="both"/>
        <w:rPr>
          <w:color w:val="000000" w:themeColor="text1"/>
        </w:rPr>
      </w:pPr>
      <w:r w:rsidRPr="00B40B2B">
        <w:rPr>
          <w:color w:val="000000" w:themeColor="text1"/>
        </w:rPr>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0D84B09F" w14:textId="77777777" w:rsidR="008B2B6B" w:rsidRPr="00B40B2B" w:rsidRDefault="008B2B6B" w:rsidP="008B2B6B">
      <w:pPr>
        <w:pStyle w:val="aff4"/>
        <w:numPr>
          <w:ilvl w:val="1"/>
          <w:numId w:val="46"/>
        </w:numPr>
        <w:ind w:left="0" w:firstLine="567"/>
        <w:contextualSpacing w:val="0"/>
        <w:jc w:val="both"/>
        <w:rPr>
          <w:color w:val="000000" w:themeColor="text1"/>
        </w:rPr>
      </w:pPr>
      <w:r w:rsidRPr="00B40B2B">
        <w:rPr>
          <w:color w:val="000000" w:themeColor="text1"/>
        </w:rPr>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36787956" w14:textId="77777777" w:rsidR="008B2B6B" w:rsidRPr="00B40B2B" w:rsidRDefault="008B2B6B" w:rsidP="008B2B6B">
      <w:pPr>
        <w:pStyle w:val="aff4"/>
        <w:numPr>
          <w:ilvl w:val="1"/>
          <w:numId w:val="46"/>
        </w:numPr>
        <w:ind w:left="0" w:firstLine="567"/>
        <w:contextualSpacing w:val="0"/>
        <w:jc w:val="both"/>
        <w:rPr>
          <w:color w:val="000000" w:themeColor="text1"/>
        </w:rPr>
      </w:pPr>
      <w:r w:rsidRPr="00B40B2B">
        <w:rPr>
          <w:color w:val="000000" w:themeColor="text1"/>
        </w:rPr>
        <w:t>Государственный заказчик, представители Государственного заказчика вправе давать Подрядчику письменное предписание:</w:t>
      </w:r>
    </w:p>
    <w:p w14:paraId="46D3AD36" w14:textId="77777777" w:rsidR="008B2B6B" w:rsidRPr="00B40B2B" w:rsidRDefault="008B2B6B" w:rsidP="008B2B6B">
      <w:pPr>
        <w:ind w:firstLine="567"/>
        <w:jc w:val="both"/>
        <w:rPr>
          <w:color w:val="000000" w:themeColor="text1"/>
        </w:rPr>
      </w:pPr>
      <w:r w:rsidRPr="00B40B2B">
        <w:rPr>
          <w:color w:val="000000" w:themeColor="text1"/>
        </w:rPr>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41A8C9B5" w14:textId="77777777" w:rsidR="008B2B6B" w:rsidRPr="00B40B2B" w:rsidRDefault="008B2B6B" w:rsidP="008B2B6B">
      <w:pPr>
        <w:ind w:firstLine="567"/>
        <w:jc w:val="both"/>
        <w:rPr>
          <w:color w:val="000000" w:themeColor="text1"/>
        </w:rPr>
      </w:pPr>
      <w:r w:rsidRPr="00B40B2B">
        <w:rPr>
          <w:color w:val="000000" w:themeColor="text1"/>
        </w:rPr>
        <w:t>б) о замене их на новые материалы, конструкции, изделия и оборудование, удовлетворяющее требованиям Контракта.</w:t>
      </w:r>
    </w:p>
    <w:p w14:paraId="034EFD79" w14:textId="77777777" w:rsidR="008B2B6B" w:rsidRPr="00B40B2B" w:rsidRDefault="008B2B6B" w:rsidP="008B2B6B">
      <w:pPr>
        <w:pStyle w:val="aff4"/>
        <w:numPr>
          <w:ilvl w:val="1"/>
          <w:numId w:val="46"/>
        </w:numPr>
        <w:ind w:left="0" w:firstLine="567"/>
        <w:contextualSpacing w:val="0"/>
        <w:jc w:val="both"/>
        <w:rPr>
          <w:color w:val="000000" w:themeColor="text1"/>
        </w:rPr>
      </w:pPr>
      <w:r w:rsidRPr="00B40B2B">
        <w:rPr>
          <w:color w:val="000000" w:themeColor="text1"/>
        </w:rPr>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085EC0D6" w14:textId="77777777" w:rsidR="008B2B6B" w:rsidRPr="00B40B2B" w:rsidRDefault="008B2B6B" w:rsidP="008B2B6B">
      <w:pPr>
        <w:pStyle w:val="aff4"/>
        <w:numPr>
          <w:ilvl w:val="1"/>
          <w:numId w:val="46"/>
        </w:numPr>
        <w:ind w:left="0" w:firstLine="567"/>
        <w:contextualSpacing w:val="0"/>
        <w:jc w:val="both"/>
        <w:rPr>
          <w:color w:val="000000" w:themeColor="text1"/>
        </w:rPr>
      </w:pPr>
      <w:r w:rsidRPr="00B40B2B">
        <w:rPr>
          <w:color w:val="000000" w:themeColor="text1"/>
        </w:rPr>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361875DC" w14:textId="77777777" w:rsidR="008B2B6B" w:rsidRPr="00E00350"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 xml:space="preserve">Характеристики </w:t>
      </w:r>
      <w:r w:rsidRPr="00E00350">
        <w:rPr>
          <w:color w:val="000000" w:themeColor="text1"/>
        </w:rPr>
        <w:t>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636E5885" w14:textId="77777777" w:rsidR="008B2B6B" w:rsidRPr="00E00350" w:rsidRDefault="008B2B6B" w:rsidP="008B2B6B">
      <w:pPr>
        <w:pStyle w:val="aff4"/>
        <w:numPr>
          <w:ilvl w:val="2"/>
          <w:numId w:val="46"/>
        </w:numPr>
        <w:ind w:left="0" w:firstLine="567"/>
        <w:contextualSpacing w:val="0"/>
        <w:jc w:val="both"/>
        <w:rPr>
          <w:color w:val="000000" w:themeColor="text1"/>
        </w:rPr>
      </w:pPr>
      <w:r w:rsidRPr="00E00350">
        <w:rPr>
          <w:color w:val="000000" w:themeColor="text1"/>
        </w:rPr>
        <w:t>Предложение Подрядчика не должно влечь за собой увеличение цены Контракта и (или) увеличения сроков выполнения Работы.</w:t>
      </w:r>
    </w:p>
    <w:p w14:paraId="1B46CE8B" w14:textId="77777777" w:rsidR="008B2B6B" w:rsidRPr="00E00350" w:rsidRDefault="008B2B6B" w:rsidP="008B2B6B">
      <w:pPr>
        <w:pStyle w:val="aff9"/>
        <w:numPr>
          <w:ilvl w:val="1"/>
          <w:numId w:val="46"/>
        </w:numPr>
        <w:suppressAutoHyphens/>
        <w:ind w:left="0" w:firstLine="567"/>
        <w:jc w:val="both"/>
        <w:rPr>
          <w:rStyle w:val="afffff2"/>
          <w:rFonts w:ascii="Times New Roman" w:hAnsi="Times New Roman"/>
          <w:color w:val="000000" w:themeColor="text1"/>
          <w:sz w:val="24"/>
          <w:szCs w:val="24"/>
        </w:rPr>
      </w:pPr>
      <w:r w:rsidRPr="00E00350">
        <w:rPr>
          <w:rStyle w:val="afffff2"/>
          <w:rFonts w:ascii="Times New Roman" w:hAnsi="Times New Roman"/>
          <w:color w:val="000000" w:themeColor="text1"/>
          <w:sz w:val="24"/>
          <w:szCs w:val="24"/>
        </w:rPr>
        <w:t>Подрядчик осуществляет обеспечение поставки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w:t>
      </w:r>
    </w:p>
    <w:p w14:paraId="066E7760" w14:textId="77777777" w:rsidR="008B2B6B" w:rsidRPr="00E00350" w:rsidRDefault="008B2B6B" w:rsidP="008B2B6B">
      <w:pPr>
        <w:pStyle w:val="aff9"/>
        <w:numPr>
          <w:ilvl w:val="2"/>
          <w:numId w:val="46"/>
        </w:numPr>
        <w:suppressAutoHyphens/>
        <w:ind w:left="0" w:firstLine="567"/>
        <w:jc w:val="both"/>
        <w:rPr>
          <w:rStyle w:val="afffff2"/>
          <w:rFonts w:ascii="Times New Roman" w:hAnsi="Times New Roman"/>
          <w:color w:val="000000" w:themeColor="text1"/>
          <w:sz w:val="24"/>
          <w:szCs w:val="24"/>
        </w:rPr>
      </w:pPr>
      <w:r w:rsidRPr="00E00350">
        <w:rPr>
          <w:rStyle w:val="afffff2"/>
          <w:rFonts w:ascii="Times New Roman" w:hAnsi="Times New Roman"/>
          <w:color w:val="000000" w:themeColor="text1"/>
          <w:sz w:val="24"/>
          <w:szCs w:val="24"/>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56E65F49" w14:textId="77777777" w:rsidR="008B2B6B" w:rsidRPr="00E00350" w:rsidRDefault="008B2B6B" w:rsidP="008B2B6B">
      <w:pPr>
        <w:pStyle w:val="aff9"/>
        <w:numPr>
          <w:ilvl w:val="2"/>
          <w:numId w:val="46"/>
        </w:numPr>
        <w:suppressAutoHyphens/>
        <w:ind w:left="0" w:firstLine="567"/>
        <w:jc w:val="both"/>
        <w:rPr>
          <w:rStyle w:val="afffff2"/>
          <w:rFonts w:ascii="Times New Roman" w:hAnsi="Times New Roman"/>
          <w:color w:val="000000" w:themeColor="text1"/>
          <w:sz w:val="24"/>
          <w:szCs w:val="24"/>
        </w:rPr>
      </w:pPr>
      <w:r w:rsidRPr="00E00350">
        <w:rPr>
          <w:rStyle w:val="afffff2"/>
          <w:rFonts w:ascii="Times New Roman" w:hAnsi="Times New Roman"/>
          <w:color w:val="000000" w:themeColor="text1"/>
          <w:sz w:val="24"/>
          <w:szCs w:val="24"/>
        </w:rPr>
        <w:lastRenderedPageBreak/>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5EE26350" w14:textId="77777777" w:rsidR="008B2B6B" w:rsidRPr="00E00350" w:rsidRDefault="008B2B6B" w:rsidP="008B2B6B">
      <w:pPr>
        <w:pStyle w:val="aff4"/>
        <w:numPr>
          <w:ilvl w:val="2"/>
          <w:numId w:val="46"/>
        </w:numPr>
        <w:tabs>
          <w:tab w:val="left" w:pos="1122"/>
        </w:tabs>
        <w:ind w:left="0" w:firstLine="567"/>
        <w:contextualSpacing w:val="0"/>
        <w:jc w:val="both"/>
        <w:rPr>
          <w:color w:val="000000" w:themeColor="text1"/>
        </w:rPr>
      </w:pPr>
      <w:r w:rsidRPr="00E00350">
        <w:rPr>
          <w:rStyle w:val="afffff2"/>
          <w:rFonts w:ascii="Times New Roman" w:hAnsi="Times New Roman"/>
          <w:color w:val="000000" w:themeColor="text1"/>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E00350">
        <w:rPr>
          <w:color w:val="000000" w:themeColor="text1"/>
        </w:rPr>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2E08CE34" w14:textId="77777777" w:rsidR="008B2B6B" w:rsidRPr="00E00350" w:rsidRDefault="008B2B6B" w:rsidP="008B2B6B">
      <w:pPr>
        <w:pStyle w:val="aff9"/>
        <w:numPr>
          <w:ilvl w:val="2"/>
          <w:numId w:val="46"/>
        </w:numPr>
        <w:suppressAutoHyphens/>
        <w:ind w:left="0" w:firstLine="567"/>
        <w:jc w:val="both"/>
        <w:rPr>
          <w:rStyle w:val="afffff2"/>
          <w:rFonts w:ascii="Times New Roman" w:hAnsi="Times New Roman"/>
          <w:color w:val="000000" w:themeColor="text1"/>
          <w:sz w:val="24"/>
          <w:szCs w:val="24"/>
        </w:rPr>
      </w:pPr>
      <w:bookmarkStart w:id="120" w:name="_Hlk43475051"/>
      <w:r w:rsidRPr="00E00350">
        <w:rPr>
          <w:rStyle w:val="afffff2"/>
          <w:rFonts w:ascii="Times New Roman" w:hAnsi="Times New Roman"/>
          <w:color w:val="000000" w:themeColor="text1"/>
          <w:sz w:val="24"/>
          <w:szCs w:val="24"/>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20"/>
    <w:p w14:paraId="22DB6813" w14:textId="77777777" w:rsidR="008B2B6B" w:rsidRPr="00E00350" w:rsidRDefault="008B2B6B" w:rsidP="008B2B6B">
      <w:pPr>
        <w:pStyle w:val="aff9"/>
        <w:numPr>
          <w:ilvl w:val="2"/>
          <w:numId w:val="46"/>
        </w:numPr>
        <w:suppressAutoHyphens/>
        <w:ind w:left="0" w:firstLine="567"/>
        <w:jc w:val="both"/>
        <w:rPr>
          <w:rStyle w:val="afffff2"/>
          <w:rFonts w:ascii="Times New Roman" w:hAnsi="Times New Roman"/>
          <w:color w:val="000000" w:themeColor="text1"/>
          <w:sz w:val="24"/>
          <w:szCs w:val="24"/>
        </w:rPr>
      </w:pPr>
      <w:r w:rsidRPr="00E00350">
        <w:rPr>
          <w:rStyle w:val="afffff2"/>
          <w:rFonts w:ascii="Times New Roman" w:hAnsi="Times New Roman"/>
          <w:color w:val="000000" w:themeColor="text1"/>
          <w:sz w:val="24"/>
          <w:szCs w:val="24"/>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563469CE" w14:textId="77777777" w:rsidR="008B2B6B" w:rsidRPr="00B40B2B" w:rsidRDefault="008B2B6B" w:rsidP="008B2B6B">
      <w:pPr>
        <w:pStyle w:val="aff4"/>
        <w:numPr>
          <w:ilvl w:val="1"/>
          <w:numId w:val="46"/>
        </w:numPr>
        <w:ind w:left="0" w:firstLine="567"/>
        <w:contextualSpacing w:val="0"/>
        <w:jc w:val="both"/>
        <w:rPr>
          <w:color w:val="000000" w:themeColor="text1"/>
        </w:rPr>
      </w:pPr>
      <w:r w:rsidRPr="00B40B2B">
        <w:rPr>
          <w:color w:val="000000" w:themeColor="text1"/>
        </w:rPr>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33CBF9ED" w14:textId="77777777" w:rsidR="008B2B6B" w:rsidRPr="00B40B2B" w:rsidRDefault="008B2B6B" w:rsidP="008B2B6B">
      <w:pPr>
        <w:ind w:firstLine="567"/>
        <w:jc w:val="both"/>
        <w:rPr>
          <w:color w:val="000000" w:themeColor="text1"/>
        </w:rPr>
      </w:pPr>
      <w:r w:rsidRPr="00B40B2B">
        <w:rPr>
          <w:color w:val="000000" w:themeColor="text1"/>
        </w:rPr>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333FB6C4" w14:textId="77777777" w:rsidR="008B2B6B" w:rsidRPr="00B40B2B" w:rsidRDefault="008B2B6B" w:rsidP="008B2B6B">
      <w:pPr>
        <w:ind w:firstLine="567"/>
        <w:jc w:val="both"/>
        <w:rPr>
          <w:color w:val="000000" w:themeColor="text1"/>
        </w:rPr>
      </w:pPr>
      <w:r w:rsidRPr="00B40B2B">
        <w:rPr>
          <w:color w:val="000000" w:themeColor="text1"/>
        </w:rPr>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2E53437D" w14:textId="77777777" w:rsidR="008B2B6B" w:rsidRPr="00B40B2B" w:rsidRDefault="008B2B6B" w:rsidP="008B2B6B">
      <w:pPr>
        <w:ind w:firstLine="567"/>
        <w:jc w:val="both"/>
        <w:rPr>
          <w:color w:val="000000" w:themeColor="text1"/>
        </w:rPr>
      </w:pPr>
      <w:r w:rsidRPr="00B40B2B">
        <w:rPr>
          <w:color w:val="000000" w:themeColor="text1"/>
        </w:rPr>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4B50D46C" w14:textId="77777777" w:rsidR="008B2B6B" w:rsidRPr="00B40B2B" w:rsidRDefault="008B2B6B" w:rsidP="008B2B6B">
      <w:pPr>
        <w:ind w:firstLine="567"/>
        <w:jc w:val="both"/>
        <w:rPr>
          <w:color w:val="000000" w:themeColor="text1"/>
        </w:rPr>
      </w:pPr>
      <w:r w:rsidRPr="00B40B2B">
        <w:rPr>
          <w:color w:val="000000" w:themeColor="text1"/>
        </w:rPr>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76F20E0B" w14:textId="77777777" w:rsidR="008B2B6B" w:rsidRPr="00B40B2B" w:rsidRDefault="008B2B6B" w:rsidP="008B2B6B">
      <w:pPr>
        <w:pStyle w:val="aff4"/>
        <w:numPr>
          <w:ilvl w:val="1"/>
          <w:numId w:val="46"/>
        </w:numPr>
        <w:ind w:left="0" w:firstLine="567"/>
        <w:contextualSpacing w:val="0"/>
        <w:jc w:val="both"/>
        <w:rPr>
          <w:color w:val="000000" w:themeColor="text1"/>
        </w:rPr>
      </w:pPr>
      <w:r w:rsidRPr="00B40B2B">
        <w:rPr>
          <w:color w:val="000000" w:themeColor="text1"/>
        </w:rPr>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3F11C1E5" w14:textId="77777777" w:rsidR="008B2B6B" w:rsidRPr="00B40B2B" w:rsidRDefault="008B2B6B" w:rsidP="008B2B6B">
      <w:pPr>
        <w:ind w:firstLine="567"/>
        <w:jc w:val="both"/>
        <w:rPr>
          <w:color w:val="000000" w:themeColor="text1"/>
        </w:rPr>
      </w:pPr>
    </w:p>
    <w:p w14:paraId="27483872" w14:textId="77777777" w:rsidR="008B2B6B" w:rsidRPr="00B40B2B" w:rsidRDefault="008B2B6B" w:rsidP="008B2B6B">
      <w:pPr>
        <w:pStyle w:val="aff4"/>
        <w:numPr>
          <w:ilvl w:val="0"/>
          <w:numId w:val="46"/>
        </w:numPr>
        <w:ind w:left="0" w:firstLine="567"/>
        <w:contextualSpacing w:val="0"/>
        <w:jc w:val="center"/>
        <w:rPr>
          <w:b/>
          <w:color w:val="000000" w:themeColor="text1"/>
        </w:rPr>
      </w:pPr>
      <w:r w:rsidRPr="00B40B2B">
        <w:rPr>
          <w:b/>
          <w:color w:val="000000" w:themeColor="text1"/>
        </w:rPr>
        <w:t>Порядок изменения и расторжения Контракта</w:t>
      </w:r>
    </w:p>
    <w:p w14:paraId="18AA477B" w14:textId="77777777" w:rsidR="008B2B6B" w:rsidRPr="00B40B2B" w:rsidRDefault="008B2B6B" w:rsidP="008B2B6B">
      <w:pPr>
        <w:pStyle w:val="aff4"/>
        <w:numPr>
          <w:ilvl w:val="1"/>
          <w:numId w:val="46"/>
        </w:numPr>
        <w:ind w:left="0" w:firstLine="567"/>
        <w:contextualSpacing w:val="0"/>
        <w:jc w:val="both"/>
        <w:rPr>
          <w:color w:val="000000" w:themeColor="text1"/>
        </w:rPr>
      </w:pPr>
      <w:bookmarkStart w:id="121" w:name="_Hlk42158471"/>
      <w:bookmarkStart w:id="122" w:name="_Hlk11336154"/>
      <w:bookmarkStart w:id="123" w:name="_Hlk22111921"/>
      <w:r w:rsidRPr="00B40B2B">
        <w:rPr>
          <w:color w:val="000000" w:themeColor="text1"/>
        </w:rPr>
        <w:t xml:space="preserve"> Изменение существенных условий Контракта при его исполнении не допускается, за исключением их изменения в случаях, предусмотренных Законом №44-ФЗ.</w:t>
      </w:r>
    </w:p>
    <w:p w14:paraId="5784F9E5" w14:textId="77777777" w:rsidR="008B2B6B" w:rsidRPr="00B40B2B" w:rsidRDefault="008B2B6B" w:rsidP="008B2B6B">
      <w:pPr>
        <w:pStyle w:val="aff4"/>
        <w:numPr>
          <w:ilvl w:val="1"/>
          <w:numId w:val="46"/>
        </w:numPr>
        <w:ind w:left="0" w:firstLine="567"/>
        <w:contextualSpacing w:val="0"/>
        <w:jc w:val="both"/>
        <w:rPr>
          <w:color w:val="000000" w:themeColor="text1"/>
        </w:rPr>
      </w:pPr>
      <w:r w:rsidRPr="00B40B2B">
        <w:rPr>
          <w:color w:val="000000" w:themeColor="text1"/>
        </w:rPr>
        <w:t xml:space="preserve">Если одной из сторон контракта по основаниям, которые предусмотрены </w:t>
      </w:r>
      <w:r w:rsidRPr="00B40B2B">
        <w:rPr>
          <w:color w:val="000000" w:themeColor="text1"/>
        </w:rPr>
        <w:br/>
        <w:t xml:space="preserve">Законом №44-ФЗ, предлагается изменить существенные условия Контракта, такая сторона </w:t>
      </w:r>
      <w:r w:rsidRPr="00B40B2B">
        <w:rPr>
          <w:color w:val="000000" w:themeColor="text1"/>
        </w:rPr>
        <w:lastRenderedPageBreak/>
        <w:t>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2373B995" w14:textId="77777777" w:rsidR="008B2B6B" w:rsidRPr="00B40B2B" w:rsidRDefault="008B2B6B" w:rsidP="008B2B6B">
      <w:pPr>
        <w:ind w:firstLine="567"/>
        <w:jc w:val="both"/>
        <w:rPr>
          <w:color w:val="000000" w:themeColor="text1"/>
        </w:rPr>
      </w:pPr>
      <w:r w:rsidRPr="00B40B2B">
        <w:rPr>
          <w:color w:val="000000" w:themeColor="text1"/>
        </w:rPr>
        <w:t>Сторона контракта, получившая предложение об изменении существенных условий контракта, в течение 10 (десяти)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Законом №44-ФЗ,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29A3587B" w14:textId="77777777" w:rsidR="008B2B6B" w:rsidRPr="00B40B2B" w:rsidRDefault="008B2B6B" w:rsidP="008B2B6B">
      <w:pPr>
        <w:pStyle w:val="aff4"/>
        <w:ind w:left="0" w:firstLine="567"/>
        <w:jc w:val="both"/>
        <w:rPr>
          <w:color w:val="000000" w:themeColor="text1"/>
        </w:rPr>
      </w:pPr>
      <w:r w:rsidRPr="00B40B2B">
        <w:rPr>
          <w:color w:val="000000" w:themeColor="text1"/>
        </w:rPr>
        <w:t>9.3. В том числе изменение существенных условий Контракта при его исполнении допускается:</w:t>
      </w:r>
    </w:p>
    <w:bookmarkEnd w:id="121"/>
    <w:bookmarkEnd w:id="122"/>
    <w:bookmarkEnd w:id="123"/>
    <w:p w14:paraId="7A8627DE" w14:textId="77777777" w:rsidR="008B2B6B" w:rsidRPr="00B40B2B" w:rsidRDefault="008B2B6B" w:rsidP="008B2B6B">
      <w:pPr>
        <w:ind w:firstLine="567"/>
        <w:jc w:val="both"/>
        <w:rPr>
          <w:color w:val="000000" w:themeColor="text1"/>
        </w:rPr>
      </w:pPr>
      <w:r w:rsidRPr="00B40B2B">
        <w:rPr>
          <w:color w:val="000000" w:themeColor="text1"/>
        </w:rPr>
        <w:t>9.3.1.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07B470E7" w14:textId="77777777" w:rsidR="008B2B6B" w:rsidRPr="00B40B2B" w:rsidRDefault="008B2B6B" w:rsidP="008B2B6B">
      <w:pPr>
        <w:ind w:firstLine="567"/>
        <w:jc w:val="both"/>
        <w:rPr>
          <w:color w:val="000000" w:themeColor="text1"/>
        </w:rPr>
      </w:pPr>
      <w:bookmarkStart w:id="124" w:name="_Hlk14960069"/>
      <w:r w:rsidRPr="00B40B2B">
        <w:rPr>
          <w:color w:val="000000" w:themeColor="text1"/>
        </w:rPr>
        <w:t xml:space="preserve">9.3.2. При изменении объема и (или) видов выполняемых работ по Контракту. При этом допускается изменение с учетом положений </w:t>
      </w:r>
      <w:hyperlink r:id="rId21" w:anchor="/document/12112604/entry/2" w:history="1">
        <w:r w:rsidRPr="00B40B2B">
          <w:rPr>
            <w:color w:val="000000" w:themeColor="text1"/>
          </w:rPr>
          <w:t>бюджетного законодательства</w:t>
        </w:r>
      </w:hyperlink>
      <w:r w:rsidRPr="00B40B2B">
        <w:rPr>
          <w:color w:val="000000" w:themeColor="text1"/>
        </w:rPr>
        <w:t xml:space="preserve"> Российской Федерации цены Контракта не более чем на десять процентов цены Контракта.</w:t>
      </w:r>
      <w:bookmarkEnd w:id="124"/>
    </w:p>
    <w:p w14:paraId="305C0E22" w14:textId="77777777" w:rsidR="008B2B6B" w:rsidRPr="00B40B2B" w:rsidRDefault="008B2B6B" w:rsidP="008B2B6B">
      <w:pPr>
        <w:spacing w:line="252" w:lineRule="auto"/>
        <w:ind w:firstLine="567"/>
        <w:jc w:val="both"/>
        <w:rPr>
          <w:color w:val="000000" w:themeColor="text1"/>
        </w:rPr>
      </w:pPr>
      <w:r w:rsidRPr="00B40B2B">
        <w:rPr>
          <w:color w:val="000000" w:themeColor="text1"/>
        </w:rPr>
        <w:t>9.3.3. В иных случаях, предусмотренных законодательством РФ, в том числе,</w:t>
      </w:r>
      <w:r w:rsidRPr="00B40B2B">
        <w:rPr>
          <w:color w:val="000000" w:themeColor="text1"/>
          <w:lang w:eastAsia="ar-SA"/>
        </w:rPr>
        <w:t xml:space="preserve"> статьей 95 Закона № 44-ФЗ</w:t>
      </w:r>
      <w:r w:rsidRPr="00B40B2B">
        <w:rPr>
          <w:color w:val="000000" w:themeColor="text1"/>
        </w:rPr>
        <w:t xml:space="preserve">. </w:t>
      </w:r>
    </w:p>
    <w:p w14:paraId="5696FB60" w14:textId="77777777" w:rsidR="008B2B6B" w:rsidRPr="00B40B2B" w:rsidRDefault="008B2B6B" w:rsidP="008B2B6B">
      <w:pPr>
        <w:ind w:firstLine="567"/>
        <w:jc w:val="both"/>
        <w:rPr>
          <w:color w:val="000000" w:themeColor="text1"/>
        </w:rPr>
      </w:pPr>
      <w:r w:rsidRPr="00B40B2B">
        <w:rPr>
          <w:color w:val="000000" w:themeColor="text1"/>
        </w:rPr>
        <w:t>9.4. Контракт может быть расторгнут:</w:t>
      </w:r>
    </w:p>
    <w:p w14:paraId="79368796" w14:textId="77777777" w:rsidR="008B2B6B" w:rsidRPr="00B40B2B" w:rsidRDefault="008B2B6B" w:rsidP="008B2B6B">
      <w:pPr>
        <w:ind w:firstLine="567"/>
        <w:jc w:val="both"/>
        <w:rPr>
          <w:color w:val="000000" w:themeColor="text1"/>
        </w:rPr>
      </w:pPr>
      <w:r w:rsidRPr="00B40B2B">
        <w:rPr>
          <w:color w:val="000000" w:themeColor="text1"/>
        </w:rPr>
        <w:t>9.4.1. по соглашению Сторон;</w:t>
      </w:r>
    </w:p>
    <w:p w14:paraId="3BFC6D0B" w14:textId="77777777" w:rsidR="008B2B6B" w:rsidRPr="00B40B2B" w:rsidRDefault="008B2B6B" w:rsidP="008B2B6B">
      <w:pPr>
        <w:ind w:firstLine="567"/>
        <w:jc w:val="both"/>
        <w:rPr>
          <w:color w:val="000000" w:themeColor="text1"/>
        </w:rPr>
      </w:pPr>
      <w:r w:rsidRPr="00B40B2B">
        <w:rPr>
          <w:color w:val="000000" w:themeColor="text1"/>
        </w:rPr>
        <w:t>9.4.2. по решению суда;</w:t>
      </w:r>
    </w:p>
    <w:p w14:paraId="5DF01A08" w14:textId="77777777" w:rsidR="008B2B6B" w:rsidRPr="00B40B2B" w:rsidRDefault="008B2B6B" w:rsidP="008B2B6B">
      <w:pPr>
        <w:ind w:firstLine="567"/>
        <w:jc w:val="both"/>
        <w:rPr>
          <w:color w:val="000000" w:themeColor="text1"/>
        </w:rPr>
      </w:pPr>
      <w:r w:rsidRPr="00B40B2B">
        <w:rPr>
          <w:color w:val="000000" w:themeColor="text1"/>
        </w:rPr>
        <w:t>9.4.3. в случае одностороннего отказа Стороны Контракта от исполнения Контракта в соответствии с гражданским законодательством.</w:t>
      </w:r>
    </w:p>
    <w:p w14:paraId="5F239958" w14:textId="77777777" w:rsidR="008B2B6B" w:rsidRPr="00B40B2B" w:rsidRDefault="008B2B6B" w:rsidP="008B2B6B">
      <w:pPr>
        <w:ind w:firstLine="567"/>
        <w:jc w:val="both"/>
        <w:rPr>
          <w:color w:val="000000" w:themeColor="text1"/>
        </w:rPr>
      </w:pPr>
      <w:r w:rsidRPr="00B40B2B">
        <w:rPr>
          <w:color w:val="000000" w:themeColor="text1"/>
        </w:rPr>
        <w:t xml:space="preserve">9.5. 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73BEA925" w14:textId="77777777" w:rsidR="008B2B6B" w:rsidRPr="00B40B2B" w:rsidRDefault="008B2B6B" w:rsidP="008B2B6B">
      <w:pPr>
        <w:ind w:firstLine="567"/>
        <w:jc w:val="both"/>
        <w:rPr>
          <w:color w:val="000000" w:themeColor="text1"/>
        </w:rPr>
      </w:pPr>
      <w:r w:rsidRPr="00B40B2B">
        <w:rPr>
          <w:color w:val="000000" w:themeColor="text1"/>
        </w:rPr>
        <w:t>9.5.1. при существенном нарушении Контракта Подрядчиком;</w:t>
      </w:r>
    </w:p>
    <w:p w14:paraId="746BEB05" w14:textId="77777777" w:rsidR="008B2B6B" w:rsidRPr="00B40B2B" w:rsidRDefault="008B2B6B" w:rsidP="008B2B6B">
      <w:pPr>
        <w:ind w:firstLine="567"/>
        <w:jc w:val="both"/>
        <w:rPr>
          <w:color w:val="000000" w:themeColor="text1"/>
        </w:rPr>
      </w:pPr>
      <w:r w:rsidRPr="00B40B2B">
        <w:rPr>
          <w:color w:val="000000" w:themeColor="text1"/>
        </w:rPr>
        <w:t>9.5.2.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6B24254F" w14:textId="77777777" w:rsidR="008B2B6B" w:rsidRPr="00B40B2B" w:rsidRDefault="008B2B6B" w:rsidP="008B2B6B">
      <w:pPr>
        <w:ind w:firstLine="567"/>
        <w:jc w:val="both"/>
        <w:rPr>
          <w:color w:val="000000" w:themeColor="text1"/>
        </w:rPr>
      </w:pPr>
      <w:r w:rsidRPr="00B40B2B">
        <w:rPr>
          <w:color w:val="000000" w:themeColor="text1"/>
        </w:rPr>
        <w:t>9.5.3. в иных случаях, предусмотренных законодательством Российской Федерации.</w:t>
      </w:r>
    </w:p>
    <w:p w14:paraId="64B849B3" w14:textId="77777777" w:rsidR="008B2B6B" w:rsidRPr="00B40B2B" w:rsidRDefault="008B2B6B" w:rsidP="008B2B6B">
      <w:pPr>
        <w:ind w:firstLine="567"/>
        <w:jc w:val="both"/>
        <w:rPr>
          <w:color w:val="000000" w:themeColor="text1"/>
        </w:rPr>
      </w:pPr>
      <w:bookmarkStart w:id="125" w:name="_Hlk90042252"/>
      <w:r w:rsidRPr="00B40B2B">
        <w:rPr>
          <w:color w:val="000000" w:themeColor="text1"/>
        </w:rPr>
        <w:t xml:space="preserve">9.6. Государственный заказчик вправе принять решение об одностороннем отказе от исполнения контракта по основаниям, предусмотренным Гражданским </w:t>
      </w:r>
      <w:hyperlink r:id="rId22" w:history="1">
        <w:r w:rsidRPr="00B40B2B">
          <w:rPr>
            <w:color w:val="000000" w:themeColor="text1"/>
          </w:rPr>
          <w:t>кодексом</w:t>
        </w:r>
      </w:hyperlink>
      <w:r w:rsidRPr="00B40B2B">
        <w:rPr>
          <w:color w:val="000000" w:themeColor="text1"/>
        </w:rPr>
        <w:t xml:space="preserve"> Российской Федерации для одностороннего отказа от исполнения отдельных видов обязательств, а в случаях, предусмотренных Законом №44-ФЗ, - обязан принять решение об одностороннем отказе от исполнения контракта. </w:t>
      </w:r>
    </w:p>
    <w:bookmarkEnd w:id="125"/>
    <w:p w14:paraId="0CF03790" w14:textId="77777777" w:rsidR="008B2B6B" w:rsidRPr="00B40B2B" w:rsidRDefault="008B2B6B" w:rsidP="008B2B6B">
      <w:pPr>
        <w:ind w:firstLine="567"/>
        <w:jc w:val="both"/>
        <w:rPr>
          <w:color w:val="000000" w:themeColor="text1"/>
        </w:rPr>
      </w:pPr>
      <w:r w:rsidRPr="00B40B2B">
        <w:rPr>
          <w:color w:val="000000" w:themeColor="text1"/>
        </w:rPr>
        <w:t>9.7.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7690597D" w14:textId="77777777" w:rsidR="008B2B6B" w:rsidRPr="00B40B2B" w:rsidRDefault="008B2B6B" w:rsidP="008B2B6B">
      <w:pPr>
        <w:ind w:firstLine="567"/>
        <w:jc w:val="both"/>
        <w:rPr>
          <w:color w:val="000000" w:themeColor="text1"/>
        </w:rPr>
      </w:pPr>
      <w:bookmarkStart w:id="126" w:name="_Hlk15912575"/>
      <w:r w:rsidRPr="00B40B2B">
        <w:rPr>
          <w:color w:val="000000" w:themeColor="text1"/>
        </w:rPr>
        <w:t>9.7.1.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bookmarkEnd w:id="126"/>
    <w:p w14:paraId="1AC609DF" w14:textId="77777777" w:rsidR="008B2B6B" w:rsidRPr="00B40B2B" w:rsidRDefault="008B2B6B" w:rsidP="008B2B6B">
      <w:pPr>
        <w:ind w:firstLine="567"/>
        <w:jc w:val="both"/>
        <w:rPr>
          <w:color w:val="000000" w:themeColor="text1"/>
        </w:rPr>
      </w:pPr>
      <w:r w:rsidRPr="00B40B2B">
        <w:rPr>
          <w:color w:val="000000" w:themeColor="text1"/>
        </w:rPr>
        <w:t>9.7.2.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3A75746C" w14:textId="77777777" w:rsidR="008B2B6B" w:rsidRPr="00B40B2B" w:rsidRDefault="008B2B6B" w:rsidP="008B2B6B">
      <w:pPr>
        <w:ind w:firstLine="567"/>
        <w:jc w:val="both"/>
        <w:rPr>
          <w:color w:val="000000" w:themeColor="text1"/>
        </w:rPr>
      </w:pPr>
      <w:r w:rsidRPr="00B40B2B">
        <w:rPr>
          <w:color w:val="000000" w:themeColor="text1"/>
        </w:rPr>
        <w:t>9.7.3. 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470026DB" w14:textId="77777777" w:rsidR="008B2B6B" w:rsidRPr="00B40B2B" w:rsidRDefault="008B2B6B" w:rsidP="008B2B6B">
      <w:pPr>
        <w:ind w:firstLine="567"/>
        <w:jc w:val="both"/>
        <w:rPr>
          <w:color w:val="000000" w:themeColor="text1"/>
        </w:rPr>
      </w:pPr>
      <w:r w:rsidRPr="00B40B2B">
        <w:rPr>
          <w:color w:val="000000" w:themeColor="text1"/>
        </w:rPr>
        <w:lastRenderedPageBreak/>
        <w:t>9.7.4. 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6BDF6E4E" w14:textId="77777777" w:rsidR="008B2B6B" w:rsidRPr="00B40B2B" w:rsidRDefault="008B2B6B" w:rsidP="008B2B6B">
      <w:pPr>
        <w:ind w:firstLine="567"/>
        <w:jc w:val="both"/>
        <w:rPr>
          <w:color w:val="000000" w:themeColor="text1"/>
        </w:rPr>
      </w:pPr>
      <w:r w:rsidRPr="00B40B2B">
        <w:rPr>
          <w:color w:val="000000" w:themeColor="text1"/>
        </w:rPr>
        <w:t>9.7.5. 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7597A2DD" w14:textId="77777777" w:rsidR="008B2B6B" w:rsidRPr="00B40B2B" w:rsidRDefault="008B2B6B" w:rsidP="008B2B6B">
      <w:pPr>
        <w:ind w:firstLine="567"/>
        <w:jc w:val="both"/>
        <w:rPr>
          <w:color w:val="000000" w:themeColor="text1"/>
        </w:rPr>
      </w:pPr>
      <w:bookmarkStart w:id="127" w:name="_Hlk90045726"/>
      <w:r w:rsidRPr="00B40B2B">
        <w:rPr>
          <w:color w:val="000000" w:themeColor="text1"/>
        </w:rPr>
        <w:t>9.8. 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554FF44A" w14:textId="77777777" w:rsidR="008B2B6B" w:rsidRPr="00B40B2B" w:rsidRDefault="008B2B6B" w:rsidP="008B2B6B">
      <w:pPr>
        <w:ind w:firstLine="567"/>
        <w:jc w:val="both"/>
        <w:rPr>
          <w:color w:val="000000" w:themeColor="text1"/>
        </w:rPr>
      </w:pPr>
      <w:r w:rsidRPr="00B40B2B">
        <w:rPr>
          <w:color w:val="000000" w:themeColor="text1"/>
        </w:rPr>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775BAC65" w14:textId="77777777" w:rsidR="008B2B6B" w:rsidRPr="00B40B2B" w:rsidRDefault="008B2B6B" w:rsidP="008B2B6B">
      <w:pPr>
        <w:ind w:firstLine="567"/>
        <w:jc w:val="both"/>
        <w:rPr>
          <w:color w:val="000000" w:themeColor="text1"/>
        </w:rPr>
      </w:pPr>
      <w:bookmarkStart w:id="128" w:name="_Hlk91519166"/>
      <w:bookmarkStart w:id="129" w:name="_Hlk106638131"/>
      <w:r w:rsidRPr="00B40B2B">
        <w:rPr>
          <w:color w:val="000000" w:themeColor="text1"/>
        </w:rPr>
        <w:t xml:space="preserve">9.9. </w:t>
      </w:r>
      <w:bookmarkStart w:id="130" w:name="_Hlk90039628"/>
      <w:r w:rsidRPr="00B40B2B">
        <w:rPr>
          <w:color w:val="000000" w:themeColor="text1"/>
        </w:rPr>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31" w:name="_Hlk91519344"/>
      <w:bookmarkEnd w:id="128"/>
      <w:bookmarkEnd w:id="130"/>
      <w:r w:rsidRPr="00B40B2B">
        <w:rPr>
          <w:color w:val="000000" w:themeColor="text1"/>
        </w:rPr>
        <w:t>в порядке, установленном статьей 95 Закона № 44-ФЗ.</w:t>
      </w:r>
    </w:p>
    <w:p w14:paraId="12F1A604" w14:textId="77777777" w:rsidR="008B2B6B" w:rsidRPr="00B40B2B" w:rsidRDefault="008B2B6B" w:rsidP="008B2B6B">
      <w:pPr>
        <w:ind w:firstLine="567"/>
        <w:jc w:val="both"/>
        <w:rPr>
          <w:color w:val="000000" w:themeColor="text1"/>
        </w:rPr>
      </w:pPr>
      <w:r w:rsidRPr="00B40B2B">
        <w:rPr>
          <w:color w:val="000000" w:themeColor="text1"/>
        </w:rPr>
        <w:t xml:space="preserve">9.10.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5B7A9CBA" w14:textId="77777777" w:rsidR="008B2B6B" w:rsidRPr="00B40B2B" w:rsidRDefault="008B2B6B" w:rsidP="008B2B6B">
      <w:pPr>
        <w:ind w:firstLine="567"/>
        <w:jc w:val="both"/>
        <w:rPr>
          <w:color w:val="000000" w:themeColor="text1"/>
        </w:rPr>
      </w:pPr>
      <w:r w:rsidRPr="00B40B2B">
        <w:rPr>
          <w:color w:val="000000" w:themeColor="text1"/>
        </w:rPr>
        <w:t>9.11. 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09DB6B08" w14:textId="77777777" w:rsidR="008B2B6B" w:rsidRPr="00B40B2B" w:rsidRDefault="008B2B6B" w:rsidP="008B2B6B">
      <w:pPr>
        <w:pStyle w:val="aff4"/>
        <w:ind w:left="0" w:firstLine="567"/>
        <w:jc w:val="both"/>
        <w:rPr>
          <w:color w:val="000000" w:themeColor="text1"/>
        </w:rPr>
      </w:pPr>
      <w:bookmarkStart w:id="132" w:name="_Hlk90039686"/>
      <w:r w:rsidRPr="00B40B2B">
        <w:rPr>
          <w:color w:val="000000" w:themeColor="text1"/>
        </w:rPr>
        <w:t>9.12. 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уведомление об отмене решения об одностороннем отказе от исполнения контракта в порядке, предусмотренном статьей 95 Закона №44-ФЗ.</w:t>
      </w:r>
      <w:bookmarkEnd w:id="132"/>
    </w:p>
    <w:p w14:paraId="41A5D51E" w14:textId="77777777" w:rsidR="008B2B6B" w:rsidRPr="00B40B2B" w:rsidRDefault="008B2B6B" w:rsidP="008B2B6B">
      <w:pPr>
        <w:pStyle w:val="aff4"/>
        <w:ind w:left="0" w:firstLine="567"/>
        <w:jc w:val="both"/>
        <w:rPr>
          <w:color w:val="000000" w:themeColor="text1"/>
        </w:rPr>
      </w:pPr>
      <w:r w:rsidRPr="00B40B2B">
        <w:rPr>
          <w:color w:val="000000" w:themeColor="text1"/>
        </w:rPr>
        <w:t>9.13.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11EDB71E" w14:textId="77777777" w:rsidR="008B2B6B" w:rsidRPr="00B40B2B" w:rsidRDefault="008B2B6B" w:rsidP="008B2B6B">
      <w:pPr>
        <w:ind w:firstLine="540"/>
        <w:jc w:val="both"/>
        <w:rPr>
          <w:color w:val="000000" w:themeColor="text1"/>
        </w:rPr>
      </w:pPr>
      <w:r w:rsidRPr="00B40B2B">
        <w:rPr>
          <w:color w:val="000000" w:themeColor="text1"/>
        </w:rPr>
        <w:t xml:space="preserve">9.14. Подрядчик вправе принять решение об одностороннем отказе от исполнения контракта по основаниям, предусмотренным Гражданским </w:t>
      </w:r>
      <w:hyperlink r:id="rId23" w:history="1">
        <w:r w:rsidRPr="00B40B2B">
          <w:rPr>
            <w:color w:val="000000" w:themeColor="text1"/>
          </w:rPr>
          <w:t>кодексом</w:t>
        </w:r>
      </w:hyperlink>
      <w:r w:rsidRPr="00B40B2B">
        <w:rPr>
          <w:color w:val="000000" w:themeColor="text1"/>
        </w:rPr>
        <w:t xml:space="preserve">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 </w:t>
      </w:r>
    </w:p>
    <w:p w14:paraId="6796BDDB" w14:textId="77777777" w:rsidR="008B2B6B" w:rsidRPr="00B40B2B" w:rsidRDefault="008B2B6B" w:rsidP="008B2B6B">
      <w:pPr>
        <w:ind w:firstLine="567"/>
        <w:jc w:val="both"/>
        <w:rPr>
          <w:color w:val="000000" w:themeColor="text1"/>
        </w:rPr>
      </w:pPr>
      <w:bookmarkStart w:id="133" w:name="_Hlk90039810"/>
      <w:r w:rsidRPr="00B40B2B">
        <w:rPr>
          <w:color w:val="000000" w:themeColor="text1"/>
        </w:rPr>
        <w:t xml:space="preserve">9.15. В случае принятия Подрядчиком решения об одностороннем отказе от исполнения контракта, Подрядчик направляет (передает) такое решение </w:t>
      </w:r>
      <w:r w:rsidRPr="00B40B2B">
        <w:rPr>
          <w:rFonts w:eastAsia="Droid Sans Fallback"/>
          <w:color w:val="000000" w:themeColor="text1"/>
          <w:lang w:eastAsia="zh-CN"/>
        </w:rPr>
        <w:t xml:space="preserve">Государственному заказчику </w:t>
      </w:r>
      <w:bookmarkEnd w:id="127"/>
      <w:bookmarkEnd w:id="133"/>
      <w:r w:rsidRPr="00B40B2B">
        <w:rPr>
          <w:color w:val="000000" w:themeColor="text1"/>
        </w:rPr>
        <w:t>в порядке, установленном статьей 95 Закона № 44-ФЗ.</w:t>
      </w:r>
    </w:p>
    <w:p w14:paraId="1CFE7119" w14:textId="77777777" w:rsidR="008B2B6B" w:rsidRPr="00B40B2B" w:rsidRDefault="008B2B6B" w:rsidP="008B2B6B">
      <w:pPr>
        <w:ind w:firstLine="567"/>
        <w:jc w:val="both"/>
        <w:rPr>
          <w:color w:val="000000" w:themeColor="text1"/>
        </w:rPr>
      </w:pPr>
      <w:r w:rsidRPr="00B40B2B">
        <w:rPr>
          <w:color w:val="000000" w:themeColor="text1"/>
        </w:rPr>
        <w:t xml:space="preserve">9.16.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w:t>
      </w:r>
      <w:r w:rsidRPr="00B40B2B">
        <w:rPr>
          <w:color w:val="000000" w:themeColor="text1"/>
        </w:rPr>
        <w:lastRenderedPageBreak/>
        <w:t>уведомления Подрядчиком Государственного заказчика об одностороннем отказе от исполнения Контракта.</w:t>
      </w:r>
    </w:p>
    <w:p w14:paraId="68458D31" w14:textId="77777777" w:rsidR="008B2B6B" w:rsidRPr="00B40B2B" w:rsidRDefault="008B2B6B" w:rsidP="008B2B6B">
      <w:pPr>
        <w:ind w:firstLine="567"/>
        <w:jc w:val="both"/>
        <w:rPr>
          <w:color w:val="000000" w:themeColor="text1"/>
        </w:rPr>
      </w:pPr>
      <w:r w:rsidRPr="00B40B2B">
        <w:rPr>
          <w:color w:val="000000" w:themeColor="text1"/>
        </w:rPr>
        <w:t>9.17.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31"/>
    <w:p w14:paraId="4F468B15" w14:textId="77777777" w:rsidR="008B2B6B" w:rsidRPr="00B40B2B" w:rsidRDefault="008B2B6B" w:rsidP="008B2B6B">
      <w:pPr>
        <w:ind w:firstLine="567"/>
        <w:jc w:val="both"/>
        <w:rPr>
          <w:color w:val="000000" w:themeColor="text1"/>
        </w:rPr>
      </w:pPr>
      <w:r w:rsidRPr="00B40B2B">
        <w:rPr>
          <w:color w:val="000000" w:themeColor="text1"/>
        </w:rPr>
        <w:t>9.18.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0528F40" w14:textId="77777777" w:rsidR="008B2B6B" w:rsidRPr="00B40B2B" w:rsidRDefault="008B2B6B" w:rsidP="008B2B6B">
      <w:pPr>
        <w:ind w:firstLine="567"/>
        <w:jc w:val="both"/>
        <w:rPr>
          <w:color w:val="000000" w:themeColor="text1"/>
        </w:rPr>
      </w:pPr>
      <w:r w:rsidRPr="00B40B2B">
        <w:rPr>
          <w:color w:val="000000" w:themeColor="text1"/>
        </w:rPr>
        <w:t xml:space="preserve">9.19. </w:t>
      </w:r>
      <w:bookmarkEnd w:id="129"/>
      <w:r w:rsidRPr="00B40B2B">
        <w:rPr>
          <w:color w:val="000000" w:themeColor="text1"/>
        </w:rPr>
        <w:t>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(десяти) дней с даты прекращения действия Контракта, если иной срок не установлен Сторонами, предпринять следующие действия:</w:t>
      </w:r>
    </w:p>
    <w:p w14:paraId="5A4E764C" w14:textId="77777777" w:rsidR="008B2B6B" w:rsidRPr="00B40B2B" w:rsidRDefault="008B2B6B" w:rsidP="008B2B6B">
      <w:pPr>
        <w:ind w:firstLine="567"/>
        <w:jc w:val="both"/>
        <w:rPr>
          <w:color w:val="000000" w:themeColor="text1"/>
        </w:rPr>
      </w:pPr>
      <w:r w:rsidRPr="00B40B2B">
        <w:rPr>
          <w:color w:val="000000" w:themeColor="text1"/>
        </w:rPr>
        <w:t>9.19.1.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9.19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0F1D189B" w14:textId="77777777" w:rsidR="008B2B6B" w:rsidRPr="00B40B2B" w:rsidRDefault="008B2B6B" w:rsidP="008B2B6B">
      <w:pPr>
        <w:ind w:firstLine="567"/>
        <w:jc w:val="both"/>
        <w:rPr>
          <w:color w:val="000000" w:themeColor="text1"/>
        </w:rPr>
      </w:pPr>
      <w:r w:rsidRPr="00B40B2B">
        <w:rPr>
          <w:color w:val="000000" w:themeColor="text1"/>
        </w:rPr>
        <w:t xml:space="preserve">9.19.2. передать Государственному заказчику </w:t>
      </w:r>
      <w:hyperlink r:id="rId24" w:anchor="/document/72009464/entry/11000" w:history="1">
        <w:r w:rsidRPr="00B40B2B">
          <w:rPr>
            <w:color w:val="000000" w:themeColor="text1"/>
          </w:rPr>
          <w:t>проектную и рабочую документацию</w:t>
        </w:r>
      </w:hyperlink>
      <w:r w:rsidRPr="00B40B2B">
        <w:rPr>
          <w:color w:val="000000" w:themeColor="text1"/>
        </w:rPr>
        <w:t xml:space="preserve">, в том числе в соответствии с </w:t>
      </w:r>
      <w:proofErr w:type="spellStart"/>
      <w:r w:rsidRPr="00B40B2B">
        <w:rPr>
          <w:color w:val="000000" w:themeColor="text1"/>
        </w:rPr>
        <w:t>пп</w:t>
      </w:r>
      <w:proofErr w:type="spellEnd"/>
      <w:r w:rsidRPr="00B40B2B">
        <w:rPr>
          <w:color w:val="000000" w:themeColor="text1"/>
        </w:rPr>
        <w:t>. 5.4.16 п. 5.4 Контракта, иную отчетную документацию на выполненные работы и понесенные затраты на бумажном носителе и формате разработки;</w:t>
      </w:r>
    </w:p>
    <w:p w14:paraId="6A45A15C" w14:textId="77777777" w:rsidR="008B2B6B" w:rsidRPr="00B40B2B" w:rsidRDefault="008B2B6B" w:rsidP="008B2B6B">
      <w:pPr>
        <w:ind w:firstLine="567"/>
        <w:jc w:val="both"/>
        <w:rPr>
          <w:color w:val="000000" w:themeColor="text1"/>
        </w:rPr>
      </w:pPr>
      <w:r w:rsidRPr="00B40B2B">
        <w:rPr>
          <w:color w:val="000000" w:themeColor="text1"/>
        </w:rPr>
        <w:t xml:space="preserve">9.19.3.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соответствии с </w:t>
      </w:r>
      <w:proofErr w:type="spellStart"/>
      <w:r w:rsidRPr="00B40B2B">
        <w:rPr>
          <w:color w:val="000000" w:themeColor="text1"/>
        </w:rPr>
        <w:t>пп</w:t>
      </w:r>
      <w:proofErr w:type="spellEnd"/>
      <w:r w:rsidRPr="00B40B2B">
        <w:rPr>
          <w:color w:val="000000" w:themeColor="text1"/>
        </w:rPr>
        <w:t>. 5.4.76 п. 5.4 Контракта;</w:t>
      </w:r>
    </w:p>
    <w:p w14:paraId="0C4C4953" w14:textId="77777777" w:rsidR="008B2B6B" w:rsidRPr="00B40B2B" w:rsidRDefault="008B2B6B" w:rsidP="008B2B6B">
      <w:pPr>
        <w:ind w:firstLine="567"/>
        <w:jc w:val="both"/>
        <w:rPr>
          <w:color w:val="000000" w:themeColor="text1"/>
        </w:rPr>
      </w:pPr>
      <w:r w:rsidRPr="00B40B2B">
        <w:rPr>
          <w:color w:val="000000" w:themeColor="text1"/>
        </w:rPr>
        <w:t xml:space="preserve">9.19.4. предоставить обеспечение гарантийных обязательств, в соответствии с </w:t>
      </w:r>
      <w:proofErr w:type="spellStart"/>
      <w:r w:rsidRPr="00B40B2B">
        <w:rPr>
          <w:color w:val="000000" w:themeColor="text1"/>
        </w:rPr>
        <w:t>пп</w:t>
      </w:r>
      <w:proofErr w:type="spellEnd"/>
      <w:r w:rsidRPr="00B40B2B">
        <w:rPr>
          <w:color w:val="000000" w:themeColor="text1"/>
        </w:rPr>
        <w:t xml:space="preserve">. 14.2.1 </w:t>
      </w:r>
      <w:r w:rsidRPr="00B40B2B">
        <w:rPr>
          <w:color w:val="000000" w:themeColor="text1"/>
        </w:rPr>
        <w:br/>
        <w:t xml:space="preserve">п. 14.2 Контракта на срок 5 (пять) лет с момента прекращения или расторжения Контракта; </w:t>
      </w:r>
    </w:p>
    <w:p w14:paraId="65A5B524" w14:textId="77777777" w:rsidR="008B2B6B" w:rsidRPr="00B40B2B" w:rsidRDefault="008B2B6B" w:rsidP="008B2B6B">
      <w:pPr>
        <w:pStyle w:val="s1"/>
        <w:spacing w:before="0" w:beforeAutospacing="0" w:after="0" w:afterAutospacing="0"/>
        <w:ind w:firstLine="567"/>
        <w:jc w:val="both"/>
        <w:rPr>
          <w:color w:val="000000" w:themeColor="text1"/>
        </w:rPr>
      </w:pPr>
      <w:r w:rsidRPr="00B40B2B">
        <w:rPr>
          <w:color w:val="000000" w:themeColor="text1"/>
        </w:rPr>
        <w:t>9.19.5. иные действия, предусмотренные Контрактом, необходимые для его расторжения.</w:t>
      </w:r>
    </w:p>
    <w:p w14:paraId="21230491" w14:textId="77777777" w:rsidR="008B2B6B" w:rsidRPr="00B40B2B" w:rsidRDefault="008B2B6B" w:rsidP="008B2B6B">
      <w:pPr>
        <w:ind w:firstLine="567"/>
        <w:jc w:val="both"/>
        <w:rPr>
          <w:color w:val="000000" w:themeColor="text1"/>
        </w:rPr>
      </w:pPr>
      <w:r w:rsidRPr="00B40B2B">
        <w:rPr>
          <w:color w:val="000000" w:themeColor="text1"/>
        </w:rPr>
        <w:t xml:space="preserve">9.20. Стороны осуществляют сдачу-приемку выполненных работ в порядке, предусмотренном </w:t>
      </w:r>
      <w:hyperlink r:id="rId25" w:anchor="/document/72009464/entry/1008" w:history="1">
        <w:r w:rsidRPr="00B40B2B">
          <w:rPr>
            <w:color w:val="000000" w:themeColor="text1"/>
          </w:rPr>
          <w:t>статьей 7</w:t>
        </w:r>
      </w:hyperlink>
      <w:r w:rsidRPr="00B40B2B">
        <w:rPr>
          <w:color w:val="000000" w:themeColor="text1"/>
        </w:rPr>
        <w:t xml:space="preserve"> Контракта, и производят сверку взаимных расчетов.</w:t>
      </w:r>
    </w:p>
    <w:p w14:paraId="5772E406" w14:textId="77777777" w:rsidR="008B2B6B" w:rsidRPr="00B40B2B" w:rsidRDefault="008B2B6B" w:rsidP="008B2B6B">
      <w:pPr>
        <w:ind w:firstLine="567"/>
        <w:jc w:val="both"/>
        <w:rPr>
          <w:color w:val="000000" w:themeColor="text1"/>
        </w:rPr>
      </w:pPr>
      <w:r w:rsidRPr="00B40B2B">
        <w:rPr>
          <w:color w:val="000000" w:themeColor="text1"/>
        </w:rPr>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6DA2A09B" w14:textId="77777777" w:rsidR="008B2B6B" w:rsidRPr="00B40B2B" w:rsidRDefault="008B2B6B" w:rsidP="008B2B6B">
      <w:pPr>
        <w:ind w:firstLine="567"/>
        <w:jc w:val="both"/>
        <w:rPr>
          <w:color w:val="000000" w:themeColor="text1"/>
        </w:rPr>
      </w:pPr>
      <w:r w:rsidRPr="00B40B2B">
        <w:rPr>
          <w:color w:val="000000" w:themeColor="text1"/>
        </w:rPr>
        <w:t>9.21.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p w14:paraId="12F83FC4" w14:textId="77777777" w:rsidR="008B2B6B" w:rsidRPr="00B40B2B" w:rsidRDefault="008B2B6B" w:rsidP="008B2B6B">
      <w:pPr>
        <w:ind w:firstLine="567"/>
        <w:jc w:val="both"/>
        <w:rPr>
          <w:color w:val="000000" w:themeColor="text1"/>
        </w:rPr>
      </w:pPr>
    </w:p>
    <w:p w14:paraId="58B2F394" w14:textId="77777777" w:rsidR="008B2B6B" w:rsidRPr="00B40B2B" w:rsidRDefault="008B2B6B" w:rsidP="008B2B6B">
      <w:pPr>
        <w:pStyle w:val="aff4"/>
        <w:numPr>
          <w:ilvl w:val="0"/>
          <w:numId w:val="46"/>
        </w:numPr>
        <w:ind w:left="0" w:firstLine="567"/>
        <w:contextualSpacing w:val="0"/>
        <w:jc w:val="center"/>
        <w:rPr>
          <w:rFonts w:eastAsia="MS Mincho"/>
          <w:b/>
          <w:color w:val="000000" w:themeColor="text1"/>
        </w:rPr>
      </w:pPr>
      <w:r w:rsidRPr="00B40B2B">
        <w:rPr>
          <w:rFonts w:eastAsia="MS Mincho"/>
          <w:b/>
          <w:color w:val="000000" w:themeColor="text1"/>
        </w:rPr>
        <w:t>Гарантии качества и гарантийные обязательства.</w:t>
      </w:r>
    </w:p>
    <w:p w14:paraId="4700D158" w14:textId="77777777" w:rsidR="00CF20E0" w:rsidRPr="0050002D" w:rsidRDefault="00CF20E0" w:rsidP="00CF20E0">
      <w:pPr>
        <w:pStyle w:val="1a"/>
        <w:widowControl w:val="0"/>
        <w:numPr>
          <w:ilvl w:val="1"/>
          <w:numId w:val="46"/>
        </w:numPr>
        <w:ind w:left="0" w:firstLine="710"/>
        <w:jc w:val="both"/>
        <w:rPr>
          <w:rFonts w:ascii="Times New Roman" w:hAnsi="Times New Roman"/>
          <w:kern w:val="0"/>
          <w:szCs w:val="24"/>
        </w:rPr>
      </w:pPr>
      <w:bookmarkStart w:id="134" w:name="_Hlk42158770"/>
      <w:r w:rsidRPr="0050002D">
        <w:rPr>
          <w:rFonts w:ascii="Times New Roman" w:hAnsi="Times New Roman"/>
          <w:kern w:val="0"/>
          <w:szCs w:val="24"/>
        </w:rPr>
        <w:t xml:space="preserve">Гарантийный срок на Объект устанавливается сроком на 5 (пять) лет с момента подписания Акта сдачи – приемки законченного строительством объекта. </w:t>
      </w:r>
    </w:p>
    <w:p w14:paraId="056BE7E7" w14:textId="77777777" w:rsidR="00CF20E0" w:rsidRPr="00AD4C45" w:rsidRDefault="00CF20E0" w:rsidP="00CF20E0">
      <w:pPr>
        <w:ind w:firstLine="710"/>
        <w:jc w:val="both"/>
      </w:pPr>
      <w:r w:rsidRPr="00AD4C45">
        <w:lastRenderedPageBreak/>
        <w:t>Гарантия качества результата работ, предусмотренного Контрактом, распространяется на все, составляющее результат работ.</w:t>
      </w:r>
    </w:p>
    <w:p w14:paraId="2BAD3253" w14:textId="77777777" w:rsidR="008B2B6B" w:rsidRPr="00B40B2B" w:rsidRDefault="008B2B6B" w:rsidP="008B2B6B">
      <w:pPr>
        <w:pStyle w:val="aff4"/>
        <w:numPr>
          <w:ilvl w:val="1"/>
          <w:numId w:val="46"/>
        </w:numPr>
        <w:ind w:left="0" w:firstLine="567"/>
        <w:contextualSpacing w:val="0"/>
        <w:jc w:val="both"/>
        <w:rPr>
          <w:color w:val="000000" w:themeColor="text1"/>
        </w:rPr>
      </w:pPr>
      <w:r w:rsidRPr="00B40B2B">
        <w:rPr>
          <w:color w:val="000000" w:themeColor="text1"/>
        </w:rPr>
        <w:t>Гарантийный срок на результат работ устанавливается со дня приемки Государственным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 При этом оформление каких-либо документов (соглашений, требований, уведомлений и проч.) не требуется.</w:t>
      </w:r>
    </w:p>
    <w:p w14:paraId="2E70556C" w14:textId="77777777" w:rsidR="008B2B6B" w:rsidRPr="00CF20E0" w:rsidRDefault="008B2B6B" w:rsidP="008B2B6B">
      <w:pPr>
        <w:pStyle w:val="aff4"/>
        <w:numPr>
          <w:ilvl w:val="1"/>
          <w:numId w:val="46"/>
        </w:numPr>
        <w:ind w:left="0" w:firstLine="567"/>
        <w:contextualSpacing w:val="0"/>
        <w:jc w:val="both"/>
        <w:rPr>
          <w:color w:val="000000" w:themeColor="text1"/>
        </w:rPr>
      </w:pPr>
      <w:r w:rsidRPr="00B40B2B">
        <w:rPr>
          <w:color w:val="000000" w:themeColor="text1"/>
        </w:rPr>
        <w:t xml:space="preserve">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Государственному заказчику все документы, подтверждающие гарантии качества и гарантийные сроки, предусмотренные </w:t>
      </w:r>
      <w:r w:rsidRPr="00CF20E0">
        <w:rPr>
          <w:color w:val="000000" w:themeColor="text1"/>
        </w:rPr>
        <w:t>указанными поставщиками или производителями.</w:t>
      </w:r>
    </w:p>
    <w:p w14:paraId="2689DDB6" w14:textId="77777777" w:rsidR="008B2B6B" w:rsidRPr="00CF20E0" w:rsidRDefault="008B2B6B" w:rsidP="008B2B6B">
      <w:pPr>
        <w:pStyle w:val="1a"/>
        <w:widowControl w:val="0"/>
        <w:numPr>
          <w:ilvl w:val="1"/>
          <w:numId w:val="46"/>
        </w:numPr>
        <w:ind w:left="0" w:firstLine="567"/>
        <w:jc w:val="both"/>
        <w:rPr>
          <w:rFonts w:ascii="Times New Roman" w:hAnsi="Times New Roman"/>
          <w:color w:val="000000" w:themeColor="text1"/>
        </w:rPr>
      </w:pPr>
      <w:r w:rsidRPr="00CF20E0">
        <w:rPr>
          <w:rFonts w:ascii="Times New Roman" w:hAnsi="Times New Roman"/>
          <w:color w:val="000000" w:themeColor="text1"/>
        </w:rPr>
        <w:t>Устранение недостатков (дефектов) результата работ, выявленных в течение гарантийного срока, осуществляется силами Подрядчика и за его счет.</w:t>
      </w:r>
    </w:p>
    <w:p w14:paraId="120B61EB" w14:textId="77777777" w:rsidR="008B2B6B" w:rsidRPr="00CF20E0" w:rsidRDefault="008B2B6B" w:rsidP="008B2B6B">
      <w:pPr>
        <w:pStyle w:val="1a"/>
        <w:widowControl w:val="0"/>
        <w:numPr>
          <w:ilvl w:val="1"/>
          <w:numId w:val="46"/>
        </w:numPr>
        <w:ind w:left="0" w:firstLine="567"/>
        <w:jc w:val="both"/>
        <w:rPr>
          <w:rFonts w:ascii="Times New Roman" w:hAnsi="Times New Roman"/>
          <w:color w:val="000000" w:themeColor="text1"/>
        </w:rPr>
      </w:pPr>
      <w:r w:rsidRPr="00CF20E0">
        <w:rPr>
          <w:rFonts w:ascii="Times New Roman" w:hAnsi="Times New Roman"/>
          <w:color w:val="000000" w:themeColor="text1"/>
        </w:rPr>
        <w:t xml:space="preserve">Если в течение гарантийного срока, установленного Контрактом, будут обнаружены недостатки (дефекты) результата работ, Государственный заказчик уведомляет об этом Подрядчика в порядке, предусмотренном Контрактом для направления уведомлений. </w:t>
      </w:r>
    </w:p>
    <w:p w14:paraId="59B81CD5" w14:textId="77777777" w:rsidR="008B2B6B" w:rsidRPr="00CF20E0" w:rsidRDefault="008B2B6B" w:rsidP="008B2B6B">
      <w:pPr>
        <w:pStyle w:val="1a"/>
        <w:widowControl w:val="0"/>
        <w:numPr>
          <w:ilvl w:val="1"/>
          <w:numId w:val="46"/>
        </w:numPr>
        <w:ind w:left="0" w:firstLine="567"/>
        <w:jc w:val="both"/>
        <w:rPr>
          <w:rFonts w:ascii="Times New Roman" w:hAnsi="Times New Roman"/>
          <w:color w:val="000000" w:themeColor="text1"/>
        </w:rPr>
      </w:pPr>
      <w:r w:rsidRPr="00CF20E0">
        <w:rPr>
          <w:rFonts w:ascii="Times New Roman" w:hAnsi="Times New Roman"/>
          <w:color w:val="000000" w:themeColor="text1"/>
        </w:rPr>
        <w:t xml:space="preserve">Не позднее 10 (десяти) календарных дней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 </w:t>
      </w:r>
    </w:p>
    <w:p w14:paraId="0736F485" w14:textId="77777777" w:rsidR="008B2B6B" w:rsidRPr="00CF20E0" w:rsidRDefault="008B2B6B" w:rsidP="008B2B6B">
      <w:pPr>
        <w:pStyle w:val="1a"/>
        <w:widowControl w:val="0"/>
        <w:numPr>
          <w:ilvl w:val="1"/>
          <w:numId w:val="46"/>
        </w:numPr>
        <w:ind w:left="0" w:firstLine="567"/>
        <w:jc w:val="both"/>
        <w:rPr>
          <w:rFonts w:ascii="Times New Roman" w:hAnsi="Times New Roman"/>
          <w:color w:val="000000" w:themeColor="text1"/>
        </w:rPr>
      </w:pPr>
      <w:r w:rsidRPr="00CF20E0">
        <w:rPr>
          <w:rFonts w:ascii="Times New Roman" w:hAnsi="Times New Roman"/>
          <w:color w:val="000000" w:themeColor="text1"/>
        </w:rPr>
        <w:t>В случае уклонения Подрядчика от составления и (или) подписания акта о выявленных недостатках (дефектах) результата работ Государственный заказчик вправе в течение 2 (двух) рабочих дней после истечения срока, установленного п. 10.6 Контракта,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624F3D53" w14:textId="77777777" w:rsidR="008B2B6B" w:rsidRPr="00CF20E0" w:rsidRDefault="008B2B6B" w:rsidP="008B2B6B">
      <w:pPr>
        <w:pStyle w:val="1a"/>
        <w:widowControl w:val="0"/>
        <w:numPr>
          <w:ilvl w:val="1"/>
          <w:numId w:val="46"/>
        </w:numPr>
        <w:ind w:left="0" w:firstLine="567"/>
        <w:jc w:val="both"/>
        <w:rPr>
          <w:rFonts w:ascii="Times New Roman" w:hAnsi="Times New Roman"/>
          <w:color w:val="000000" w:themeColor="text1"/>
        </w:rPr>
      </w:pPr>
      <w:r w:rsidRPr="00CF20E0">
        <w:rPr>
          <w:rFonts w:ascii="Times New Roman" w:hAnsi="Times New Roman"/>
          <w:color w:val="000000" w:themeColor="text1"/>
        </w:rPr>
        <w:t>Если иной срок не будет согласован Сторонами дополнительно, Подрядчик обязуется устранить выявленные недостатки (дефекты) результата работ в течение 30 (тридцати) календарных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Государственного заказчика (в случае уклонения Подрядчика от составления и (или) подписания акта о выявленных недостатках (дефектах) результата работ).</w:t>
      </w:r>
    </w:p>
    <w:p w14:paraId="14F07D09" w14:textId="77777777" w:rsidR="008B2B6B" w:rsidRPr="00CF20E0" w:rsidRDefault="008B2B6B" w:rsidP="008B2B6B">
      <w:pPr>
        <w:pStyle w:val="1a"/>
        <w:widowControl w:val="0"/>
        <w:numPr>
          <w:ilvl w:val="1"/>
          <w:numId w:val="46"/>
        </w:numPr>
        <w:ind w:left="0" w:firstLine="567"/>
        <w:jc w:val="both"/>
        <w:rPr>
          <w:rFonts w:ascii="Times New Roman" w:hAnsi="Times New Roman"/>
          <w:color w:val="000000" w:themeColor="text1"/>
        </w:rPr>
      </w:pPr>
      <w:r w:rsidRPr="00CF20E0">
        <w:rPr>
          <w:rFonts w:ascii="Times New Roman" w:hAnsi="Times New Roman"/>
          <w:color w:val="000000" w:themeColor="text1"/>
        </w:rPr>
        <w:t xml:space="preserve">В случае отказа Подрядчика от устранения выявленных недостатков (дефектов) результата работ или в случае </w:t>
      </w:r>
      <w:proofErr w:type="spellStart"/>
      <w:r w:rsidRPr="00CF20E0">
        <w:rPr>
          <w:rFonts w:ascii="Times New Roman" w:hAnsi="Times New Roman"/>
          <w:color w:val="000000" w:themeColor="text1"/>
        </w:rPr>
        <w:t>неустранения</w:t>
      </w:r>
      <w:proofErr w:type="spellEnd"/>
      <w:r w:rsidRPr="00CF20E0">
        <w:rPr>
          <w:rFonts w:ascii="Times New Roman" w:hAnsi="Times New Roman"/>
          <w:color w:val="000000" w:themeColor="text1"/>
        </w:rPr>
        <w:t xml:space="preserve"> недостатков (дефектов) результата работ в установленный Контрактом или иной согласованный Сторонами срок Государственный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68F97A9D" w14:textId="77777777" w:rsidR="008B2B6B" w:rsidRPr="00CF20E0" w:rsidRDefault="008B2B6B" w:rsidP="008B2B6B">
      <w:pPr>
        <w:pStyle w:val="1a"/>
        <w:widowControl w:val="0"/>
        <w:numPr>
          <w:ilvl w:val="1"/>
          <w:numId w:val="46"/>
        </w:numPr>
        <w:ind w:left="0" w:firstLine="567"/>
        <w:jc w:val="both"/>
        <w:rPr>
          <w:rFonts w:ascii="Times New Roman" w:hAnsi="Times New Roman"/>
          <w:color w:val="000000" w:themeColor="text1"/>
        </w:rPr>
      </w:pPr>
      <w:bookmarkStart w:id="135" w:name="_Hlk56696862"/>
      <w:bookmarkEnd w:id="134"/>
      <w:r w:rsidRPr="00CF20E0">
        <w:rPr>
          <w:rFonts w:ascii="Times New Roman" w:hAnsi="Times New Roman"/>
          <w:color w:val="000000" w:themeColor="text1"/>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45E1C9A7" w14:textId="77777777" w:rsidR="008B2B6B" w:rsidRPr="00B40B2B" w:rsidRDefault="008B2B6B" w:rsidP="008B2B6B">
      <w:pPr>
        <w:numPr>
          <w:ilvl w:val="1"/>
          <w:numId w:val="46"/>
        </w:numPr>
        <w:ind w:left="0" w:firstLine="567"/>
        <w:jc w:val="both"/>
        <w:rPr>
          <w:color w:val="000000" w:themeColor="text1"/>
        </w:rPr>
      </w:pPr>
      <w:r w:rsidRPr="00B40B2B">
        <w:rPr>
          <w:color w:val="000000" w:themeColor="text1"/>
        </w:rPr>
        <w:t>Акт выявленных недостатков и требование Государственного заказчика являются документами, подтверждающие наступление гарантийного случая. </w:t>
      </w:r>
      <w:bookmarkEnd w:id="135"/>
    </w:p>
    <w:p w14:paraId="0201E5BC" w14:textId="77777777" w:rsidR="008B2B6B" w:rsidRPr="00B40B2B" w:rsidRDefault="008B2B6B" w:rsidP="008B2B6B">
      <w:pPr>
        <w:ind w:left="567"/>
        <w:jc w:val="both"/>
        <w:rPr>
          <w:color w:val="000000" w:themeColor="text1"/>
        </w:rPr>
      </w:pPr>
    </w:p>
    <w:p w14:paraId="1DD71D83" w14:textId="77777777" w:rsidR="008B2B6B" w:rsidRPr="00B40B2B" w:rsidRDefault="008B2B6B" w:rsidP="008B2B6B">
      <w:pPr>
        <w:pStyle w:val="aff4"/>
        <w:numPr>
          <w:ilvl w:val="0"/>
          <w:numId w:val="46"/>
        </w:numPr>
        <w:ind w:left="0" w:firstLine="567"/>
        <w:contextualSpacing w:val="0"/>
        <w:jc w:val="center"/>
        <w:rPr>
          <w:rFonts w:eastAsia="MS Mincho"/>
          <w:b/>
          <w:color w:val="000000" w:themeColor="text1"/>
        </w:rPr>
      </w:pPr>
      <w:bookmarkStart w:id="136" w:name="_Hlk6570487"/>
      <w:r w:rsidRPr="00B40B2B">
        <w:rPr>
          <w:rFonts w:eastAsia="MS Mincho"/>
          <w:b/>
          <w:color w:val="000000" w:themeColor="text1"/>
        </w:rPr>
        <w:t>Ответственность Сторон</w:t>
      </w:r>
      <w:bookmarkEnd w:id="136"/>
    </w:p>
    <w:p w14:paraId="6093F79E" w14:textId="77777777" w:rsidR="008B2B6B" w:rsidRPr="00B40B2B" w:rsidRDefault="008B2B6B" w:rsidP="008B2B6B">
      <w:pPr>
        <w:pStyle w:val="aff4"/>
        <w:numPr>
          <w:ilvl w:val="1"/>
          <w:numId w:val="46"/>
        </w:numPr>
        <w:ind w:left="0" w:firstLine="567"/>
        <w:contextualSpacing w:val="0"/>
        <w:jc w:val="both"/>
        <w:rPr>
          <w:color w:val="000000" w:themeColor="text1"/>
        </w:rPr>
      </w:pPr>
      <w:bookmarkStart w:id="137" w:name="_Hlk42158835"/>
      <w:bookmarkStart w:id="138" w:name="_Hlk42159030"/>
      <w:r w:rsidRPr="00B40B2B">
        <w:rPr>
          <w:color w:val="000000" w:themeColor="text1"/>
        </w:rPr>
        <w:lastRenderedPageBreak/>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278F4EC1" w14:textId="77777777" w:rsidR="008B2B6B" w:rsidRPr="00B40B2B" w:rsidRDefault="008B2B6B" w:rsidP="008B2B6B">
      <w:pPr>
        <w:ind w:firstLine="567"/>
        <w:jc w:val="both"/>
        <w:rPr>
          <w:color w:val="000000" w:themeColor="text1"/>
        </w:rPr>
      </w:pPr>
      <w:r w:rsidRPr="00B40B2B">
        <w:rPr>
          <w:color w:val="000000" w:themeColor="text1"/>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w:t>
      </w:r>
    </w:p>
    <w:p w14:paraId="3FCCFA3C" w14:textId="77777777" w:rsidR="008B2B6B" w:rsidRPr="00B40B2B" w:rsidRDefault="008B2B6B" w:rsidP="008B2B6B">
      <w:pPr>
        <w:ind w:firstLine="567"/>
        <w:jc w:val="both"/>
        <w:rPr>
          <w:color w:val="000000" w:themeColor="text1"/>
        </w:rPr>
      </w:pPr>
      <w:r w:rsidRPr="00B40B2B">
        <w:rPr>
          <w:color w:val="000000" w:themeColor="text1"/>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14:paraId="35A8AB83" w14:textId="77777777" w:rsidR="008B2B6B" w:rsidRPr="00B40B2B" w:rsidRDefault="008B2B6B" w:rsidP="008B2B6B">
      <w:pPr>
        <w:pStyle w:val="aff4"/>
        <w:numPr>
          <w:ilvl w:val="1"/>
          <w:numId w:val="46"/>
        </w:numPr>
        <w:ind w:left="0" w:firstLine="567"/>
        <w:contextualSpacing w:val="0"/>
        <w:jc w:val="both"/>
        <w:rPr>
          <w:color w:val="000000" w:themeColor="text1"/>
        </w:rPr>
      </w:pPr>
      <w:r w:rsidRPr="00B40B2B">
        <w:rPr>
          <w:color w:val="000000" w:themeColor="text1"/>
        </w:rPr>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7 (семи) календарных дней, такие нарушения признаются существенными.</w:t>
      </w:r>
    </w:p>
    <w:p w14:paraId="22C880A8" w14:textId="77777777" w:rsidR="008B2B6B" w:rsidRPr="00B40B2B" w:rsidRDefault="008B2B6B" w:rsidP="008B2B6B">
      <w:pPr>
        <w:pStyle w:val="aff4"/>
        <w:numPr>
          <w:ilvl w:val="1"/>
          <w:numId w:val="46"/>
        </w:numPr>
        <w:ind w:left="0" w:firstLine="567"/>
        <w:contextualSpacing w:val="0"/>
        <w:jc w:val="both"/>
        <w:rPr>
          <w:color w:val="000000" w:themeColor="text1"/>
        </w:rPr>
      </w:pPr>
      <w:bookmarkStart w:id="139" w:name="_Hlk11337728"/>
      <w:bookmarkEnd w:id="137"/>
      <w:r w:rsidRPr="00B40B2B">
        <w:rPr>
          <w:color w:val="000000" w:themeColor="text1"/>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40" w:name="_Hlk16674081"/>
      <w:r w:rsidRPr="00B40B2B">
        <w:rPr>
          <w:color w:val="000000" w:themeColor="text1"/>
        </w:rP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sidRPr="00B40B2B">
        <w:rPr>
          <w:color w:val="000000" w:themeColor="text1"/>
          <w:vertAlign w:val="superscript"/>
        </w:rPr>
        <w:footnoteReference w:id="1"/>
      </w:r>
      <w:r w:rsidRPr="00B40B2B">
        <w:rPr>
          <w:color w:val="000000" w:themeColor="text1"/>
        </w:rPr>
        <w:t>. (в случае, если Контрактом предполагается поэтапное выполнение работ, размер штрафа указывается для каждого этапа).</w:t>
      </w:r>
    </w:p>
    <w:p w14:paraId="00FC6C20" w14:textId="77777777" w:rsidR="008B2B6B" w:rsidRPr="00B40B2B" w:rsidRDefault="008B2B6B" w:rsidP="008B2B6B">
      <w:pPr>
        <w:ind w:firstLine="567"/>
        <w:jc w:val="both"/>
        <w:rPr>
          <w:color w:val="000000" w:themeColor="text1"/>
        </w:rPr>
      </w:pPr>
      <w:bookmarkStart w:id="141" w:name="_Hlk6567939"/>
      <w:bookmarkStart w:id="142" w:name="_Hlk3546232"/>
      <w:bookmarkEnd w:id="140"/>
      <w:r w:rsidRPr="00B40B2B">
        <w:rPr>
          <w:color w:val="000000" w:themeColor="text1"/>
        </w:rPr>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6ECCB8DA" w14:textId="77777777" w:rsidR="008B2B6B" w:rsidRPr="00B40B2B" w:rsidRDefault="008B2B6B" w:rsidP="008B2B6B">
      <w:pPr>
        <w:pStyle w:val="aff4"/>
        <w:numPr>
          <w:ilvl w:val="1"/>
          <w:numId w:val="46"/>
        </w:numPr>
        <w:ind w:left="0" w:firstLine="567"/>
        <w:contextualSpacing w:val="0"/>
        <w:jc w:val="both"/>
        <w:rPr>
          <w:color w:val="000000" w:themeColor="text1"/>
        </w:rPr>
      </w:pPr>
      <w:bookmarkStart w:id="143" w:name="_Hlk11338071"/>
      <w:bookmarkEnd w:id="139"/>
      <w:bookmarkEnd w:id="141"/>
      <w:bookmarkEnd w:id="142"/>
      <w:r w:rsidRPr="00B40B2B">
        <w:rPr>
          <w:color w:val="000000" w:themeColor="text1"/>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B40B2B">
        <w:rPr>
          <w:color w:val="000000" w:themeColor="text1"/>
          <w:vertAlign w:val="superscript"/>
        </w:rPr>
        <w:footnoteReference w:id="2"/>
      </w:r>
      <w:r w:rsidRPr="00B40B2B">
        <w:rPr>
          <w:color w:val="000000" w:themeColor="text1"/>
          <w:vertAlign w:val="superscript"/>
        </w:rPr>
        <w:t>.</w:t>
      </w:r>
    </w:p>
    <w:bookmarkEnd w:id="143"/>
    <w:p w14:paraId="3EDC6A00" w14:textId="77777777" w:rsidR="008B2B6B" w:rsidRPr="00B40B2B" w:rsidRDefault="008B2B6B" w:rsidP="008B2B6B">
      <w:pPr>
        <w:pStyle w:val="aff4"/>
        <w:numPr>
          <w:ilvl w:val="1"/>
          <w:numId w:val="46"/>
        </w:numPr>
        <w:ind w:left="0" w:firstLine="567"/>
        <w:contextualSpacing w:val="0"/>
        <w:jc w:val="both"/>
        <w:rPr>
          <w:color w:val="000000" w:themeColor="text1"/>
        </w:rPr>
      </w:pPr>
      <w:r w:rsidRPr="00B40B2B">
        <w:rPr>
          <w:color w:val="000000" w:themeColor="text1"/>
        </w:rPr>
        <w:t xml:space="preserve">Подрядчик выплачивает Государственному заказчику штраф за неисполнение условия о привлечении к исполнению Контракта субподрядчиков (соисполнителей) размер штрафа определяется в соответствии с Правилами и равен 5 процентам объема привлечения к </w:t>
      </w:r>
      <w:r w:rsidRPr="00B40B2B">
        <w:rPr>
          <w:color w:val="000000" w:themeColor="text1"/>
        </w:rPr>
        <w:lastRenderedPageBreak/>
        <w:t>исполнению Контракта субподрядчиков (соисполнителей), предусмотренного п. 15.4 Контракта, что составляет __________ (_____________) рублей ____ копеек.</w:t>
      </w:r>
    </w:p>
    <w:p w14:paraId="28DB491C" w14:textId="77777777" w:rsidR="008B2B6B" w:rsidRPr="00B40B2B" w:rsidRDefault="008B2B6B" w:rsidP="008B2B6B">
      <w:pPr>
        <w:pStyle w:val="aff4"/>
        <w:numPr>
          <w:ilvl w:val="1"/>
          <w:numId w:val="46"/>
        </w:numPr>
        <w:ind w:left="0" w:firstLine="567"/>
        <w:contextualSpacing w:val="0"/>
        <w:jc w:val="both"/>
        <w:rPr>
          <w:color w:val="000000" w:themeColor="text1"/>
        </w:rPr>
      </w:pPr>
      <w:r w:rsidRPr="00B40B2B">
        <w:rPr>
          <w:color w:val="000000" w:themeColor="text1"/>
        </w:rPr>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44" w:name="_Hlk16234738"/>
      <w:bookmarkStart w:id="145" w:name="_Hlk11338140"/>
    </w:p>
    <w:p w14:paraId="7F90791B" w14:textId="77777777" w:rsidR="008B2B6B" w:rsidRPr="00B40B2B" w:rsidRDefault="008B2B6B" w:rsidP="008B2B6B">
      <w:pPr>
        <w:pStyle w:val="aff4"/>
        <w:numPr>
          <w:ilvl w:val="1"/>
          <w:numId w:val="46"/>
        </w:numPr>
        <w:ind w:left="0" w:firstLine="567"/>
        <w:contextualSpacing w:val="0"/>
        <w:jc w:val="both"/>
        <w:rPr>
          <w:color w:val="000000" w:themeColor="text1"/>
        </w:rPr>
      </w:pPr>
      <w:r w:rsidRPr="00B40B2B">
        <w:rPr>
          <w:color w:val="000000" w:themeColor="text1"/>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B40B2B">
        <w:rPr>
          <w:color w:val="000000" w:themeColor="text1"/>
          <w:vertAlign w:val="superscript"/>
        </w:rPr>
        <w:footnoteReference w:id="3"/>
      </w:r>
      <w:r w:rsidRPr="00B40B2B">
        <w:rPr>
          <w:color w:val="000000" w:themeColor="text1"/>
          <w:vertAlign w:val="superscript"/>
        </w:rPr>
        <w:t>.</w:t>
      </w:r>
    </w:p>
    <w:p w14:paraId="6482FB04" w14:textId="77777777" w:rsidR="008B2B6B" w:rsidRPr="00B40B2B" w:rsidRDefault="008B2B6B" w:rsidP="008B2B6B">
      <w:pPr>
        <w:pStyle w:val="aff4"/>
        <w:numPr>
          <w:ilvl w:val="1"/>
          <w:numId w:val="46"/>
        </w:numPr>
        <w:ind w:left="0" w:firstLine="567"/>
        <w:contextualSpacing w:val="0"/>
        <w:jc w:val="both"/>
        <w:rPr>
          <w:rFonts w:ascii="Verdana" w:hAnsi="Verdana"/>
          <w:color w:val="000000" w:themeColor="text1"/>
        </w:rPr>
      </w:pPr>
      <w:bookmarkStart w:id="146" w:name="_Hlk37932751"/>
      <w:bookmarkStart w:id="147" w:name="_Hlk16234760"/>
      <w:bookmarkEnd w:id="144"/>
      <w:bookmarkEnd w:id="145"/>
      <w:r w:rsidRPr="00B40B2B">
        <w:rPr>
          <w:color w:val="000000" w:themeColor="text1"/>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B40B2B">
        <w:rPr>
          <w:color w:val="000000" w:themeColor="text1"/>
        </w:rPr>
        <w:t>ключевой ставки</w:t>
      </w:r>
      <w:r w:rsidRPr="00B40B2B">
        <w:rPr>
          <w:color w:val="000000" w:themeColor="text1"/>
          <w:shd w:val="clear" w:color="auto" w:fill="FFFFFF"/>
        </w:rPr>
        <w:t xml:space="preserve"> Центрального банка Российской Федерации </w:t>
      </w:r>
      <w:bookmarkStart w:id="148" w:name="_Hlk37930926"/>
      <w:r w:rsidRPr="00B40B2B">
        <w:rPr>
          <w:color w:val="000000" w:themeColor="text1"/>
        </w:rPr>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46"/>
      <w:r w:rsidRPr="00B40B2B">
        <w:rPr>
          <w:color w:val="000000" w:themeColor="text1"/>
        </w:rPr>
        <w:t>.</w:t>
      </w:r>
      <w:bookmarkEnd w:id="148"/>
    </w:p>
    <w:bookmarkEnd w:id="147"/>
    <w:p w14:paraId="0FE4AC30" w14:textId="77777777" w:rsidR="008B2B6B" w:rsidRPr="00B40B2B" w:rsidRDefault="008B2B6B" w:rsidP="008B2B6B">
      <w:pPr>
        <w:pStyle w:val="aff4"/>
        <w:numPr>
          <w:ilvl w:val="1"/>
          <w:numId w:val="46"/>
        </w:numPr>
        <w:ind w:left="0" w:firstLine="567"/>
        <w:contextualSpacing w:val="0"/>
        <w:jc w:val="both"/>
        <w:rPr>
          <w:color w:val="000000" w:themeColor="text1"/>
        </w:rPr>
      </w:pPr>
      <w:r w:rsidRPr="00B40B2B">
        <w:rPr>
          <w:color w:val="000000" w:themeColor="text1"/>
        </w:rPr>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2AE57D9" w14:textId="77777777" w:rsidR="008B2B6B" w:rsidRPr="00B40B2B" w:rsidRDefault="008B2B6B" w:rsidP="008B2B6B">
      <w:pPr>
        <w:pStyle w:val="aff4"/>
        <w:numPr>
          <w:ilvl w:val="1"/>
          <w:numId w:val="46"/>
        </w:numPr>
        <w:ind w:left="0" w:firstLine="567"/>
        <w:contextualSpacing w:val="0"/>
        <w:jc w:val="both"/>
        <w:rPr>
          <w:color w:val="000000" w:themeColor="text1"/>
        </w:rPr>
      </w:pPr>
      <w:r w:rsidRPr="00B40B2B">
        <w:rPr>
          <w:color w:val="000000" w:themeColor="text1"/>
        </w:rPr>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056CF255" w14:textId="77777777" w:rsidR="008B2B6B" w:rsidRPr="00B40B2B" w:rsidRDefault="008B2B6B" w:rsidP="008B2B6B">
      <w:pPr>
        <w:pStyle w:val="aff4"/>
        <w:numPr>
          <w:ilvl w:val="1"/>
          <w:numId w:val="46"/>
        </w:numPr>
        <w:ind w:left="0" w:firstLine="567"/>
        <w:contextualSpacing w:val="0"/>
        <w:jc w:val="both"/>
        <w:rPr>
          <w:color w:val="000000" w:themeColor="text1"/>
        </w:rPr>
      </w:pPr>
      <w:r w:rsidRPr="00B40B2B">
        <w:rPr>
          <w:color w:val="000000" w:themeColor="text1"/>
        </w:rPr>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3F9959D5" w14:textId="77777777" w:rsidR="008B2B6B" w:rsidRPr="00B40B2B" w:rsidRDefault="008B2B6B" w:rsidP="008B2B6B">
      <w:pPr>
        <w:pStyle w:val="aff4"/>
        <w:numPr>
          <w:ilvl w:val="1"/>
          <w:numId w:val="46"/>
        </w:numPr>
        <w:ind w:left="0" w:firstLine="567"/>
        <w:contextualSpacing w:val="0"/>
        <w:jc w:val="both"/>
        <w:rPr>
          <w:color w:val="000000" w:themeColor="text1"/>
        </w:rPr>
      </w:pPr>
      <w:r w:rsidRPr="00B40B2B">
        <w:rPr>
          <w:color w:val="000000" w:themeColor="text1"/>
        </w:rPr>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791807A2" w14:textId="77777777" w:rsidR="008B2B6B" w:rsidRPr="00B40B2B" w:rsidRDefault="008B2B6B" w:rsidP="008B2B6B">
      <w:pPr>
        <w:pStyle w:val="aff4"/>
        <w:numPr>
          <w:ilvl w:val="1"/>
          <w:numId w:val="46"/>
        </w:numPr>
        <w:ind w:left="0" w:firstLine="567"/>
        <w:contextualSpacing w:val="0"/>
        <w:rPr>
          <w:color w:val="000000" w:themeColor="text1"/>
        </w:rPr>
      </w:pPr>
      <w:r w:rsidRPr="00B40B2B">
        <w:rPr>
          <w:color w:val="000000" w:themeColor="text1"/>
        </w:rPr>
        <w:t>Сторона освобождается от уплаты неустойки, если докажет, что неисполнение или ненадлежащее исполнение обязательств, предусмотренного Контрактом, произошло вследствие обстоятельств непреодолимой силы или по вине другой стороны.</w:t>
      </w:r>
    </w:p>
    <w:bookmarkEnd w:id="138"/>
    <w:p w14:paraId="29E9C817" w14:textId="77777777" w:rsidR="008B2B6B" w:rsidRPr="00B40B2B" w:rsidRDefault="008B2B6B" w:rsidP="008B2B6B">
      <w:pPr>
        <w:pStyle w:val="aff4"/>
        <w:numPr>
          <w:ilvl w:val="1"/>
          <w:numId w:val="46"/>
        </w:numPr>
        <w:ind w:left="0" w:firstLine="567"/>
        <w:contextualSpacing w:val="0"/>
        <w:jc w:val="both"/>
        <w:rPr>
          <w:color w:val="000000" w:themeColor="text1"/>
        </w:rPr>
      </w:pPr>
      <w:r w:rsidRPr="00B40B2B">
        <w:rPr>
          <w:color w:val="000000" w:themeColor="text1"/>
        </w:rPr>
        <w:t xml:space="preserve">Государственный заказчик вправе в одностороннем порядке зачесть сумму неустойки (штрафа, пени)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w:t>
      </w:r>
      <w:r w:rsidRPr="00B40B2B">
        <w:rPr>
          <w:color w:val="000000" w:themeColor="text1"/>
        </w:rPr>
        <w:lastRenderedPageBreak/>
        <w:t xml:space="preserve">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26" w:anchor="/document/7238098/entry/467" w:history="1">
        <w:r w:rsidRPr="00B40B2B">
          <w:rPr>
            <w:color w:val="000000" w:themeColor="text1"/>
          </w:rPr>
          <w:t>статьей 14</w:t>
        </w:r>
      </w:hyperlink>
      <w:r w:rsidRPr="00B40B2B">
        <w:rPr>
          <w:color w:val="000000" w:themeColor="text1"/>
        </w:rPr>
        <w:t xml:space="preserve"> Контракта. </w:t>
      </w:r>
    </w:p>
    <w:p w14:paraId="08ADE61D" w14:textId="77777777" w:rsidR="008B2B6B" w:rsidRPr="00B40B2B" w:rsidRDefault="008B2B6B" w:rsidP="008B2B6B">
      <w:pPr>
        <w:pStyle w:val="aff4"/>
        <w:numPr>
          <w:ilvl w:val="1"/>
          <w:numId w:val="46"/>
        </w:numPr>
        <w:ind w:left="0" w:firstLine="567"/>
        <w:contextualSpacing w:val="0"/>
        <w:jc w:val="both"/>
        <w:rPr>
          <w:color w:val="000000" w:themeColor="text1"/>
        </w:rPr>
      </w:pPr>
      <w:r w:rsidRPr="00B40B2B">
        <w:rPr>
          <w:color w:val="000000" w:themeColor="text1"/>
        </w:rPr>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12618C27" w14:textId="77777777" w:rsidR="008B2B6B" w:rsidRPr="00B40B2B" w:rsidRDefault="008B2B6B" w:rsidP="008B2B6B">
      <w:pPr>
        <w:pStyle w:val="aff4"/>
        <w:numPr>
          <w:ilvl w:val="1"/>
          <w:numId w:val="46"/>
        </w:numPr>
        <w:ind w:left="0" w:firstLine="567"/>
        <w:contextualSpacing w:val="0"/>
        <w:jc w:val="both"/>
        <w:rPr>
          <w:color w:val="000000" w:themeColor="text1"/>
        </w:rPr>
      </w:pPr>
      <w:r w:rsidRPr="00B40B2B">
        <w:rPr>
          <w:color w:val="000000" w:themeColor="text1"/>
        </w:rPr>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434A6EB0" w14:textId="77777777" w:rsidR="008B2B6B" w:rsidRPr="00B40B2B" w:rsidRDefault="008B2B6B" w:rsidP="008B2B6B">
      <w:pPr>
        <w:pStyle w:val="aff4"/>
        <w:numPr>
          <w:ilvl w:val="1"/>
          <w:numId w:val="46"/>
        </w:numPr>
        <w:ind w:left="0" w:firstLine="567"/>
        <w:contextualSpacing w:val="0"/>
        <w:jc w:val="both"/>
        <w:rPr>
          <w:color w:val="000000" w:themeColor="text1"/>
        </w:rPr>
      </w:pPr>
      <w:r w:rsidRPr="00B40B2B">
        <w:rPr>
          <w:color w:val="000000" w:themeColor="text1"/>
        </w:rPr>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19852A76" w14:textId="77777777" w:rsidR="008B2B6B" w:rsidRPr="00B40B2B" w:rsidRDefault="008B2B6B" w:rsidP="008B2B6B">
      <w:pPr>
        <w:pStyle w:val="aff4"/>
        <w:numPr>
          <w:ilvl w:val="1"/>
          <w:numId w:val="46"/>
        </w:numPr>
        <w:ind w:left="0" w:firstLine="567"/>
        <w:contextualSpacing w:val="0"/>
        <w:jc w:val="both"/>
        <w:rPr>
          <w:bCs/>
          <w:color w:val="000000" w:themeColor="text1"/>
        </w:rPr>
      </w:pPr>
      <w:r w:rsidRPr="00B40B2B">
        <w:rPr>
          <w:color w:val="000000" w:themeColor="text1"/>
        </w:rPr>
        <w:t xml:space="preserve"> За непредоставление информации, указанной в п. 15.2 Контракта с Подрядчика, взыскивается пеня </w:t>
      </w:r>
      <w:r w:rsidRPr="00B40B2B">
        <w:rPr>
          <w:rFonts w:hint="eastAsia"/>
          <w:color w:val="000000" w:themeColor="text1"/>
        </w:rPr>
        <w:t>в</w:t>
      </w:r>
      <w:r w:rsidRPr="00B40B2B">
        <w:rPr>
          <w:color w:val="000000" w:themeColor="text1"/>
        </w:rPr>
        <w:t xml:space="preserve"> </w:t>
      </w:r>
      <w:r w:rsidRPr="00B40B2B">
        <w:rPr>
          <w:rFonts w:hint="eastAsia"/>
          <w:color w:val="000000" w:themeColor="text1"/>
        </w:rPr>
        <w:t>размере</w:t>
      </w:r>
      <w:r w:rsidRPr="00B40B2B">
        <w:rPr>
          <w:color w:val="000000" w:themeColor="text1"/>
        </w:rPr>
        <w:t xml:space="preserve"> </w:t>
      </w:r>
      <w:r w:rsidRPr="00B40B2B">
        <w:rPr>
          <w:rFonts w:hint="eastAsia"/>
          <w:color w:val="000000" w:themeColor="text1"/>
        </w:rPr>
        <w:t>одной</w:t>
      </w:r>
      <w:r w:rsidRPr="00B40B2B">
        <w:rPr>
          <w:color w:val="000000" w:themeColor="text1"/>
        </w:rPr>
        <w:t xml:space="preserve"> </w:t>
      </w:r>
      <w:r w:rsidRPr="00B40B2B">
        <w:rPr>
          <w:rFonts w:hint="eastAsia"/>
          <w:color w:val="000000" w:themeColor="text1"/>
        </w:rPr>
        <w:t>трехсотой</w:t>
      </w:r>
      <w:r w:rsidRPr="00B40B2B">
        <w:rPr>
          <w:color w:val="000000" w:themeColor="text1"/>
        </w:rPr>
        <w:t xml:space="preserve"> </w:t>
      </w:r>
      <w:r w:rsidRPr="00B40B2B">
        <w:rPr>
          <w:rFonts w:hint="eastAsia"/>
          <w:color w:val="000000" w:themeColor="text1"/>
        </w:rPr>
        <w:t>действующей</w:t>
      </w:r>
      <w:r w:rsidRPr="00B40B2B">
        <w:rPr>
          <w:color w:val="000000" w:themeColor="text1"/>
        </w:rPr>
        <w:t xml:space="preserve"> </w:t>
      </w:r>
      <w:r w:rsidRPr="00B40B2B">
        <w:rPr>
          <w:rFonts w:hint="eastAsia"/>
          <w:color w:val="000000" w:themeColor="text1"/>
        </w:rPr>
        <w:t>на</w:t>
      </w:r>
      <w:r w:rsidRPr="00B40B2B">
        <w:rPr>
          <w:color w:val="000000" w:themeColor="text1"/>
        </w:rPr>
        <w:t xml:space="preserve"> </w:t>
      </w:r>
      <w:r w:rsidRPr="00B40B2B">
        <w:rPr>
          <w:rFonts w:hint="eastAsia"/>
          <w:color w:val="000000" w:themeColor="text1"/>
        </w:rPr>
        <w:t>дату</w:t>
      </w:r>
      <w:r w:rsidRPr="00B40B2B">
        <w:rPr>
          <w:color w:val="000000" w:themeColor="text1"/>
        </w:rPr>
        <w:t xml:space="preserve"> </w:t>
      </w:r>
      <w:r w:rsidRPr="00B40B2B">
        <w:rPr>
          <w:rFonts w:hint="eastAsia"/>
          <w:color w:val="000000" w:themeColor="text1"/>
        </w:rPr>
        <w:t>уплаты</w:t>
      </w:r>
      <w:r w:rsidRPr="00B40B2B">
        <w:rPr>
          <w:color w:val="000000" w:themeColor="text1"/>
        </w:rPr>
        <w:t xml:space="preserve"> </w:t>
      </w:r>
      <w:r w:rsidRPr="00B40B2B">
        <w:rPr>
          <w:rFonts w:hint="eastAsia"/>
          <w:color w:val="000000" w:themeColor="text1"/>
        </w:rPr>
        <w:t>пени </w:t>
      </w:r>
      <w:hyperlink r:id="rId27" w:anchor="/document/10180094/entry/100" w:history="1">
        <w:r w:rsidRPr="00B40B2B">
          <w:rPr>
            <w:rFonts w:hint="eastAsia"/>
            <w:color w:val="000000" w:themeColor="text1"/>
          </w:rPr>
          <w:t>ключевой</w:t>
        </w:r>
        <w:r w:rsidRPr="00B40B2B">
          <w:rPr>
            <w:color w:val="000000" w:themeColor="text1"/>
          </w:rPr>
          <w:t xml:space="preserve"> </w:t>
        </w:r>
        <w:r w:rsidRPr="00B40B2B">
          <w:rPr>
            <w:rFonts w:hint="eastAsia"/>
            <w:color w:val="000000" w:themeColor="text1"/>
          </w:rPr>
          <w:t>ставки</w:t>
        </w:r>
      </w:hyperlink>
      <w:r w:rsidRPr="00B40B2B">
        <w:rPr>
          <w:rFonts w:hint="eastAsia"/>
          <w:color w:val="000000" w:themeColor="text1"/>
        </w:rPr>
        <w:t> Центрального</w:t>
      </w:r>
      <w:r w:rsidRPr="00B40B2B">
        <w:rPr>
          <w:color w:val="000000" w:themeColor="text1"/>
        </w:rPr>
        <w:t xml:space="preserve"> </w:t>
      </w:r>
      <w:r w:rsidRPr="00B40B2B">
        <w:rPr>
          <w:rFonts w:hint="eastAsia"/>
          <w:color w:val="000000" w:themeColor="text1"/>
        </w:rPr>
        <w:t>банка</w:t>
      </w:r>
      <w:r w:rsidRPr="00B40B2B">
        <w:rPr>
          <w:color w:val="000000" w:themeColor="text1"/>
        </w:rPr>
        <w:t xml:space="preserve"> </w:t>
      </w:r>
      <w:r w:rsidRPr="00B40B2B">
        <w:rPr>
          <w:rFonts w:hint="eastAsia"/>
          <w:color w:val="000000" w:themeColor="text1"/>
        </w:rPr>
        <w:t>Российской</w:t>
      </w:r>
      <w:r w:rsidRPr="00B40B2B">
        <w:rPr>
          <w:color w:val="000000" w:themeColor="text1"/>
        </w:rPr>
        <w:t xml:space="preserve"> </w:t>
      </w:r>
      <w:r w:rsidRPr="00B40B2B">
        <w:rPr>
          <w:rFonts w:hint="eastAsia"/>
          <w:color w:val="000000" w:themeColor="text1"/>
        </w:rPr>
        <w:t>Федерации</w:t>
      </w:r>
      <w:r w:rsidRPr="00B40B2B">
        <w:rPr>
          <w:color w:val="000000" w:themeColor="text1"/>
        </w:rPr>
        <w:t xml:space="preserve"> </w:t>
      </w:r>
      <w:r w:rsidRPr="00B40B2B">
        <w:rPr>
          <w:rFonts w:hint="eastAsia"/>
          <w:color w:val="000000" w:themeColor="text1"/>
        </w:rPr>
        <w:t>от</w:t>
      </w:r>
      <w:r w:rsidRPr="00B40B2B">
        <w:rPr>
          <w:color w:val="000000" w:themeColor="text1"/>
        </w:rPr>
        <w:t xml:space="preserve"> </w:t>
      </w:r>
      <w:r w:rsidRPr="00B40B2B">
        <w:rPr>
          <w:rFonts w:hint="eastAsia"/>
          <w:color w:val="000000" w:themeColor="text1"/>
        </w:rPr>
        <w:t>цены</w:t>
      </w:r>
      <w:r w:rsidRPr="00B40B2B">
        <w:rPr>
          <w:color w:val="000000" w:themeColor="text1"/>
        </w:rPr>
        <w:t xml:space="preserve"> </w:t>
      </w:r>
      <w:r w:rsidRPr="00B40B2B">
        <w:rPr>
          <w:rFonts w:hint="eastAsia"/>
          <w:color w:val="000000" w:themeColor="text1"/>
        </w:rPr>
        <w:t>договора</w:t>
      </w:r>
      <w:r w:rsidRPr="00B40B2B">
        <w:rPr>
          <w:color w:val="000000" w:themeColor="text1"/>
        </w:rPr>
        <w:t xml:space="preserve">, </w:t>
      </w:r>
      <w:r w:rsidRPr="00B40B2B">
        <w:rPr>
          <w:rFonts w:hint="eastAsia"/>
          <w:color w:val="000000" w:themeColor="text1"/>
        </w:rPr>
        <w:t>заключенного</w:t>
      </w:r>
      <w:r w:rsidRPr="00B40B2B">
        <w:rPr>
          <w:color w:val="000000" w:themeColor="text1"/>
        </w:rPr>
        <w:t xml:space="preserve"> </w:t>
      </w:r>
      <w:r w:rsidRPr="00B40B2B">
        <w:rPr>
          <w:rFonts w:hint="eastAsia"/>
          <w:color w:val="000000" w:themeColor="text1"/>
        </w:rPr>
        <w:t>Подрядчиком</w:t>
      </w:r>
      <w:r w:rsidRPr="00B40B2B">
        <w:rPr>
          <w:color w:val="000000" w:themeColor="text1"/>
        </w:rPr>
        <w:t xml:space="preserve"> </w:t>
      </w:r>
      <w:r w:rsidRPr="00B40B2B">
        <w:rPr>
          <w:rFonts w:hint="eastAsia"/>
          <w:color w:val="000000" w:themeColor="text1"/>
        </w:rPr>
        <w:t>с</w:t>
      </w:r>
      <w:r w:rsidRPr="00B40B2B">
        <w:rPr>
          <w:color w:val="000000" w:themeColor="text1"/>
        </w:rPr>
        <w:t xml:space="preserve"> </w:t>
      </w:r>
      <w:r w:rsidRPr="00B40B2B">
        <w:rPr>
          <w:rFonts w:hint="eastAsia"/>
          <w:color w:val="000000" w:themeColor="text1"/>
        </w:rPr>
        <w:t>соисполнителем</w:t>
      </w:r>
      <w:r w:rsidRPr="00B40B2B">
        <w:rPr>
          <w:color w:val="000000" w:themeColor="text1"/>
        </w:rPr>
        <w:t xml:space="preserve">, </w:t>
      </w:r>
      <w:r w:rsidRPr="00B40B2B">
        <w:rPr>
          <w:rFonts w:hint="eastAsia"/>
          <w:color w:val="000000" w:themeColor="text1"/>
        </w:rPr>
        <w:t>субподрядчиком</w:t>
      </w:r>
      <w:r w:rsidRPr="00B40B2B">
        <w:rPr>
          <w:color w:val="000000" w:themeColor="text1"/>
        </w:rPr>
        <w:t xml:space="preserve">. </w:t>
      </w:r>
      <w:r w:rsidRPr="00B40B2B">
        <w:rPr>
          <w:rFonts w:hint="eastAsia"/>
          <w:color w:val="000000" w:themeColor="text1"/>
        </w:rPr>
        <w:t>Пеня</w:t>
      </w:r>
      <w:r w:rsidRPr="00B40B2B">
        <w:rPr>
          <w:color w:val="000000" w:themeColor="text1"/>
        </w:rPr>
        <w:t xml:space="preserve"> </w:t>
      </w:r>
      <w:r w:rsidRPr="00B40B2B">
        <w:rPr>
          <w:rFonts w:hint="eastAsia"/>
          <w:color w:val="000000" w:themeColor="text1"/>
        </w:rPr>
        <w:t>подлежит</w:t>
      </w:r>
      <w:r w:rsidRPr="00B40B2B">
        <w:rPr>
          <w:color w:val="000000" w:themeColor="text1"/>
        </w:rPr>
        <w:t xml:space="preserve"> </w:t>
      </w:r>
      <w:r w:rsidRPr="00B40B2B">
        <w:rPr>
          <w:rFonts w:hint="eastAsia"/>
          <w:color w:val="000000" w:themeColor="text1"/>
        </w:rPr>
        <w:t>начислению</w:t>
      </w:r>
      <w:r w:rsidRPr="00B40B2B">
        <w:rPr>
          <w:color w:val="000000" w:themeColor="text1"/>
        </w:rPr>
        <w:t xml:space="preserve"> </w:t>
      </w:r>
      <w:r w:rsidRPr="00B40B2B">
        <w:rPr>
          <w:rFonts w:hint="eastAsia"/>
          <w:color w:val="000000" w:themeColor="text1"/>
        </w:rPr>
        <w:t>за</w:t>
      </w:r>
      <w:r w:rsidRPr="00B40B2B">
        <w:rPr>
          <w:color w:val="000000" w:themeColor="text1"/>
        </w:rPr>
        <w:t xml:space="preserve"> </w:t>
      </w:r>
      <w:r w:rsidRPr="00B40B2B">
        <w:rPr>
          <w:rFonts w:hint="eastAsia"/>
          <w:color w:val="000000" w:themeColor="text1"/>
        </w:rPr>
        <w:t>каждый</w:t>
      </w:r>
      <w:r w:rsidRPr="00B40B2B">
        <w:rPr>
          <w:color w:val="000000" w:themeColor="text1"/>
        </w:rPr>
        <w:t xml:space="preserve"> </w:t>
      </w:r>
      <w:r w:rsidRPr="00B40B2B">
        <w:rPr>
          <w:rFonts w:hint="eastAsia"/>
          <w:color w:val="000000" w:themeColor="text1"/>
        </w:rPr>
        <w:t>день</w:t>
      </w:r>
      <w:r w:rsidRPr="00B40B2B">
        <w:rPr>
          <w:color w:val="000000" w:themeColor="text1"/>
        </w:rPr>
        <w:t xml:space="preserve"> </w:t>
      </w:r>
      <w:r w:rsidRPr="00B40B2B">
        <w:rPr>
          <w:rFonts w:hint="eastAsia"/>
          <w:color w:val="000000" w:themeColor="text1"/>
        </w:rPr>
        <w:t>просрочки</w:t>
      </w:r>
      <w:r w:rsidRPr="00B40B2B">
        <w:rPr>
          <w:color w:val="000000" w:themeColor="text1"/>
        </w:rPr>
        <w:t xml:space="preserve"> </w:t>
      </w:r>
      <w:r w:rsidRPr="00B40B2B">
        <w:rPr>
          <w:rFonts w:hint="eastAsia"/>
          <w:color w:val="000000" w:themeColor="text1"/>
        </w:rPr>
        <w:t>исполнения</w:t>
      </w:r>
      <w:r w:rsidRPr="00B40B2B">
        <w:rPr>
          <w:color w:val="000000" w:themeColor="text1"/>
        </w:rPr>
        <w:t xml:space="preserve"> </w:t>
      </w:r>
      <w:r w:rsidRPr="00B40B2B">
        <w:rPr>
          <w:rFonts w:hint="eastAsia"/>
          <w:color w:val="000000" w:themeColor="text1"/>
        </w:rPr>
        <w:t>такого</w:t>
      </w:r>
      <w:r w:rsidRPr="00B40B2B">
        <w:rPr>
          <w:color w:val="000000" w:themeColor="text1"/>
        </w:rPr>
        <w:t xml:space="preserve"> </w:t>
      </w:r>
      <w:r w:rsidRPr="00B40B2B">
        <w:rPr>
          <w:rFonts w:hint="eastAsia"/>
          <w:color w:val="000000" w:themeColor="text1"/>
        </w:rPr>
        <w:t>обязательства</w:t>
      </w:r>
      <w:r w:rsidRPr="00B40B2B">
        <w:rPr>
          <w:color w:val="000000" w:themeColor="text1"/>
        </w:rPr>
        <w:t xml:space="preserve">. </w:t>
      </w:r>
      <w:r w:rsidRPr="00B40B2B">
        <w:rPr>
          <w:b/>
          <w:bCs/>
          <w:color w:val="000000" w:themeColor="text1"/>
        </w:rPr>
        <w:t xml:space="preserve">(данное условие применятся при </w:t>
      </w:r>
      <w:r w:rsidRPr="00B40B2B">
        <w:rPr>
          <w:rFonts w:hint="eastAsia"/>
          <w:b/>
          <w:bCs/>
          <w:color w:val="000000" w:themeColor="text1"/>
        </w:rPr>
        <w:t>размере</w:t>
      </w:r>
      <w:r w:rsidRPr="00B40B2B">
        <w:rPr>
          <w:b/>
          <w:bCs/>
          <w:color w:val="000000" w:themeColor="text1"/>
        </w:rPr>
        <w:t xml:space="preserve"> </w:t>
      </w:r>
      <w:r w:rsidRPr="00B40B2B">
        <w:rPr>
          <w:rFonts w:hint="eastAsia"/>
          <w:b/>
          <w:bCs/>
          <w:color w:val="000000" w:themeColor="text1"/>
        </w:rPr>
        <w:t>начальной</w:t>
      </w:r>
      <w:r w:rsidRPr="00B40B2B">
        <w:rPr>
          <w:b/>
          <w:bCs/>
          <w:color w:val="000000" w:themeColor="text1"/>
        </w:rPr>
        <w:t xml:space="preserve"> (</w:t>
      </w:r>
      <w:r w:rsidRPr="00B40B2B">
        <w:rPr>
          <w:rFonts w:hint="eastAsia"/>
          <w:b/>
          <w:bCs/>
          <w:color w:val="000000" w:themeColor="text1"/>
        </w:rPr>
        <w:t>максимальной</w:t>
      </w:r>
      <w:r w:rsidRPr="00B40B2B">
        <w:rPr>
          <w:b/>
          <w:bCs/>
          <w:color w:val="000000" w:themeColor="text1"/>
        </w:rPr>
        <w:t xml:space="preserve">) </w:t>
      </w:r>
      <w:r w:rsidRPr="00B40B2B">
        <w:rPr>
          <w:rFonts w:hint="eastAsia"/>
          <w:b/>
          <w:bCs/>
          <w:color w:val="000000" w:themeColor="text1"/>
        </w:rPr>
        <w:t>цены</w:t>
      </w:r>
      <w:r w:rsidRPr="00B40B2B">
        <w:rPr>
          <w:b/>
          <w:bCs/>
          <w:color w:val="000000" w:themeColor="text1"/>
        </w:rPr>
        <w:t xml:space="preserve"> </w:t>
      </w:r>
      <w:r w:rsidRPr="00B40B2B">
        <w:rPr>
          <w:rFonts w:hint="eastAsia"/>
          <w:b/>
          <w:bCs/>
          <w:color w:val="000000" w:themeColor="text1"/>
        </w:rPr>
        <w:t>контракта</w:t>
      </w:r>
      <w:r w:rsidRPr="00B40B2B">
        <w:rPr>
          <w:b/>
          <w:bCs/>
          <w:color w:val="000000" w:themeColor="text1"/>
        </w:rPr>
        <w:t xml:space="preserve"> 100 </w:t>
      </w:r>
      <w:r w:rsidRPr="00B40B2B">
        <w:rPr>
          <w:rFonts w:hint="eastAsia"/>
          <w:b/>
          <w:bCs/>
          <w:color w:val="000000" w:themeColor="text1"/>
        </w:rPr>
        <w:t>млн</w:t>
      </w:r>
      <w:r w:rsidRPr="00B40B2B">
        <w:rPr>
          <w:b/>
          <w:bCs/>
          <w:color w:val="000000" w:themeColor="text1"/>
        </w:rPr>
        <w:t xml:space="preserve">. рублей и </w:t>
      </w:r>
      <w:r w:rsidRPr="00B40B2B">
        <w:rPr>
          <w:rFonts w:hint="eastAsia"/>
          <w:b/>
          <w:bCs/>
          <w:color w:val="000000" w:themeColor="text1"/>
        </w:rPr>
        <w:t>более</w:t>
      </w:r>
      <w:r w:rsidRPr="00B40B2B">
        <w:rPr>
          <w:b/>
          <w:bCs/>
          <w:color w:val="000000" w:themeColor="text1"/>
        </w:rPr>
        <w:t>).</w:t>
      </w:r>
    </w:p>
    <w:p w14:paraId="24BAA026" w14:textId="77777777" w:rsidR="008B2B6B" w:rsidRPr="00B40B2B" w:rsidRDefault="008B2B6B" w:rsidP="008B2B6B">
      <w:pPr>
        <w:pStyle w:val="aff4"/>
        <w:numPr>
          <w:ilvl w:val="1"/>
          <w:numId w:val="46"/>
        </w:numPr>
        <w:ind w:left="0" w:firstLine="567"/>
        <w:contextualSpacing w:val="0"/>
        <w:jc w:val="both"/>
        <w:rPr>
          <w:color w:val="000000" w:themeColor="text1"/>
        </w:rPr>
      </w:pPr>
      <w:r w:rsidRPr="00B40B2B">
        <w:rPr>
          <w:color w:val="000000" w:themeColor="text1"/>
        </w:rPr>
        <w:t>Требования Сторон об уплате неустоек (штрафов, пеней) направляются в порядке, который предусмотрен Контрактом для направления уведомлений.</w:t>
      </w:r>
    </w:p>
    <w:p w14:paraId="269E9CE2" w14:textId="77777777" w:rsidR="008B2B6B" w:rsidRPr="00B40B2B" w:rsidRDefault="008B2B6B" w:rsidP="008B2B6B">
      <w:pPr>
        <w:ind w:firstLine="567"/>
        <w:jc w:val="both"/>
        <w:rPr>
          <w:color w:val="000000" w:themeColor="text1"/>
        </w:rPr>
      </w:pPr>
    </w:p>
    <w:p w14:paraId="2DF56418" w14:textId="77777777" w:rsidR="008B2B6B" w:rsidRPr="00B40B2B" w:rsidRDefault="008B2B6B" w:rsidP="008B2B6B">
      <w:pPr>
        <w:pStyle w:val="aff4"/>
        <w:numPr>
          <w:ilvl w:val="0"/>
          <w:numId w:val="46"/>
        </w:numPr>
        <w:ind w:left="0" w:firstLine="567"/>
        <w:contextualSpacing w:val="0"/>
        <w:jc w:val="center"/>
        <w:rPr>
          <w:rFonts w:eastAsia="Arial"/>
          <w:b/>
          <w:color w:val="000000" w:themeColor="text1"/>
        </w:rPr>
      </w:pPr>
      <w:r w:rsidRPr="00B40B2B">
        <w:rPr>
          <w:rFonts w:eastAsia="Arial"/>
          <w:b/>
          <w:color w:val="000000" w:themeColor="text1"/>
        </w:rPr>
        <w:t>Обстоятельства непреодолимой силы.</w:t>
      </w:r>
    </w:p>
    <w:p w14:paraId="3A0DA5F7" w14:textId="77777777" w:rsidR="008B2B6B" w:rsidRPr="00B40B2B" w:rsidRDefault="008B2B6B" w:rsidP="008B2B6B">
      <w:pPr>
        <w:pStyle w:val="aff4"/>
        <w:numPr>
          <w:ilvl w:val="1"/>
          <w:numId w:val="46"/>
        </w:numPr>
        <w:ind w:left="0" w:firstLine="567"/>
        <w:contextualSpacing w:val="0"/>
        <w:jc w:val="both"/>
        <w:rPr>
          <w:color w:val="000000" w:themeColor="text1"/>
        </w:rPr>
      </w:pPr>
      <w:r w:rsidRPr="00B40B2B">
        <w:rPr>
          <w:color w:val="000000" w:themeColor="text1"/>
        </w:rPr>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38A4C5E1" w14:textId="77777777" w:rsidR="008B2B6B" w:rsidRPr="00B40B2B" w:rsidRDefault="008B2B6B" w:rsidP="008B2B6B">
      <w:pPr>
        <w:pStyle w:val="aff4"/>
        <w:numPr>
          <w:ilvl w:val="1"/>
          <w:numId w:val="46"/>
        </w:numPr>
        <w:ind w:left="0" w:firstLine="567"/>
        <w:contextualSpacing w:val="0"/>
        <w:jc w:val="both"/>
        <w:rPr>
          <w:color w:val="000000" w:themeColor="text1"/>
        </w:rPr>
      </w:pPr>
      <w:r w:rsidRPr="00B40B2B">
        <w:rPr>
          <w:color w:val="000000" w:themeColor="text1"/>
        </w:rPr>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244817B7" w14:textId="77777777" w:rsidR="008B2B6B" w:rsidRPr="00B40B2B" w:rsidRDefault="008B2B6B" w:rsidP="008B2B6B">
      <w:pPr>
        <w:pStyle w:val="aff4"/>
        <w:numPr>
          <w:ilvl w:val="1"/>
          <w:numId w:val="46"/>
        </w:numPr>
        <w:ind w:left="0" w:firstLine="567"/>
        <w:contextualSpacing w:val="0"/>
        <w:jc w:val="both"/>
        <w:rPr>
          <w:color w:val="000000" w:themeColor="text1"/>
        </w:rPr>
      </w:pPr>
      <w:r w:rsidRPr="00B40B2B">
        <w:rPr>
          <w:color w:val="000000" w:themeColor="text1"/>
        </w:rPr>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7CC28C30" w14:textId="77777777" w:rsidR="008B2B6B" w:rsidRPr="00B40B2B" w:rsidRDefault="008B2B6B" w:rsidP="008B2B6B">
      <w:pPr>
        <w:pStyle w:val="aff4"/>
        <w:numPr>
          <w:ilvl w:val="1"/>
          <w:numId w:val="46"/>
        </w:numPr>
        <w:ind w:left="0" w:firstLine="567"/>
        <w:contextualSpacing w:val="0"/>
        <w:jc w:val="both"/>
        <w:rPr>
          <w:color w:val="000000" w:themeColor="text1"/>
        </w:rPr>
      </w:pPr>
      <w:bookmarkStart w:id="149" w:name="_Hlk42159110"/>
      <w:r w:rsidRPr="00B40B2B">
        <w:rPr>
          <w:color w:val="000000" w:themeColor="text1"/>
        </w:rPr>
        <w:lastRenderedPageBreak/>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50" w:name="bookmark19"/>
      <w:r w:rsidRPr="00B40B2B">
        <w:rPr>
          <w:color w:val="000000" w:themeColor="text1"/>
        </w:rPr>
        <w:t>асторжении Контракта.</w:t>
      </w:r>
      <w:bookmarkEnd w:id="150"/>
    </w:p>
    <w:p w14:paraId="4E88FCEE" w14:textId="77777777" w:rsidR="008B2B6B" w:rsidRPr="00B40B2B" w:rsidRDefault="008B2B6B" w:rsidP="008B2B6B">
      <w:pPr>
        <w:pStyle w:val="aff4"/>
        <w:ind w:left="0" w:firstLine="567"/>
        <w:jc w:val="both"/>
        <w:rPr>
          <w:color w:val="000000" w:themeColor="text1"/>
        </w:rPr>
      </w:pPr>
    </w:p>
    <w:bookmarkEnd w:id="149"/>
    <w:p w14:paraId="785C1B16" w14:textId="77777777" w:rsidR="008B2B6B" w:rsidRPr="00B40B2B" w:rsidRDefault="008B2B6B" w:rsidP="008B2B6B">
      <w:pPr>
        <w:pStyle w:val="aff4"/>
        <w:numPr>
          <w:ilvl w:val="0"/>
          <w:numId w:val="46"/>
        </w:numPr>
        <w:ind w:left="0" w:firstLine="567"/>
        <w:contextualSpacing w:val="0"/>
        <w:jc w:val="center"/>
        <w:rPr>
          <w:rFonts w:eastAsia="MS Mincho"/>
          <w:b/>
          <w:color w:val="000000" w:themeColor="text1"/>
        </w:rPr>
      </w:pPr>
      <w:r w:rsidRPr="00B40B2B">
        <w:rPr>
          <w:rFonts w:eastAsia="MS Mincho"/>
          <w:b/>
          <w:color w:val="000000" w:themeColor="text1"/>
        </w:rPr>
        <w:t>Разрешение споров и разногласий</w:t>
      </w:r>
    </w:p>
    <w:p w14:paraId="00881907" w14:textId="77777777" w:rsidR="008B2B6B" w:rsidRPr="00B40B2B" w:rsidRDefault="008B2B6B" w:rsidP="008B2B6B">
      <w:pPr>
        <w:pStyle w:val="aff4"/>
        <w:numPr>
          <w:ilvl w:val="1"/>
          <w:numId w:val="46"/>
        </w:numPr>
        <w:ind w:left="0" w:firstLine="567"/>
        <w:contextualSpacing w:val="0"/>
        <w:jc w:val="both"/>
        <w:rPr>
          <w:rFonts w:eastAsia="MS Mincho"/>
          <w:color w:val="000000" w:themeColor="text1"/>
        </w:rPr>
      </w:pPr>
      <w:bookmarkStart w:id="151" w:name="_Hlk56696934"/>
      <w:bookmarkStart w:id="152" w:name="bookmark24"/>
      <w:r w:rsidRPr="00B40B2B">
        <w:rPr>
          <w:rFonts w:eastAsia="MS Mincho"/>
          <w:color w:val="000000" w:themeColor="text1"/>
        </w:rPr>
        <w:t>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0034C2BE" w14:textId="77777777" w:rsidR="008B2B6B" w:rsidRPr="00B40B2B" w:rsidRDefault="008B2B6B" w:rsidP="008B2B6B">
      <w:pPr>
        <w:pStyle w:val="aff4"/>
        <w:numPr>
          <w:ilvl w:val="1"/>
          <w:numId w:val="46"/>
        </w:numPr>
        <w:ind w:left="0" w:firstLine="567"/>
        <w:contextualSpacing w:val="0"/>
        <w:jc w:val="both"/>
        <w:rPr>
          <w:rFonts w:eastAsia="MS Mincho"/>
          <w:color w:val="000000" w:themeColor="text1"/>
        </w:rPr>
      </w:pPr>
      <w:r w:rsidRPr="00B40B2B">
        <w:rPr>
          <w:rFonts w:eastAsia="MS Mincho"/>
          <w:color w:val="000000" w:themeColor="text1"/>
        </w:rPr>
        <w:t xml:space="preserve">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 </w:t>
      </w:r>
    </w:p>
    <w:p w14:paraId="031F920D" w14:textId="77777777" w:rsidR="008B2B6B" w:rsidRPr="00B40B2B" w:rsidRDefault="008B2B6B" w:rsidP="008B2B6B">
      <w:pPr>
        <w:pStyle w:val="aff4"/>
        <w:numPr>
          <w:ilvl w:val="1"/>
          <w:numId w:val="46"/>
        </w:numPr>
        <w:ind w:left="0" w:firstLine="567"/>
        <w:contextualSpacing w:val="0"/>
        <w:jc w:val="both"/>
        <w:rPr>
          <w:rFonts w:eastAsia="MS Mincho"/>
          <w:color w:val="000000" w:themeColor="text1"/>
        </w:rPr>
      </w:pPr>
      <w:r w:rsidRPr="00B40B2B">
        <w:rPr>
          <w:rFonts w:eastAsia="MS Mincho"/>
          <w:color w:val="000000" w:themeColor="text1"/>
        </w:rPr>
        <w:t>При возникновении между Государственным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6D329CFA" w14:textId="77777777" w:rsidR="008B2B6B" w:rsidRPr="00B40B2B" w:rsidRDefault="008B2B6B" w:rsidP="008B2B6B">
      <w:pPr>
        <w:pStyle w:val="aff4"/>
        <w:numPr>
          <w:ilvl w:val="1"/>
          <w:numId w:val="48"/>
        </w:numPr>
        <w:ind w:left="0" w:firstLine="567"/>
        <w:contextualSpacing w:val="0"/>
        <w:jc w:val="both"/>
        <w:rPr>
          <w:color w:val="000000" w:themeColor="text1"/>
          <w:lang w:eastAsia="ar-SA"/>
        </w:rPr>
      </w:pPr>
      <w:r w:rsidRPr="00B40B2B">
        <w:rPr>
          <w:color w:val="000000" w:themeColor="text1"/>
          <w:lang w:eastAsia="ar-SA"/>
        </w:rPr>
        <w:t>Все неурегулированные разногласия подлежат разрешению в Арбитражном суде Республики Крым.</w:t>
      </w:r>
    </w:p>
    <w:p w14:paraId="49BD0341" w14:textId="77777777" w:rsidR="008B2B6B" w:rsidRPr="00B40B2B" w:rsidRDefault="008B2B6B" w:rsidP="008B2B6B">
      <w:pPr>
        <w:pStyle w:val="aff4"/>
        <w:numPr>
          <w:ilvl w:val="1"/>
          <w:numId w:val="48"/>
        </w:numPr>
        <w:ind w:left="0" w:firstLine="567"/>
        <w:contextualSpacing w:val="0"/>
        <w:jc w:val="both"/>
        <w:rPr>
          <w:color w:val="000000" w:themeColor="text1"/>
          <w:lang w:eastAsia="ar-SA"/>
        </w:rPr>
      </w:pPr>
      <w:r w:rsidRPr="00B40B2B">
        <w:rPr>
          <w:color w:val="000000" w:themeColor="text1"/>
        </w:rPr>
        <w:t>Все споры в связи с Контрактом Стороны разрешают с соблюдением обязательного досудебного претензионного порядка урегулирования споров.</w:t>
      </w:r>
    </w:p>
    <w:p w14:paraId="7332A5C2" w14:textId="77777777" w:rsidR="008B2B6B" w:rsidRPr="00B40B2B" w:rsidRDefault="008B2B6B" w:rsidP="008B2B6B">
      <w:pPr>
        <w:pStyle w:val="aff4"/>
        <w:numPr>
          <w:ilvl w:val="1"/>
          <w:numId w:val="48"/>
        </w:numPr>
        <w:ind w:left="0" w:firstLine="567"/>
        <w:contextualSpacing w:val="0"/>
        <w:jc w:val="both"/>
        <w:rPr>
          <w:color w:val="000000" w:themeColor="text1"/>
        </w:rPr>
      </w:pPr>
      <w:r w:rsidRPr="00B40B2B">
        <w:rPr>
          <w:color w:val="000000" w:themeColor="text1"/>
        </w:rPr>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790DF8D0" w14:textId="77777777" w:rsidR="008B2B6B" w:rsidRPr="00B40B2B" w:rsidRDefault="008B2B6B" w:rsidP="008B2B6B">
      <w:pPr>
        <w:pStyle w:val="aff4"/>
        <w:numPr>
          <w:ilvl w:val="1"/>
          <w:numId w:val="48"/>
        </w:numPr>
        <w:ind w:left="0" w:firstLine="567"/>
        <w:contextualSpacing w:val="0"/>
        <w:jc w:val="both"/>
        <w:rPr>
          <w:color w:val="000000" w:themeColor="text1"/>
        </w:rPr>
      </w:pPr>
      <w:r w:rsidRPr="00B40B2B">
        <w:rPr>
          <w:color w:val="000000" w:themeColor="text1"/>
        </w:rPr>
        <w:t>Претензионные письма направляются Сторонами в порядке, предусмотренном для направления уведомлений в статье 21 Контракта.</w:t>
      </w:r>
    </w:p>
    <w:p w14:paraId="280F2EC9" w14:textId="77777777" w:rsidR="008B2B6B" w:rsidRPr="00B40B2B" w:rsidRDefault="008B2B6B" w:rsidP="008B2B6B">
      <w:pPr>
        <w:pStyle w:val="aff4"/>
        <w:tabs>
          <w:tab w:val="left" w:pos="-12758"/>
          <w:tab w:val="left" w:pos="-8789"/>
        </w:tabs>
        <w:ind w:left="0" w:firstLine="567"/>
        <w:jc w:val="both"/>
        <w:rPr>
          <w:color w:val="000000" w:themeColor="text1"/>
        </w:rPr>
      </w:pPr>
      <w:r w:rsidRPr="00B40B2B">
        <w:rPr>
          <w:color w:val="000000" w:themeColor="text1"/>
        </w:rPr>
        <w:t>Сторона обязана рассмотреть полученную претензию и о результатах ее рассмотрения уведомить в письменной форме другую Сторону в течение 15 (пятнадцати) дней со дня получения претензии со всеми необходимыми приложениями.</w:t>
      </w:r>
    </w:p>
    <w:p w14:paraId="6982AC29" w14:textId="77777777" w:rsidR="008B2B6B" w:rsidRPr="00B40B2B" w:rsidRDefault="008B2B6B" w:rsidP="008B2B6B">
      <w:pPr>
        <w:pStyle w:val="aff4"/>
        <w:numPr>
          <w:ilvl w:val="1"/>
          <w:numId w:val="48"/>
        </w:numPr>
        <w:tabs>
          <w:tab w:val="left" w:pos="-8364"/>
          <w:tab w:val="left" w:pos="-5812"/>
        </w:tabs>
        <w:ind w:left="0" w:firstLine="567"/>
        <w:contextualSpacing w:val="0"/>
        <w:jc w:val="both"/>
        <w:rPr>
          <w:color w:val="000000" w:themeColor="text1"/>
        </w:rPr>
      </w:pPr>
      <w:r w:rsidRPr="00B40B2B">
        <w:rPr>
          <w:color w:val="000000" w:themeColor="text1"/>
        </w:rPr>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55138440" w14:textId="77777777" w:rsidR="008B2B6B" w:rsidRPr="00B40B2B" w:rsidRDefault="008B2B6B" w:rsidP="008B2B6B">
      <w:pPr>
        <w:pStyle w:val="aff4"/>
        <w:numPr>
          <w:ilvl w:val="1"/>
          <w:numId w:val="48"/>
        </w:numPr>
        <w:tabs>
          <w:tab w:val="left" w:pos="-8364"/>
          <w:tab w:val="left" w:pos="-5812"/>
        </w:tabs>
        <w:ind w:left="0" w:firstLine="567"/>
        <w:contextualSpacing w:val="0"/>
        <w:jc w:val="both"/>
        <w:rPr>
          <w:color w:val="000000" w:themeColor="text1"/>
        </w:rPr>
      </w:pPr>
      <w:r w:rsidRPr="00B40B2B">
        <w:rPr>
          <w:color w:val="000000" w:themeColor="text1"/>
        </w:rPr>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(двадцати) дней со дня получения другой Стороной претензии со всеми необходимыми приложениями.</w:t>
      </w:r>
    </w:p>
    <w:p w14:paraId="68C55F8B" w14:textId="77777777" w:rsidR="008B2B6B" w:rsidRPr="00B40B2B" w:rsidRDefault="008B2B6B" w:rsidP="008B2B6B">
      <w:pPr>
        <w:pStyle w:val="aff4"/>
        <w:numPr>
          <w:ilvl w:val="1"/>
          <w:numId w:val="48"/>
        </w:numPr>
        <w:tabs>
          <w:tab w:val="left" w:pos="-8364"/>
          <w:tab w:val="left" w:pos="-5812"/>
        </w:tabs>
        <w:ind w:left="0" w:firstLine="567"/>
        <w:contextualSpacing w:val="0"/>
        <w:jc w:val="both"/>
        <w:rPr>
          <w:color w:val="000000" w:themeColor="text1"/>
        </w:rPr>
      </w:pPr>
      <w:r w:rsidRPr="00B40B2B">
        <w:rPr>
          <w:color w:val="000000" w:themeColor="text1"/>
        </w:rPr>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76EF3E98" w14:textId="77777777" w:rsidR="008B2B6B" w:rsidRPr="00B40B2B" w:rsidRDefault="008B2B6B" w:rsidP="008B2B6B">
      <w:pPr>
        <w:pStyle w:val="aff4"/>
        <w:numPr>
          <w:ilvl w:val="1"/>
          <w:numId w:val="48"/>
        </w:numPr>
        <w:tabs>
          <w:tab w:val="left" w:pos="-8364"/>
          <w:tab w:val="left" w:pos="-5812"/>
        </w:tabs>
        <w:ind w:left="0" w:firstLine="567"/>
        <w:contextualSpacing w:val="0"/>
        <w:jc w:val="both"/>
        <w:rPr>
          <w:color w:val="000000" w:themeColor="text1"/>
        </w:rPr>
      </w:pPr>
      <w:r w:rsidRPr="00B40B2B">
        <w:rPr>
          <w:color w:val="000000" w:themeColor="text1"/>
        </w:rPr>
        <w:t>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bookmarkEnd w:id="151"/>
    <w:p w14:paraId="53414B06" w14:textId="77777777" w:rsidR="008B2B6B" w:rsidRPr="00B40B2B" w:rsidRDefault="008B2B6B" w:rsidP="008B2B6B">
      <w:pPr>
        <w:ind w:firstLine="567"/>
        <w:jc w:val="both"/>
        <w:rPr>
          <w:b/>
          <w:color w:val="000000" w:themeColor="text1"/>
        </w:rPr>
      </w:pPr>
    </w:p>
    <w:p w14:paraId="0AE7FE20" w14:textId="77777777" w:rsidR="008B2B6B" w:rsidRPr="00B40B2B" w:rsidRDefault="008B2B6B" w:rsidP="008B2B6B">
      <w:pPr>
        <w:pStyle w:val="aff4"/>
        <w:numPr>
          <w:ilvl w:val="0"/>
          <w:numId w:val="46"/>
        </w:numPr>
        <w:contextualSpacing w:val="0"/>
        <w:jc w:val="center"/>
        <w:rPr>
          <w:b/>
          <w:color w:val="000000" w:themeColor="text1"/>
        </w:rPr>
      </w:pPr>
      <w:bookmarkStart w:id="153" w:name="_Hlk90045929"/>
      <w:bookmarkStart w:id="154" w:name="_Hlk11341342"/>
      <w:r w:rsidRPr="00B40B2B">
        <w:rPr>
          <w:b/>
          <w:color w:val="000000" w:themeColor="text1"/>
        </w:rPr>
        <w:t>Обеспечение исполнения обязательств по контракту, гарантийных обязательств</w:t>
      </w:r>
    </w:p>
    <w:p w14:paraId="010CB60B" w14:textId="77777777" w:rsidR="008B2B6B" w:rsidRPr="00B40B2B" w:rsidRDefault="008B2B6B" w:rsidP="008B2B6B">
      <w:pPr>
        <w:pStyle w:val="aff4"/>
        <w:numPr>
          <w:ilvl w:val="1"/>
          <w:numId w:val="46"/>
        </w:numPr>
        <w:ind w:left="0" w:firstLine="567"/>
        <w:contextualSpacing w:val="0"/>
        <w:jc w:val="both"/>
        <w:rPr>
          <w:color w:val="000000" w:themeColor="text1"/>
        </w:rPr>
      </w:pPr>
      <w:bookmarkStart w:id="155" w:name="_Hlk40876195"/>
      <w:r w:rsidRPr="00B40B2B">
        <w:rPr>
          <w:color w:val="000000" w:themeColor="text1"/>
        </w:rPr>
        <w:t xml:space="preserve">Условием заключения Контракта является предоставление Подрядчиком обеспечения исполнения Контракта. </w:t>
      </w:r>
    </w:p>
    <w:p w14:paraId="5FB0821C" w14:textId="77777777" w:rsidR="008B2B6B" w:rsidRPr="00B40B2B" w:rsidRDefault="008B2B6B" w:rsidP="008B2B6B">
      <w:pPr>
        <w:ind w:firstLine="567"/>
        <w:jc w:val="both"/>
        <w:rPr>
          <w:color w:val="000000" w:themeColor="text1"/>
        </w:rPr>
      </w:pPr>
      <w:r w:rsidRPr="00B40B2B">
        <w:rPr>
          <w:color w:val="000000" w:themeColor="text1"/>
        </w:rPr>
        <w:t xml:space="preserve">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56" w:name="_Hlk11338469"/>
    </w:p>
    <w:p w14:paraId="117C5C45"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lastRenderedPageBreak/>
        <w:t xml:space="preserve">Размер обеспечения исполнения Контракта равен 0,5 % от начальной максимальной цены Контракта в соответствии со ст. 96 Закона № 44-ФЗ. </w:t>
      </w:r>
    </w:p>
    <w:p w14:paraId="6AEC77D0" w14:textId="77777777" w:rsidR="008B2B6B" w:rsidRPr="00B40B2B" w:rsidRDefault="008B2B6B" w:rsidP="008B2B6B">
      <w:pPr>
        <w:ind w:firstLine="567"/>
        <w:jc w:val="both"/>
        <w:rPr>
          <w:color w:val="000000" w:themeColor="text1"/>
        </w:rPr>
      </w:pPr>
      <w:r w:rsidRPr="00B40B2B">
        <w:rPr>
          <w:color w:val="000000" w:themeColor="text1"/>
        </w:rPr>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Законом № 44-ФЗ.</w:t>
      </w:r>
    </w:p>
    <w:p w14:paraId="0CBD61F9" w14:textId="77777777" w:rsidR="008B2B6B" w:rsidRPr="00B40B2B" w:rsidRDefault="008B2B6B" w:rsidP="008B2B6B">
      <w:pPr>
        <w:ind w:firstLine="567"/>
        <w:jc w:val="both"/>
        <w:rPr>
          <w:color w:val="000000" w:themeColor="text1"/>
        </w:rPr>
      </w:pPr>
      <w:r w:rsidRPr="00B40B2B">
        <w:rPr>
          <w:color w:val="000000" w:themeColor="text1"/>
        </w:rPr>
        <w:t>Размер обеспечения исполнения Контракта с учетом настоящего пункта составляет 1 765 501 (Один миллион семьсот шестьдесят пять тысяч пятьсот один рубль 87 копеек.</w:t>
      </w:r>
    </w:p>
    <w:p w14:paraId="5864473A" w14:textId="77777777" w:rsidR="008B2B6B" w:rsidRPr="00B40B2B" w:rsidRDefault="008B2B6B" w:rsidP="008B2B6B">
      <w:pPr>
        <w:pStyle w:val="aff4"/>
        <w:numPr>
          <w:ilvl w:val="2"/>
          <w:numId w:val="46"/>
        </w:numPr>
        <w:ind w:left="0" w:firstLine="567"/>
        <w:contextualSpacing w:val="0"/>
        <w:jc w:val="both"/>
        <w:rPr>
          <w:rFonts w:eastAsia="Droid Sans Fallback"/>
          <w:color w:val="000000" w:themeColor="text1"/>
        </w:rPr>
      </w:pPr>
      <w:r w:rsidRPr="00B40B2B">
        <w:rPr>
          <w:rFonts w:eastAsia="Droid Sans Fallback"/>
          <w:color w:val="000000" w:themeColor="text1"/>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1A0D57A3" w14:textId="77777777" w:rsidR="008B2B6B" w:rsidRPr="00B40B2B" w:rsidRDefault="008B2B6B" w:rsidP="008B2B6B">
      <w:pPr>
        <w:pStyle w:val="aff4"/>
        <w:numPr>
          <w:ilvl w:val="1"/>
          <w:numId w:val="46"/>
        </w:numPr>
        <w:ind w:left="0" w:firstLine="567"/>
        <w:contextualSpacing w:val="0"/>
        <w:jc w:val="both"/>
        <w:rPr>
          <w:color w:val="000000" w:themeColor="text1"/>
          <w:shd w:val="clear" w:color="auto" w:fill="FFFFFF"/>
        </w:rPr>
      </w:pPr>
      <w:r w:rsidRPr="00B40B2B">
        <w:rPr>
          <w:color w:val="000000" w:themeColor="text1"/>
          <w:shd w:val="clear" w:color="auto" w:fill="FFFFFF"/>
        </w:rPr>
        <w:t xml:space="preserve">Условием подписания </w:t>
      </w:r>
      <w:hyperlink w:anchor="sub_15000" w:history="1">
        <w:r w:rsidRPr="00B40B2B">
          <w:rPr>
            <w:color w:val="000000" w:themeColor="text1"/>
            <w:shd w:val="clear" w:color="auto" w:fill="FFFFFF"/>
          </w:rPr>
          <w:t>Акт</w:t>
        </w:r>
      </w:hyperlink>
      <w:r w:rsidRPr="00B40B2B">
        <w:rPr>
          <w:color w:val="000000" w:themeColor="text1"/>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w:t>
      </w:r>
      <w:proofErr w:type="spellStart"/>
      <w:r w:rsidRPr="00B40B2B">
        <w:rPr>
          <w:color w:val="000000" w:themeColor="text1"/>
          <w:shd w:val="clear" w:color="auto" w:fill="FFFFFF"/>
        </w:rPr>
        <w:t>пп</w:t>
      </w:r>
      <w:proofErr w:type="spellEnd"/>
      <w:r w:rsidRPr="00B40B2B">
        <w:rPr>
          <w:color w:val="000000" w:themeColor="text1"/>
          <w:shd w:val="clear" w:color="auto" w:fill="FFFFFF"/>
        </w:rPr>
        <w:t xml:space="preserve">. 7.4.17 п. 7.4 Контракта, установленных статьей 10 Контракта. Гарантийные обязательства могут обеспечиваться </w:t>
      </w:r>
      <w:r w:rsidRPr="00B40B2B">
        <w:rPr>
          <w:color w:val="000000" w:themeColor="text1"/>
        </w:rPr>
        <w:t>независимой гарантии, соответствующей требованиям статьи 45 Закона №44-ФЗ,</w:t>
      </w:r>
      <w:r w:rsidRPr="00B40B2B">
        <w:rPr>
          <w:color w:val="000000" w:themeColor="text1"/>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0CE7BA58" w14:textId="77777777" w:rsidR="008B2B6B" w:rsidRPr="00B40B2B" w:rsidRDefault="008B2B6B" w:rsidP="008B2B6B">
      <w:pPr>
        <w:pStyle w:val="aff4"/>
        <w:numPr>
          <w:ilvl w:val="2"/>
          <w:numId w:val="46"/>
        </w:numPr>
        <w:ind w:left="0" w:firstLine="567"/>
        <w:contextualSpacing w:val="0"/>
        <w:jc w:val="both"/>
        <w:rPr>
          <w:color w:val="000000" w:themeColor="text1"/>
          <w:shd w:val="clear" w:color="auto" w:fill="FFFFFF"/>
        </w:rPr>
      </w:pPr>
      <w:r w:rsidRPr="00B40B2B">
        <w:rPr>
          <w:color w:val="000000" w:themeColor="text1"/>
          <w:shd w:val="clear" w:color="auto" w:fill="FFFFFF"/>
        </w:rPr>
        <w:t xml:space="preserve">Размер обеспечения гарантийных обязательств Контракта равен 1 % от начальной максимальной цены контракта, что составляет 3 531 003 (Три миллиона пятьсот тридцать одна тысяча три) рубля 74 копейки.  </w:t>
      </w:r>
    </w:p>
    <w:p w14:paraId="30E4894D" w14:textId="77777777" w:rsidR="008B2B6B" w:rsidRPr="00B40B2B" w:rsidRDefault="008B2B6B" w:rsidP="008B2B6B">
      <w:pPr>
        <w:pStyle w:val="aff4"/>
        <w:numPr>
          <w:ilvl w:val="1"/>
          <w:numId w:val="46"/>
        </w:numPr>
        <w:ind w:left="0" w:firstLine="567"/>
        <w:contextualSpacing w:val="0"/>
        <w:jc w:val="both"/>
        <w:rPr>
          <w:color w:val="000000" w:themeColor="text1"/>
        </w:rPr>
      </w:pPr>
      <w:bookmarkStart w:id="157" w:name="_Hlk13750140"/>
      <w:r w:rsidRPr="00B40B2B">
        <w:rPr>
          <w:color w:val="000000" w:themeColor="text1"/>
        </w:rPr>
        <w:t xml:space="preserve">Способ обеспечения исполнения Контракта, </w:t>
      </w:r>
      <w:r w:rsidRPr="00B40B2B">
        <w:rPr>
          <w:color w:val="000000" w:themeColor="text1"/>
          <w:shd w:val="clear" w:color="auto" w:fill="FFFFFF"/>
        </w:rPr>
        <w:t>гарантийных обязательств</w:t>
      </w:r>
      <w:r w:rsidRPr="00B40B2B">
        <w:rPr>
          <w:color w:val="000000" w:themeColor="text1"/>
        </w:rPr>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56"/>
    <w:bookmarkEnd w:id="157"/>
    <w:p w14:paraId="4A7425D0" w14:textId="77777777" w:rsidR="008B2B6B" w:rsidRPr="00B40B2B" w:rsidRDefault="008B2B6B" w:rsidP="008B2B6B">
      <w:pPr>
        <w:pStyle w:val="aff4"/>
        <w:numPr>
          <w:ilvl w:val="1"/>
          <w:numId w:val="46"/>
        </w:numPr>
        <w:ind w:left="0" w:firstLine="567"/>
        <w:contextualSpacing w:val="0"/>
        <w:jc w:val="both"/>
        <w:rPr>
          <w:color w:val="000000" w:themeColor="text1"/>
        </w:rPr>
      </w:pPr>
      <w:r w:rsidRPr="00B40B2B">
        <w:rPr>
          <w:color w:val="000000" w:themeColor="text1"/>
        </w:rPr>
        <w:t xml:space="preserve">Денежные средства, вносимые в обеспечение исполнения Контракта </w:t>
      </w:r>
      <w:r w:rsidRPr="00B40B2B">
        <w:rPr>
          <w:color w:val="000000" w:themeColor="text1"/>
          <w:shd w:val="clear" w:color="auto" w:fill="FFFFFF"/>
        </w:rPr>
        <w:t>и гарантийных обязательств</w:t>
      </w:r>
      <w:r w:rsidRPr="00B40B2B">
        <w:rPr>
          <w:color w:val="000000" w:themeColor="text1"/>
        </w:rPr>
        <w:t>, должны быть перечислены в установленном размере по реквизитам:</w:t>
      </w:r>
    </w:p>
    <w:p w14:paraId="64DB8A68" w14:textId="77777777" w:rsidR="008B2B6B" w:rsidRPr="00B40B2B" w:rsidRDefault="008B2B6B" w:rsidP="008B2B6B">
      <w:pPr>
        <w:ind w:firstLine="567"/>
        <w:rPr>
          <w:rFonts w:ascii="Liberation Serif" w:hAnsi="Liberation Serif"/>
          <w:color w:val="000000" w:themeColor="text1"/>
        </w:rPr>
      </w:pPr>
      <w:bookmarkStart w:id="158" w:name="_Hlk23932125"/>
      <w:r w:rsidRPr="00B40B2B">
        <w:rPr>
          <w:rFonts w:ascii="Liberation Serif" w:hAnsi="Liberation Serif"/>
          <w:color w:val="000000" w:themeColor="text1"/>
        </w:rPr>
        <w:t xml:space="preserve">Получатель: </w:t>
      </w:r>
    </w:p>
    <w:p w14:paraId="55599C8F" w14:textId="77777777" w:rsidR="008B2B6B" w:rsidRPr="00B40B2B" w:rsidRDefault="008B2B6B" w:rsidP="008B2B6B">
      <w:pPr>
        <w:pStyle w:val="aff9"/>
        <w:rPr>
          <w:rFonts w:ascii="Times New Roman" w:hAnsi="Times New Roman"/>
          <w:color w:val="000000" w:themeColor="text1"/>
        </w:rPr>
      </w:pPr>
      <w:r w:rsidRPr="00B40B2B">
        <w:rPr>
          <w:rFonts w:ascii="Times New Roman" w:hAnsi="Times New Roman"/>
          <w:color w:val="000000" w:themeColor="text1"/>
        </w:rPr>
        <w:t>Министерство финансов Республики Крым (ГКУ «</w:t>
      </w:r>
      <w:proofErr w:type="spellStart"/>
      <w:r w:rsidRPr="00B40B2B">
        <w:rPr>
          <w:rFonts w:ascii="Times New Roman" w:hAnsi="Times New Roman"/>
          <w:color w:val="000000" w:themeColor="text1"/>
        </w:rPr>
        <w:t>Инвестстрой</w:t>
      </w:r>
      <w:proofErr w:type="spellEnd"/>
      <w:r w:rsidRPr="00B40B2B">
        <w:rPr>
          <w:rFonts w:ascii="Times New Roman" w:hAnsi="Times New Roman"/>
          <w:color w:val="000000" w:themeColor="text1"/>
        </w:rPr>
        <w:t xml:space="preserve"> Республики Крым», </w:t>
      </w:r>
    </w:p>
    <w:p w14:paraId="69D7FF8D" w14:textId="77777777" w:rsidR="008B2B6B" w:rsidRPr="00B40B2B" w:rsidRDefault="008B2B6B" w:rsidP="008B2B6B">
      <w:pPr>
        <w:pStyle w:val="aff9"/>
        <w:rPr>
          <w:rFonts w:ascii="Times New Roman" w:hAnsi="Times New Roman"/>
          <w:color w:val="000000" w:themeColor="text1"/>
        </w:rPr>
      </w:pPr>
      <w:r w:rsidRPr="00B40B2B">
        <w:rPr>
          <w:rFonts w:ascii="Times New Roman" w:hAnsi="Times New Roman"/>
          <w:color w:val="000000" w:themeColor="text1"/>
        </w:rPr>
        <w:t>л/с. 05752J47730)</w:t>
      </w:r>
    </w:p>
    <w:p w14:paraId="1E73A9C1" w14:textId="77777777" w:rsidR="008B2B6B" w:rsidRPr="00B40B2B" w:rsidRDefault="008B2B6B" w:rsidP="008B2B6B">
      <w:pPr>
        <w:pStyle w:val="aff9"/>
        <w:rPr>
          <w:rFonts w:ascii="Times New Roman" w:hAnsi="Times New Roman"/>
          <w:color w:val="000000" w:themeColor="text1"/>
        </w:rPr>
      </w:pPr>
      <w:r w:rsidRPr="00B40B2B">
        <w:rPr>
          <w:rFonts w:ascii="Times New Roman" w:hAnsi="Times New Roman"/>
          <w:color w:val="000000" w:themeColor="text1"/>
        </w:rPr>
        <w:t>Казначейский счет: 03222643350000007500</w:t>
      </w:r>
    </w:p>
    <w:p w14:paraId="5644094F" w14:textId="77777777" w:rsidR="008B2B6B" w:rsidRPr="00B40B2B" w:rsidRDefault="008B2B6B" w:rsidP="008B2B6B">
      <w:pPr>
        <w:pStyle w:val="aff9"/>
        <w:rPr>
          <w:rFonts w:ascii="Times New Roman" w:hAnsi="Times New Roman"/>
          <w:color w:val="000000" w:themeColor="text1"/>
        </w:rPr>
      </w:pPr>
      <w:r w:rsidRPr="00B40B2B">
        <w:rPr>
          <w:rFonts w:ascii="Times New Roman" w:hAnsi="Times New Roman"/>
          <w:color w:val="000000" w:themeColor="text1"/>
        </w:rPr>
        <w:t>ЕКС.: 40102810645370000035</w:t>
      </w:r>
    </w:p>
    <w:p w14:paraId="0B25FE62" w14:textId="77777777" w:rsidR="008B2B6B" w:rsidRPr="00B40B2B" w:rsidRDefault="008B2B6B" w:rsidP="008B2B6B">
      <w:pPr>
        <w:pStyle w:val="aff9"/>
        <w:rPr>
          <w:rFonts w:ascii="Times New Roman" w:hAnsi="Times New Roman"/>
          <w:color w:val="000000" w:themeColor="text1"/>
        </w:rPr>
      </w:pPr>
      <w:r w:rsidRPr="00B40B2B">
        <w:rPr>
          <w:rFonts w:ascii="Times New Roman" w:hAnsi="Times New Roman"/>
          <w:color w:val="000000" w:themeColor="text1"/>
        </w:rPr>
        <w:t>КБК: 81700000000000000510</w:t>
      </w:r>
    </w:p>
    <w:p w14:paraId="4B9CB18B" w14:textId="77777777" w:rsidR="008B2B6B" w:rsidRPr="00B40B2B" w:rsidRDefault="008B2B6B" w:rsidP="008B2B6B">
      <w:pPr>
        <w:pStyle w:val="aff9"/>
        <w:rPr>
          <w:rFonts w:ascii="Times New Roman" w:hAnsi="Times New Roman"/>
          <w:color w:val="000000" w:themeColor="text1"/>
        </w:rPr>
      </w:pPr>
      <w:r w:rsidRPr="00B40B2B">
        <w:rPr>
          <w:rFonts w:ascii="Times New Roman" w:hAnsi="Times New Roman"/>
          <w:color w:val="000000" w:themeColor="text1"/>
        </w:rPr>
        <w:t xml:space="preserve">Банк: ОТДЕЛЕНИЕ РЕСПУБЛИКА КРЫМ БАНКА РОССИИ//УФК по Республике Крым </w:t>
      </w:r>
    </w:p>
    <w:p w14:paraId="55540753" w14:textId="77777777" w:rsidR="008B2B6B" w:rsidRPr="00B40B2B" w:rsidRDefault="008B2B6B" w:rsidP="008B2B6B">
      <w:pPr>
        <w:pStyle w:val="aff9"/>
        <w:rPr>
          <w:rFonts w:ascii="Times New Roman" w:hAnsi="Times New Roman"/>
          <w:color w:val="000000" w:themeColor="text1"/>
        </w:rPr>
      </w:pPr>
      <w:r w:rsidRPr="00B40B2B">
        <w:rPr>
          <w:rFonts w:ascii="Times New Roman" w:hAnsi="Times New Roman"/>
          <w:color w:val="000000" w:themeColor="text1"/>
        </w:rPr>
        <w:t>г. Симферополь</w:t>
      </w:r>
    </w:p>
    <w:p w14:paraId="13A9CF3A" w14:textId="77777777" w:rsidR="008B2B6B" w:rsidRPr="00B40B2B" w:rsidRDefault="008B2B6B" w:rsidP="008B2B6B">
      <w:pPr>
        <w:pStyle w:val="aff9"/>
        <w:rPr>
          <w:rFonts w:ascii="Times New Roman" w:hAnsi="Times New Roman"/>
          <w:color w:val="000000" w:themeColor="text1"/>
        </w:rPr>
      </w:pPr>
      <w:r w:rsidRPr="00B40B2B">
        <w:rPr>
          <w:rFonts w:ascii="Times New Roman" w:hAnsi="Times New Roman"/>
          <w:color w:val="000000" w:themeColor="text1"/>
        </w:rPr>
        <w:t>БИК: 013510002</w:t>
      </w:r>
    </w:p>
    <w:p w14:paraId="747F8FE7" w14:textId="77777777" w:rsidR="008B2B6B" w:rsidRPr="00B40B2B" w:rsidRDefault="008B2B6B" w:rsidP="008B2B6B">
      <w:pPr>
        <w:pStyle w:val="aff9"/>
        <w:rPr>
          <w:rFonts w:ascii="Times New Roman" w:hAnsi="Times New Roman"/>
          <w:color w:val="000000" w:themeColor="text1"/>
        </w:rPr>
      </w:pPr>
      <w:r w:rsidRPr="00B40B2B">
        <w:rPr>
          <w:rFonts w:ascii="Times New Roman" w:hAnsi="Times New Roman"/>
          <w:color w:val="000000" w:themeColor="text1"/>
        </w:rPr>
        <w:t>ОГРН: 1159102101454</w:t>
      </w:r>
    </w:p>
    <w:p w14:paraId="5CC074B9" w14:textId="77777777" w:rsidR="008B2B6B" w:rsidRPr="00B40B2B" w:rsidRDefault="008B2B6B" w:rsidP="008B2B6B">
      <w:pPr>
        <w:pStyle w:val="aff9"/>
        <w:rPr>
          <w:rFonts w:ascii="Times New Roman" w:hAnsi="Times New Roman"/>
          <w:color w:val="000000" w:themeColor="text1"/>
        </w:rPr>
      </w:pPr>
      <w:r w:rsidRPr="00B40B2B">
        <w:rPr>
          <w:rFonts w:ascii="Times New Roman" w:hAnsi="Times New Roman"/>
          <w:color w:val="000000" w:themeColor="text1"/>
        </w:rPr>
        <w:t>ИНН: 9102187428</w:t>
      </w:r>
    </w:p>
    <w:p w14:paraId="5E4AB4F2" w14:textId="77777777" w:rsidR="008B2B6B" w:rsidRPr="00B40B2B" w:rsidRDefault="008B2B6B" w:rsidP="008B2B6B">
      <w:pPr>
        <w:pStyle w:val="aff9"/>
        <w:rPr>
          <w:rFonts w:ascii="Times New Roman" w:hAnsi="Times New Roman"/>
          <w:color w:val="000000" w:themeColor="text1"/>
        </w:rPr>
      </w:pPr>
      <w:r w:rsidRPr="00B40B2B">
        <w:rPr>
          <w:rFonts w:ascii="Times New Roman" w:hAnsi="Times New Roman"/>
          <w:color w:val="000000" w:themeColor="text1"/>
        </w:rPr>
        <w:t>КПП: 910201001</w:t>
      </w:r>
    </w:p>
    <w:p w14:paraId="730C9CA6" w14:textId="77777777" w:rsidR="008B2B6B" w:rsidRPr="00B40B2B" w:rsidRDefault="008B2B6B" w:rsidP="008B2B6B">
      <w:pPr>
        <w:pStyle w:val="aff9"/>
        <w:rPr>
          <w:rFonts w:ascii="Times New Roman" w:hAnsi="Times New Roman"/>
          <w:color w:val="000000" w:themeColor="text1"/>
        </w:rPr>
      </w:pPr>
      <w:r w:rsidRPr="00B40B2B">
        <w:rPr>
          <w:rFonts w:ascii="Times New Roman" w:hAnsi="Times New Roman"/>
          <w:color w:val="000000" w:themeColor="text1"/>
        </w:rPr>
        <w:t>ОКТМО: 35701000001</w:t>
      </w:r>
    </w:p>
    <w:p w14:paraId="45E28C5B" w14:textId="77777777" w:rsidR="008B2B6B" w:rsidRPr="00B40B2B" w:rsidRDefault="008B2B6B" w:rsidP="008B2B6B">
      <w:pPr>
        <w:autoSpaceDE w:val="0"/>
        <w:autoSpaceDN w:val="0"/>
        <w:adjustRightInd w:val="0"/>
        <w:ind w:firstLine="567"/>
        <w:contextualSpacing/>
        <w:jc w:val="both"/>
        <w:rPr>
          <w:color w:val="000000" w:themeColor="text1"/>
        </w:rPr>
      </w:pPr>
      <w:r w:rsidRPr="00B40B2B">
        <w:rPr>
          <w:color w:val="000000" w:themeColor="text1"/>
        </w:rPr>
        <w:t>Назначение платежа: «Обеспечение исполнения государственного контракта (ИКЗ № ____________)».</w:t>
      </w:r>
    </w:p>
    <w:p w14:paraId="1F2F693C" w14:textId="77777777" w:rsidR="008B2B6B" w:rsidRPr="00B40B2B" w:rsidRDefault="008B2B6B" w:rsidP="008B2B6B">
      <w:pPr>
        <w:autoSpaceDE w:val="0"/>
        <w:autoSpaceDN w:val="0"/>
        <w:adjustRightInd w:val="0"/>
        <w:ind w:firstLine="567"/>
        <w:contextualSpacing/>
        <w:jc w:val="both"/>
        <w:rPr>
          <w:color w:val="000000" w:themeColor="text1"/>
        </w:rPr>
      </w:pPr>
      <w:bookmarkStart w:id="159" w:name="_Hlk23147494"/>
      <w:r w:rsidRPr="00B40B2B">
        <w:rPr>
          <w:color w:val="000000" w:themeColor="text1"/>
        </w:rPr>
        <w:t xml:space="preserve">Или </w:t>
      </w:r>
    </w:p>
    <w:p w14:paraId="78E4E508" w14:textId="77777777" w:rsidR="008B2B6B" w:rsidRPr="00B40B2B" w:rsidRDefault="008B2B6B" w:rsidP="008B2B6B">
      <w:pPr>
        <w:autoSpaceDE w:val="0"/>
        <w:autoSpaceDN w:val="0"/>
        <w:adjustRightInd w:val="0"/>
        <w:ind w:firstLine="567"/>
        <w:contextualSpacing/>
        <w:jc w:val="both"/>
        <w:rPr>
          <w:color w:val="000000" w:themeColor="text1"/>
        </w:rPr>
      </w:pPr>
      <w:r w:rsidRPr="00B40B2B">
        <w:rPr>
          <w:color w:val="000000" w:themeColor="text1"/>
        </w:rPr>
        <w:t>Назначение платежа: «Обеспечение гарантийных обязательств государственного контракта от «__</w:t>
      </w:r>
      <w:proofErr w:type="gramStart"/>
      <w:r w:rsidRPr="00B40B2B">
        <w:rPr>
          <w:color w:val="000000" w:themeColor="text1"/>
        </w:rPr>
        <w:t>_»_</w:t>
      </w:r>
      <w:proofErr w:type="gramEnd"/>
      <w:r w:rsidRPr="00B40B2B">
        <w:rPr>
          <w:color w:val="000000" w:themeColor="text1"/>
        </w:rPr>
        <w:t>___________ 20__ №________ (ИКЗ № ____________)».</w:t>
      </w:r>
      <w:bookmarkEnd w:id="158"/>
    </w:p>
    <w:p w14:paraId="003353A1" w14:textId="77777777" w:rsidR="008B2B6B" w:rsidRPr="00B40B2B" w:rsidRDefault="008B2B6B" w:rsidP="008B2B6B">
      <w:pPr>
        <w:pStyle w:val="aff4"/>
        <w:numPr>
          <w:ilvl w:val="2"/>
          <w:numId w:val="46"/>
        </w:numPr>
        <w:ind w:left="0" w:firstLine="567"/>
        <w:contextualSpacing w:val="0"/>
        <w:jc w:val="both"/>
        <w:rPr>
          <w:color w:val="000000" w:themeColor="text1"/>
          <w:shd w:val="clear" w:color="auto" w:fill="FFFFFF"/>
        </w:rPr>
      </w:pPr>
      <w:bookmarkStart w:id="160" w:name="_Hlk13837879"/>
      <w:bookmarkStart w:id="161" w:name="_Hlk11420340"/>
      <w:bookmarkEnd w:id="159"/>
      <w:r w:rsidRPr="00B40B2B">
        <w:rPr>
          <w:color w:val="000000" w:themeColor="text1"/>
        </w:rPr>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B40B2B">
        <w:rPr>
          <w:color w:val="000000" w:themeColor="text1"/>
          <w:shd w:val="clear" w:color="auto" w:fill="FFFFFF"/>
        </w:rPr>
        <w:t xml:space="preserve">подписания сторонами </w:t>
      </w:r>
      <w:hyperlink w:anchor="sub_15000" w:history="1">
        <w:r w:rsidRPr="00B40B2B">
          <w:rPr>
            <w:color w:val="000000" w:themeColor="text1"/>
            <w:shd w:val="clear" w:color="auto" w:fill="FFFFFF"/>
          </w:rPr>
          <w:t>Акт</w:t>
        </w:r>
      </w:hyperlink>
      <w:r w:rsidRPr="00B40B2B">
        <w:rPr>
          <w:color w:val="000000" w:themeColor="text1"/>
          <w:shd w:val="clear" w:color="auto" w:fill="FFFFFF"/>
        </w:rPr>
        <w:t xml:space="preserve">а сдачи-приемки законченного строительством объекта к Контракту. </w:t>
      </w:r>
    </w:p>
    <w:p w14:paraId="4C1BF45F" w14:textId="77777777" w:rsidR="008B2B6B" w:rsidRPr="00B40B2B" w:rsidRDefault="008B2B6B" w:rsidP="008B2B6B">
      <w:pPr>
        <w:pStyle w:val="aff4"/>
        <w:numPr>
          <w:ilvl w:val="2"/>
          <w:numId w:val="46"/>
        </w:numPr>
        <w:ind w:left="0" w:firstLine="567"/>
        <w:contextualSpacing w:val="0"/>
        <w:jc w:val="both"/>
        <w:rPr>
          <w:color w:val="000000" w:themeColor="text1"/>
        </w:rPr>
      </w:pPr>
      <w:bookmarkStart w:id="162" w:name="_Hlk32400133"/>
      <w:r w:rsidRPr="00B40B2B">
        <w:rPr>
          <w:color w:val="000000" w:themeColor="text1"/>
        </w:rPr>
        <w:t>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w:t>
      </w:r>
      <w:r w:rsidRPr="00B40B2B">
        <w:rPr>
          <w:rFonts w:hint="eastAsia"/>
          <w:color w:val="000000" w:themeColor="text1"/>
        </w:rPr>
        <w:t>и</w:t>
      </w:r>
      <w:r w:rsidRPr="00B40B2B">
        <w:rPr>
          <w:color w:val="000000" w:themeColor="text1"/>
        </w:rPr>
        <w:t xml:space="preserve">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677AB2C8" w14:textId="77777777" w:rsidR="008B2B6B" w:rsidRPr="00B40B2B" w:rsidRDefault="008B2B6B" w:rsidP="008B2B6B">
      <w:pPr>
        <w:pStyle w:val="aff4"/>
        <w:numPr>
          <w:ilvl w:val="2"/>
          <w:numId w:val="46"/>
        </w:numPr>
        <w:autoSpaceDE w:val="0"/>
        <w:autoSpaceDN w:val="0"/>
        <w:adjustRightInd w:val="0"/>
        <w:ind w:left="0" w:firstLine="567"/>
        <w:contextualSpacing w:val="0"/>
        <w:jc w:val="both"/>
        <w:rPr>
          <w:color w:val="000000" w:themeColor="text1"/>
        </w:rPr>
      </w:pPr>
      <w:bookmarkStart w:id="163" w:name="_Hlk13750182"/>
      <w:r w:rsidRPr="00B40B2B">
        <w:rPr>
          <w:color w:val="000000" w:themeColor="text1"/>
        </w:rPr>
        <w:lastRenderedPageBreak/>
        <w:t xml:space="preserve">денежные средства, внесенные в качестве обеспечения гарантийных обязательств, возвращаются Подрядчику в срок не позднее </w:t>
      </w:r>
      <w:r w:rsidRPr="00B40B2B">
        <w:rPr>
          <w:rFonts w:eastAsia="Droid Sans Fallback"/>
          <w:color w:val="000000" w:themeColor="text1"/>
          <w:lang w:eastAsia="zh-CN"/>
        </w:rPr>
        <w:t>30 (тридцати) дней с даты исполнения Подрядчиком гарантийных обязательств на основании заявления Подрядчика.</w:t>
      </w:r>
      <w:bookmarkEnd w:id="163"/>
    </w:p>
    <w:bookmarkEnd w:id="160"/>
    <w:bookmarkEnd w:id="161"/>
    <w:bookmarkEnd w:id="162"/>
    <w:p w14:paraId="69299BD0" w14:textId="77777777" w:rsidR="008B2B6B" w:rsidRPr="00B40B2B" w:rsidRDefault="008B2B6B" w:rsidP="008B2B6B">
      <w:pPr>
        <w:pStyle w:val="aff4"/>
        <w:numPr>
          <w:ilvl w:val="1"/>
          <w:numId w:val="46"/>
        </w:numPr>
        <w:ind w:left="0" w:firstLine="567"/>
        <w:contextualSpacing w:val="0"/>
        <w:jc w:val="both"/>
        <w:rPr>
          <w:color w:val="000000" w:themeColor="text1"/>
        </w:rPr>
      </w:pPr>
      <w:r w:rsidRPr="00B40B2B">
        <w:rPr>
          <w:color w:val="000000" w:themeColor="text1"/>
        </w:rPr>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7C4B6FBF" w14:textId="77777777" w:rsidR="008B2B6B" w:rsidRPr="00B40B2B" w:rsidRDefault="008B2B6B" w:rsidP="008B2B6B">
      <w:pPr>
        <w:pStyle w:val="aff4"/>
        <w:ind w:left="0" w:firstLine="567"/>
        <w:jc w:val="both"/>
        <w:rPr>
          <w:color w:val="000000" w:themeColor="text1"/>
        </w:rPr>
      </w:pPr>
      <w:r w:rsidRPr="00B40B2B">
        <w:rPr>
          <w:color w:val="000000" w:themeColor="text1"/>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750AF5E2" w14:textId="77777777" w:rsidR="008B2B6B" w:rsidRPr="00B40B2B" w:rsidRDefault="008B2B6B" w:rsidP="008B2B6B">
      <w:pPr>
        <w:pStyle w:val="aff4"/>
        <w:ind w:left="0" w:firstLine="567"/>
        <w:jc w:val="both"/>
        <w:rPr>
          <w:color w:val="000000" w:themeColor="text1"/>
        </w:rPr>
      </w:pPr>
      <w:r w:rsidRPr="00B40B2B">
        <w:rPr>
          <w:color w:val="000000" w:themeColor="text1"/>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4087D6EA" w14:textId="77777777" w:rsidR="008B2B6B" w:rsidRPr="00B40B2B" w:rsidRDefault="008B2B6B" w:rsidP="008B2B6B">
      <w:pPr>
        <w:tabs>
          <w:tab w:val="left" w:pos="993"/>
        </w:tabs>
        <w:ind w:firstLine="567"/>
        <w:jc w:val="both"/>
        <w:rPr>
          <w:rFonts w:eastAsiaTheme="minorHAnsi"/>
          <w:noProof/>
          <w:color w:val="000000" w:themeColor="text1"/>
        </w:rPr>
      </w:pPr>
      <w:bookmarkStart w:id="164" w:name="_Hlk15911882"/>
      <w:bookmarkStart w:id="165" w:name="_Hlk16234848"/>
      <w:r w:rsidRPr="00B40B2B">
        <w:rPr>
          <w:rFonts w:eastAsia="Droid Sans Fallback"/>
          <w:color w:val="000000" w:themeColor="text1"/>
          <w:lang w:eastAsia="zh-CN"/>
        </w:rPr>
        <w:t xml:space="preserve">Независимая </w:t>
      </w:r>
      <w:r w:rsidRPr="00B40B2B">
        <w:rPr>
          <w:noProof/>
          <w:color w:val="000000" w:themeColor="text1"/>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64"/>
    <w:bookmarkEnd w:id="165"/>
    <w:p w14:paraId="364C9391" w14:textId="77777777" w:rsidR="008B2B6B" w:rsidRPr="00B40B2B" w:rsidRDefault="008B2B6B" w:rsidP="008B2B6B">
      <w:pPr>
        <w:ind w:firstLine="567"/>
        <w:jc w:val="both"/>
        <w:rPr>
          <w:color w:val="000000" w:themeColor="text1"/>
        </w:rPr>
      </w:pPr>
      <w:r w:rsidRPr="00B40B2B">
        <w:rPr>
          <w:rFonts w:eastAsia="Droid Sans Fallback"/>
          <w:color w:val="000000" w:themeColor="text1"/>
          <w:lang w:eastAsia="zh-CN"/>
        </w:rPr>
        <w:t xml:space="preserve">Независимая </w:t>
      </w:r>
      <w:r w:rsidRPr="00B40B2B">
        <w:rPr>
          <w:color w:val="000000" w:themeColor="text1"/>
        </w:rPr>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2C6033C" w14:textId="77777777" w:rsidR="008B2B6B" w:rsidRPr="00B40B2B" w:rsidRDefault="008B2B6B" w:rsidP="008B2B6B">
      <w:pPr>
        <w:ind w:firstLine="567"/>
        <w:jc w:val="both"/>
        <w:rPr>
          <w:color w:val="000000" w:themeColor="text1"/>
        </w:rPr>
      </w:pPr>
      <w:r w:rsidRPr="00B40B2B">
        <w:rPr>
          <w:color w:val="000000" w:themeColor="text1"/>
        </w:rPr>
        <w:t xml:space="preserve">- обязательства оплатить суммы неустоек (штрафов, пеней), предусмотренных Контрактом; </w:t>
      </w:r>
    </w:p>
    <w:p w14:paraId="7176DB4D" w14:textId="77777777" w:rsidR="008B2B6B" w:rsidRPr="00B40B2B" w:rsidRDefault="008B2B6B" w:rsidP="008B2B6B">
      <w:pPr>
        <w:autoSpaceDE w:val="0"/>
        <w:autoSpaceDN w:val="0"/>
        <w:adjustRightInd w:val="0"/>
        <w:ind w:firstLine="567"/>
        <w:jc w:val="both"/>
        <w:rPr>
          <w:color w:val="000000" w:themeColor="text1"/>
        </w:rPr>
      </w:pPr>
      <w:r w:rsidRPr="00B40B2B">
        <w:rPr>
          <w:color w:val="000000" w:themeColor="text1"/>
        </w:rPr>
        <w:t>- обязательства уплатить суммы убытков (</w:t>
      </w:r>
      <w:r w:rsidRPr="00B40B2B">
        <w:rPr>
          <w:rFonts w:eastAsia="Droid Sans Fallback"/>
          <w:color w:val="000000" w:themeColor="text1"/>
          <w:lang w:eastAsia="zh-CN"/>
        </w:rPr>
        <w:t>за исключением упущенной выгоды</w:t>
      </w:r>
      <w:r w:rsidRPr="00B40B2B">
        <w:rPr>
          <w:color w:val="000000" w:themeColor="text1"/>
        </w:rPr>
        <w:t>), в том числе в случае расторжения Контракта по причине его неисполнения или ненадлежащего исполнения Подрядчиком;</w:t>
      </w:r>
    </w:p>
    <w:p w14:paraId="77C81640" w14:textId="77777777" w:rsidR="008B2B6B" w:rsidRPr="00B40B2B" w:rsidRDefault="008B2B6B" w:rsidP="008B2B6B">
      <w:pPr>
        <w:ind w:firstLine="567"/>
        <w:jc w:val="both"/>
        <w:rPr>
          <w:color w:val="000000" w:themeColor="text1"/>
        </w:rPr>
      </w:pPr>
      <w:r w:rsidRPr="00B40B2B">
        <w:rPr>
          <w:color w:val="000000" w:themeColor="text1"/>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520A8A10" w14:textId="77777777" w:rsidR="008B2B6B" w:rsidRPr="00B40B2B" w:rsidRDefault="008B2B6B" w:rsidP="008B2B6B">
      <w:pPr>
        <w:pStyle w:val="aff4"/>
        <w:numPr>
          <w:ilvl w:val="1"/>
          <w:numId w:val="46"/>
        </w:numPr>
        <w:ind w:left="0" w:firstLine="567"/>
        <w:contextualSpacing w:val="0"/>
        <w:jc w:val="both"/>
        <w:rPr>
          <w:color w:val="000000" w:themeColor="text1"/>
        </w:rPr>
      </w:pPr>
      <w:bookmarkStart w:id="166" w:name="_Hlk13750252"/>
      <w:r w:rsidRPr="00B40B2B">
        <w:rPr>
          <w:color w:val="000000" w:themeColor="text1"/>
        </w:rPr>
        <w:t xml:space="preserve">В случае возникновения обстоятельств, препятствующих заключению Контракта в установленные сроки, срок действия </w:t>
      </w:r>
      <w:r w:rsidRPr="00B40B2B">
        <w:rPr>
          <w:rFonts w:eastAsia="Droid Sans Fallback"/>
          <w:color w:val="000000" w:themeColor="text1"/>
          <w:lang w:eastAsia="zh-CN"/>
        </w:rPr>
        <w:t xml:space="preserve">независимой </w:t>
      </w:r>
      <w:r w:rsidRPr="00B40B2B">
        <w:rPr>
          <w:color w:val="000000" w:themeColor="text1"/>
        </w:rPr>
        <w:t>гарантии продлевается на срок действия таких обстоятельств.</w:t>
      </w:r>
    </w:p>
    <w:p w14:paraId="795F688B" w14:textId="77777777" w:rsidR="008B2B6B" w:rsidRPr="00B40B2B" w:rsidRDefault="008B2B6B" w:rsidP="008B2B6B">
      <w:pPr>
        <w:pStyle w:val="aff4"/>
        <w:numPr>
          <w:ilvl w:val="1"/>
          <w:numId w:val="46"/>
        </w:numPr>
        <w:ind w:left="0" w:firstLine="567"/>
        <w:contextualSpacing w:val="0"/>
        <w:jc w:val="both"/>
        <w:rPr>
          <w:color w:val="000000" w:themeColor="text1"/>
        </w:rPr>
      </w:pPr>
      <w:bookmarkStart w:id="167" w:name="_Hlk11338627"/>
      <w:r w:rsidRPr="00B40B2B">
        <w:rPr>
          <w:color w:val="000000" w:themeColor="text1"/>
        </w:rPr>
        <w:t xml:space="preserve">В случае отзыва в соответствии с законодательством Российской Федерации у банка, предоставившего </w:t>
      </w:r>
      <w:r w:rsidRPr="00B40B2B">
        <w:rPr>
          <w:rFonts w:eastAsia="Droid Sans Fallback"/>
          <w:color w:val="000000" w:themeColor="text1"/>
          <w:lang w:eastAsia="zh-CN"/>
        </w:rPr>
        <w:t xml:space="preserve">независимую </w:t>
      </w:r>
      <w:r w:rsidRPr="00B40B2B">
        <w:rPr>
          <w:color w:val="000000" w:themeColor="text1"/>
        </w:rPr>
        <w:t xml:space="preserve">гарантию в качестве обеспечения исполнения Контракта </w:t>
      </w:r>
      <w:r w:rsidRPr="00B40B2B">
        <w:rPr>
          <w:color w:val="000000" w:themeColor="text1"/>
          <w:shd w:val="clear" w:color="auto" w:fill="FFFFFF"/>
        </w:rPr>
        <w:t xml:space="preserve">и гарантийных обязательств </w:t>
      </w:r>
      <w:r w:rsidRPr="00B40B2B">
        <w:rPr>
          <w:color w:val="000000" w:themeColor="text1"/>
        </w:rPr>
        <w:t xml:space="preserve">лицензии на осуществление банковских операций или в случае прекращения деятельности организаций, выдавших </w:t>
      </w:r>
      <w:r w:rsidRPr="00B40B2B">
        <w:rPr>
          <w:rFonts w:eastAsia="Droid Sans Fallback"/>
          <w:color w:val="000000" w:themeColor="text1"/>
          <w:lang w:eastAsia="zh-CN"/>
        </w:rPr>
        <w:t xml:space="preserve">независимую </w:t>
      </w:r>
      <w:r w:rsidRPr="00B40B2B">
        <w:rPr>
          <w:color w:val="000000" w:themeColor="text1"/>
        </w:rPr>
        <w:t xml:space="preserve">гарантию, Подрядчик обязан предоставить новое обеспечение исполнения Контракта </w:t>
      </w:r>
      <w:r w:rsidRPr="00B40B2B">
        <w:rPr>
          <w:color w:val="000000" w:themeColor="text1"/>
          <w:shd w:val="clear" w:color="auto" w:fill="FFFFFF"/>
        </w:rPr>
        <w:t>и гарантийных обязательств (</w:t>
      </w:r>
      <w:r w:rsidRPr="00B40B2B">
        <w:rPr>
          <w:color w:val="000000" w:themeColor="text1"/>
        </w:rPr>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5C3A8971" w14:textId="77777777" w:rsidR="008B2B6B" w:rsidRPr="00B40B2B" w:rsidRDefault="008B2B6B" w:rsidP="008B2B6B">
      <w:pPr>
        <w:ind w:firstLine="567"/>
        <w:jc w:val="both"/>
        <w:rPr>
          <w:color w:val="000000" w:themeColor="text1"/>
        </w:rPr>
      </w:pPr>
      <w:r w:rsidRPr="00B40B2B">
        <w:rPr>
          <w:color w:val="000000" w:themeColor="text1"/>
        </w:rPr>
        <w:t>Размер такого обеспечения может быть уменьшен в порядке и случаях, которые предусмотрены п. 14.10 Контракта.</w:t>
      </w:r>
    </w:p>
    <w:p w14:paraId="4CB79216" w14:textId="77777777" w:rsidR="008B2B6B" w:rsidRPr="00B40B2B" w:rsidRDefault="008B2B6B" w:rsidP="008B2B6B">
      <w:pPr>
        <w:ind w:firstLine="567"/>
        <w:jc w:val="both"/>
        <w:rPr>
          <w:color w:val="000000" w:themeColor="text1"/>
        </w:rPr>
      </w:pPr>
      <w:r w:rsidRPr="00B40B2B">
        <w:rPr>
          <w:color w:val="000000" w:themeColor="text1"/>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p>
    <w:p w14:paraId="396C2E42" w14:textId="77777777" w:rsidR="008B2B6B" w:rsidRPr="00B40B2B" w:rsidRDefault="008B2B6B" w:rsidP="008B2B6B">
      <w:pPr>
        <w:pStyle w:val="aff4"/>
        <w:numPr>
          <w:ilvl w:val="1"/>
          <w:numId w:val="46"/>
        </w:numPr>
        <w:ind w:left="0" w:firstLine="567"/>
        <w:contextualSpacing w:val="0"/>
        <w:jc w:val="both"/>
        <w:rPr>
          <w:color w:val="000000" w:themeColor="text1"/>
        </w:rPr>
      </w:pPr>
      <w:bookmarkStart w:id="168" w:name="_Hlk14964463"/>
      <w:r w:rsidRPr="00B40B2B">
        <w:rPr>
          <w:color w:val="000000" w:themeColor="text1"/>
        </w:rPr>
        <w:t xml:space="preserve">Если обеспечение исполнения Контракта, </w:t>
      </w:r>
      <w:r w:rsidRPr="00B40B2B">
        <w:rPr>
          <w:color w:val="000000" w:themeColor="text1"/>
          <w:shd w:val="clear" w:color="auto" w:fill="FFFFFF"/>
        </w:rPr>
        <w:t>гарантийных обязательств</w:t>
      </w:r>
      <w:r w:rsidRPr="00B40B2B">
        <w:rPr>
          <w:color w:val="000000" w:themeColor="text1"/>
        </w:rPr>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063772C5" w14:textId="77777777" w:rsidR="008B2B6B" w:rsidRPr="00B40B2B" w:rsidRDefault="008B2B6B" w:rsidP="008B2B6B">
      <w:pPr>
        <w:widowControl w:val="0"/>
        <w:tabs>
          <w:tab w:val="left" w:pos="709"/>
        </w:tabs>
        <w:autoSpaceDE w:val="0"/>
        <w:autoSpaceDN w:val="0"/>
        <w:adjustRightInd w:val="0"/>
        <w:ind w:firstLine="567"/>
        <w:contextualSpacing/>
        <w:jc w:val="both"/>
        <w:rPr>
          <w:color w:val="000000" w:themeColor="text1"/>
        </w:rPr>
      </w:pPr>
      <w:bookmarkStart w:id="169" w:name="_Hlk15911964"/>
      <w:r w:rsidRPr="00B40B2B">
        <w:rPr>
          <w:color w:val="000000" w:themeColor="text1"/>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183AAC69" w14:textId="77777777" w:rsidR="008B2B6B" w:rsidRPr="00B40B2B" w:rsidRDefault="008B2B6B" w:rsidP="008B2B6B">
      <w:pPr>
        <w:ind w:firstLine="567"/>
        <w:jc w:val="both"/>
        <w:rPr>
          <w:color w:val="000000" w:themeColor="text1"/>
        </w:rPr>
      </w:pPr>
      <w:r w:rsidRPr="00B40B2B">
        <w:rPr>
          <w:color w:val="000000" w:themeColor="text1"/>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p>
    <w:p w14:paraId="1DF4FE81" w14:textId="77777777" w:rsidR="008B2B6B" w:rsidRPr="00B40B2B" w:rsidRDefault="008B2B6B" w:rsidP="008B2B6B">
      <w:pPr>
        <w:pStyle w:val="aff4"/>
        <w:numPr>
          <w:ilvl w:val="1"/>
          <w:numId w:val="46"/>
        </w:numPr>
        <w:ind w:left="0" w:firstLine="567"/>
        <w:contextualSpacing w:val="0"/>
        <w:jc w:val="both"/>
        <w:rPr>
          <w:color w:val="000000" w:themeColor="text1"/>
        </w:rPr>
      </w:pPr>
      <w:bookmarkStart w:id="170" w:name="_Hlk23409994"/>
      <w:r w:rsidRPr="00B40B2B">
        <w:rPr>
          <w:color w:val="000000" w:themeColor="text1"/>
        </w:rPr>
        <w:t xml:space="preserve">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w:t>
      </w:r>
      <w:proofErr w:type="spellStart"/>
      <w:r w:rsidRPr="00B40B2B">
        <w:rPr>
          <w:color w:val="000000" w:themeColor="text1"/>
        </w:rPr>
        <w:t>п.п</w:t>
      </w:r>
      <w:proofErr w:type="spellEnd"/>
      <w:r w:rsidRPr="00B40B2B">
        <w:rPr>
          <w:color w:val="000000" w:themeColor="text1"/>
        </w:rPr>
        <w:t xml:space="preserve">. 14.7, 14.8 Контракта признается существенным нарушением Контракта Подрядчиком и </w:t>
      </w:r>
      <w:r w:rsidRPr="00B40B2B">
        <w:rPr>
          <w:color w:val="000000" w:themeColor="text1"/>
        </w:rPr>
        <w:lastRenderedPageBreak/>
        <w:t>является основанием для расторжения Контракта по требованию Государственного заказчика с возмещением ущерба в полном объеме.</w:t>
      </w:r>
    </w:p>
    <w:p w14:paraId="5AD463D8" w14:textId="77777777" w:rsidR="008B2B6B" w:rsidRPr="00B40B2B" w:rsidRDefault="008B2B6B" w:rsidP="008B2B6B">
      <w:pPr>
        <w:pStyle w:val="aff4"/>
        <w:numPr>
          <w:ilvl w:val="1"/>
          <w:numId w:val="46"/>
        </w:numPr>
        <w:ind w:left="0" w:firstLine="567"/>
        <w:contextualSpacing w:val="0"/>
        <w:jc w:val="both"/>
        <w:rPr>
          <w:color w:val="000000" w:themeColor="text1"/>
        </w:rPr>
      </w:pPr>
      <w:bookmarkStart w:id="171" w:name="_Hlk11338600"/>
      <w:bookmarkEnd w:id="167"/>
      <w:bookmarkEnd w:id="168"/>
      <w:bookmarkEnd w:id="169"/>
      <w:bookmarkEnd w:id="170"/>
      <w:r w:rsidRPr="00B40B2B">
        <w:rPr>
          <w:color w:val="000000" w:themeColor="text1"/>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21072C2A" w14:textId="77777777" w:rsidR="008B2B6B" w:rsidRPr="00B40B2B" w:rsidRDefault="008B2B6B" w:rsidP="008B2B6B">
      <w:pPr>
        <w:autoSpaceDE w:val="0"/>
        <w:autoSpaceDN w:val="0"/>
        <w:adjustRightInd w:val="0"/>
        <w:ind w:firstLine="567"/>
        <w:jc w:val="both"/>
        <w:rPr>
          <w:color w:val="000000" w:themeColor="text1"/>
        </w:rPr>
      </w:pPr>
      <w:bookmarkStart w:id="172" w:name="_Hlk42159277"/>
      <w:r w:rsidRPr="00B40B2B">
        <w:rPr>
          <w:color w:val="000000" w:themeColor="text1"/>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2B3600CE" w14:textId="77777777" w:rsidR="008B2B6B" w:rsidRPr="00B40B2B" w:rsidRDefault="008B2B6B" w:rsidP="008B2B6B">
      <w:pPr>
        <w:ind w:firstLine="567"/>
        <w:jc w:val="both"/>
        <w:rPr>
          <w:color w:val="000000" w:themeColor="text1"/>
        </w:rPr>
      </w:pPr>
      <w:r w:rsidRPr="00B40B2B">
        <w:rPr>
          <w:color w:val="000000" w:themeColor="text1"/>
        </w:rPr>
        <w:t xml:space="preserve">Такое уменьшение не допускается в случаях, определяемых Правительством Российской Федерации в соответствии с </w:t>
      </w:r>
      <w:bookmarkEnd w:id="172"/>
      <w:r w:rsidRPr="00B40B2B">
        <w:rPr>
          <w:color w:val="000000" w:themeColor="text1"/>
        </w:rPr>
        <w:fldChar w:fldCharType="begin"/>
      </w:r>
      <w:r w:rsidRPr="00B40B2B">
        <w:rPr>
          <w:color w:val="000000" w:themeColor="text1"/>
        </w:rPr>
        <w:instrText xml:space="preserve"> HYPERLINK "https://login.consultant.ru/link/?req=doc&amp;base=LAW&amp;n=349443&amp;date=22.04.2020&amp;dst=1112&amp;fld=134" </w:instrText>
      </w:r>
      <w:r w:rsidRPr="00B40B2B">
        <w:rPr>
          <w:color w:val="000000" w:themeColor="text1"/>
        </w:rPr>
        <w:fldChar w:fldCharType="separate"/>
      </w:r>
      <w:r w:rsidRPr="00B40B2B">
        <w:rPr>
          <w:color w:val="000000" w:themeColor="text1"/>
        </w:rPr>
        <w:t>частью 7.3 статьи 96</w:t>
      </w:r>
      <w:r w:rsidRPr="00B40B2B">
        <w:rPr>
          <w:color w:val="000000" w:themeColor="text1"/>
        </w:rPr>
        <w:fldChar w:fldCharType="end"/>
      </w:r>
      <w:r w:rsidRPr="00B40B2B">
        <w:rPr>
          <w:color w:val="000000" w:themeColor="text1"/>
        </w:rPr>
        <w:t xml:space="preserve"> Закона № 44-ФЗ.</w:t>
      </w:r>
    </w:p>
    <w:p w14:paraId="51C9A57E" w14:textId="77777777" w:rsidR="008B2B6B" w:rsidRPr="00B40B2B" w:rsidRDefault="008B2B6B" w:rsidP="008B2B6B">
      <w:pPr>
        <w:ind w:firstLine="567"/>
        <w:jc w:val="both"/>
        <w:rPr>
          <w:color w:val="000000" w:themeColor="text1"/>
        </w:rPr>
      </w:pPr>
      <w:r w:rsidRPr="00B40B2B">
        <w:rPr>
          <w:color w:val="000000" w:themeColor="text1"/>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71"/>
    <w:p w14:paraId="3FDEB7A1" w14:textId="77777777" w:rsidR="008B2B6B" w:rsidRPr="00B40B2B" w:rsidRDefault="008B2B6B" w:rsidP="008B2B6B">
      <w:pPr>
        <w:pStyle w:val="aff4"/>
        <w:numPr>
          <w:ilvl w:val="1"/>
          <w:numId w:val="46"/>
        </w:numPr>
        <w:ind w:left="0" w:firstLine="567"/>
        <w:contextualSpacing w:val="0"/>
        <w:jc w:val="both"/>
        <w:rPr>
          <w:color w:val="000000" w:themeColor="text1"/>
        </w:rPr>
      </w:pPr>
      <w:r w:rsidRPr="00B40B2B">
        <w:rPr>
          <w:color w:val="000000" w:themeColor="text1"/>
        </w:rPr>
        <w:t>Обеспечение исполнения Контракта</w:t>
      </w:r>
      <w:r w:rsidRPr="00B40B2B">
        <w:rPr>
          <w:color w:val="000000" w:themeColor="text1"/>
          <w:shd w:val="clear" w:color="auto" w:fill="FFFFFF"/>
        </w:rPr>
        <w:t xml:space="preserve"> и гарантийных обязательств</w:t>
      </w:r>
      <w:r w:rsidRPr="00B40B2B">
        <w:rPr>
          <w:color w:val="000000" w:themeColor="text1"/>
        </w:rPr>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5E3761B2" w14:textId="77777777" w:rsidR="008B2B6B" w:rsidRPr="00B40B2B" w:rsidRDefault="008B2B6B" w:rsidP="008B2B6B">
      <w:pPr>
        <w:pStyle w:val="aff4"/>
        <w:numPr>
          <w:ilvl w:val="1"/>
          <w:numId w:val="46"/>
        </w:numPr>
        <w:ind w:left="0" w:firstLine="567"/>
        <w:contextualSpacing w:val="0"/>
        <w:jc w:val="both"/>
        <w:rPr>
          <w:color w:val="000000" w:themeColor="text1"/>
        </w:rPr>
      </w:pPr>
      <w:r w:rsidRPr="00B40B2B">
        <w:rPr>
          <w:color w:val="000000" w:themeColor="text1"/>
        </w:rPr>
        <w:t xml:space="preserve">В случае неисполнения или ненадлежащего исполнения Подрядчиком обязательств по Контракту </w:t>
      </w:r>
      <w:r w:rsidRPr="00B40B2B">
        <w:rPr>
          <w:color w:val="000000" w:themeColor="text1"/>
          <w:shd w:val="clear" w:color="auto" w:fill="FFFFFF"/>
        </w:rPr>
        <w:t>и гарантийных обязательств</w:t>
      </w:r>
      <w:r w:rsidRPr="00B40B2B">
        <w:rPr>
          <w:color w:val="000000" w:themeColor="text1"/>
        </w:rPr>
        <w:t xml:space="preserve"> обеспечение исполнения Контракта</w:t>
      </w:r>
      <w:r w:rsidRPr="00B40B2B">
        <w:rPr>
          <w:color w:val="000000" w:themeColor="text1"/>
          <w:shd w:val="clear" w:color="auto" w:fill="FFFFFF"/>
        </w:rPr>
        <w:t xml:space="preserve"> и гарантийных обязательств</w:t>
      </w:r>
      <w:r w:rsidRPr="00B40B2B">
        <w:rPr>
          <w:color w:val="000000" w:themeColor="text1"/>
        </w:rPr>
        <w:t xml:space="preserve"> переходит Государственному заказчику.</w:t>
      </w:r>
    </w:p>
    <w:p w14:paraId="0DABCB13" w14:textId="77777777" w:rsidR="008B2B6B" w:rsidRPr="00B40B2B" w:rsidRDefault="008B2B6B" w:rsidP="008B2B6B">
      <w:pPr>
        <w:pStyle w:val="aff4"/>
        <w:numPr>
          <w:ilvl w:val="1"/>
          <w:numId w:val="46"/>
        </w:numPr>
        <w:ind w:left="0" w:firstLine="567"/>
        <w:contextualSpacing w:val="0"/>
        <w:jc w:val="both"/>
        <w:rPr>
          <w:color w:val="000000" w:themeColor="text1"/>
        </w:rPr>
      </w:pPr>
      <w:r w:rsidRPr="00B40B2B">
        <w:rPr>
          <w:color w:val="000000" w:themeColor="text1"/>
        </w:rPr>
        <w:t xml:space="preserve">Все затраты, связанные с заключением и оформлением договоров и иных документов по обеспечению исполнения Контракта </w:t>
      </w:r>
      <w:r w:rsidRPr="00B40B2B">
        <w:rPr>
          <w:color w:val="000000" w:themeColor="text1"/>
          <w:shd w:val="clear" w:color="auto" w:fill="FFFFFF"/>
        </w:rPr>
        <w:t>и гарантийных обязательств</w:t>
      </w:r>
      <w:r w:rsidRPr="00B40B2B">
        <w:rPr>
          <w:color w:val="000000" w:themeColor="text1"/>
        </w:rPr>
        <w:t>, несет Подрядчик.</w:t>
      </w:r>
      <w:bookmarkEnd w:id="153"/>
    </w:p>
    <w:bookmarkEnd w:id="155"/>
    <w:bookmarkEnd w:id="166"/>
    <w:p w14:paraId="129A507A" w14:textId="77777777" w:rsidR="008B2B6B" w:rsidRPr="00B40B2B" w:rsidRDefault="008B2B6B" w:rsidP="008B2B6B">
      <w:pPr>
        <w:ind w:firstLine="567"/>
        <w:jc w:val="both"/>
        <w:rPr>
          <w:color w:val="000000" w:themeColor="text1"/>
        </w:rPr>
      </w:pPr>
    </w:p>
    <w:bookmarkEnd w:id="154"/>
    <w:p w14:paraId="450E111E" w14:textId="77777777" w:rsidR="008B2B6B" w:rsidRPr="00B40B2B" w:rsidRDefault="008B2B6B" w:rsidP="008B2B6B">
      <w:pPr>
        <w:pStyle w:val="aff4"/>
        <w:numPr>
          <w:ilvl w:val="0"/>
          <w:numId w:val="46"/>
        </w:numPr>
        <w:ind w:left="0" w:firstLine="567"/>
        <w:contextualSpacing w:val="0"/>
        <w:jc w:val="center"/>
        <w:rPr>
          <w:b/>
          <w:color w:val="000000" w:themeColor="text1"/>
        </w:rPr>
      </w:pPr>
      <w:r w:rsidRPr="00B40B2B">
        <w:rPr>
          <w:b/>
          <w:color w:val="000000" w:themeColor="text1"/>
        </w:rPr>
        <w:t>Привлечение Подрядчиком третьих лиц для выполнения работ</w:t>
      </w:r>
    </w:p>
    <w:p w14:paraId="47B37999" w14:textId="77777777" w:rsidR="008B2B6B" w:rsidRPr="00B40B2B" w:rsidRDefault="008B2B6B" w:rsidP="008B2B6B">
      <w:pPr>
        <w:pStyle w:val="aff4"/>
        <w:numPr>
          <w:ilvl w:val="1"/>
          <w:numId w:val="46"/>
        </w:numPr>
        <w:ind w:left="0" w:firstLine="567"/>
        <w:contextualSpacing w:val="0"/>
        <w:jc w:val="both"/>
        <w:rPr>
          <w:color w:val="000000" w:themeColor="text1"/>
        </w:rPr>
      </w:pPr>
      <w:bookmarkStart w:id="173" w:name="_Hlk78378031"/>
      <w:r w:rsidRPr="00B40B2B">
        <w:rPr>
          <w:color w:val="000000" w:themeColor="text1"/>
        </w:rPr>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w:t>
      </w:r>
      <w:bookmarkEnd w:id="173"/>
      <w:r w:rsidRPr="00B40B2B">
        <w:rPr>
          <w:color w:val="000000" w:themeColor="text1"/>
        </w:rPr>
        <w:t>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(пяти) календарных дней с момента получения требования.</w:t>
      </w:r>
    </w:p>
    <w:p w14:paraId="4B4CCA48" w14:textId="77777777" w:rsidR="008B2B6B" w:rsidRPr="00B40B2B" w:rsidRDefault="008B2B6B" w:rsidP="008B2B6B">
      <w:pPr>
        <w:pStyle w:val="aff4"/>
        <w:numPr>
          <w:ilvl w:val="1"/>
          <w:numId w:val="46"/>
        </w:numPr>
        <w:ind w:left="0" w:firstLine="567"/>
        <w:contextualSpacing w:val="0"/>
        <w:jc w:val="both"/>
        <w:rPr>
          <w:color w:val="000000" w:themeColor="text1"/>
        </w:rPr>
      </w:pPr>
      <w:r w:rsidRPr="00B40B2B">
        <w:rPr>
          <w:color w:val="000000" w:themeColor="text1"/>
        </w:rPr>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 (</w:t>
      </w:r>
      <w:r w:rsidRPr="00B40B2B">
        <w:rPr>
          <w:i/>
          <w:iCs/>
          <w:color w:val="000000" w:themeColor="text1"/>
        </w:rPr>
        <w:t>данное условия применятся при размере начальной (максимальной) цены контракта 100 млн. рублей и более</w:t>
      </w:r>
      <w:r w:rsidRPr="00B40B2B">
        <w:rPr>
          <w:color w:val="000000" w:themeColor="text1"/>
        </w:rPr>
        <w:t>).</w:t>
      </w:r>
    </w:p>
    <w:p w14:paraId="5BF914FB" w14:textId="77777777" w:rsidR="008B2B6B" w:rsidRPr="00B40B2B" w:rsidRDefault="008B2B6B" w:rsidP="008B2B6B">
      <w:pPr>
        <w:pStyle w:val="aff4"/>
        <w:numPr>
          <w:ilvl w:val="1"/>
          <w:numId w:val="46"/>
        </w:numPr>
        <w:ind w:left="0" w:firstLine="567"/>
        <w:contextualSpacing w:val="0"/>
        <w:jc w:val="both"/>
        <w:rPr>
          <w:color w:val="000000" w:themeColor="text1"/>
        </w:rPr>
      </w:pPr>
      <w:r w:rsidRPr="00B40B2B">
        <w:rPr>
          <w:color w:val="000000" w:themeColor="text1"/>
        </w:rPr>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28" w:anchor="/document/72009464/entry/12000" w:history="1">
        <w:r w:rsidRPr="00B40B2B">
          <w:rPr>
            <w:color w:val="000000" w:themeColor="text1"/>
          </w:rPr>
          <w:t xml:space="preserve">Графиками </w:t>
        </w:r>
      </w:hyperlink>
      <w:r w:rsidRPr="00B40B2B">
        <w:rPr>
          <w:color w:val="000000" w:themeColor="text1"/>
        </w:rPr>
        <w:t>, которые не входят в установленный Контрактом перечень работ, выполняемых Подрядчиком самостоятельно.</w:t>
      </w:r>
    </w:p>
    <w:p w14:paraId="7DA6BF71" w14:textId="77777777" w:rsidR="008B2B6B" w:rsidRPr="00B40B2B" w:rsidRDefault="008B2B6B" w:rsidP="008B2B6B">
      <w:pPr>
        <w:pStyle w:val="aff4"/>
        <w:numPr>
          <w:ilvl w:val="1"/>
          <w:numId w:val="46"/>
        </w:numPr>
        <w:ind w:left="0" w:firstLine="567"/>
        <w:contextualSpacing w:val="0"/>
        <w:jc w:val="both"/>
        <w:rPr>
          <w:i/>
          <w:iCs/>
          <w:color w:val="000000" w:themeColor="text1"/>
        </w:rPr>
      </w:pPr>
      <w:r w:rsidRPr="00B40B2B">
        <w:rPr>
          <w:color w:val="000000" w:themeColor="text1"/>
        </w:rPr>
        <w:lastRenderedPageBreak/>
        <w:t>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25 (двадцать пять) процентов от цены Контракта.</w:t>
      </w:r>
    </w:p>
    <w:p w14:paraId="010B3F3A"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В срок не более 5 (пяти) рабочих дней со дня заключения договора с субподрядчиком, соисполнителем представить Государственному заказчику:</w:t>
      </w:r>
    </w:p>
    <w:p w14:paraId="27853A36" w14:textId="77777777" w:rsidR="008B2B6B" w:rsidRPr="00B40B2B" w:rsidRDefault="008B2B6B" w:rsidP="008B2B6B">
      <w:pPr>
        <w:ind w:firstLine="567"/>
        <w:jc w:val="both"/>
        <w:rPr>
          <w:color w:val="000000" w:themeColor="text1"/>
        </w:rPr>
      </w:pPr>
      <w:r w:rsidRPr="00B40B2B">
        <w:rPr>
          <w:color w:val="000000" w:themeColor="text1"/>
        </w:rPr>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3D16EE8E" w14:textId="77777777" w:rsidR="008B2B6B" w:rsidRPr="00B40B2B" w:rsidRDefault="008B2B6B" w:rsidP="008B2B6B">
      <w:pPr>
        <w:ind w:firstLine="567"/>
        <w:jc w:val="both"/>
        <w:rPr>
          <w:color w:val="000000" w:themeColor="text1"/>
        </w:rPr>
      </w:pPr>
      <w:r w:rsidRPr="00B40B2B">
        <w:rPr>
          <w:color w:val="000000" w:themeColor="text1"/>
        </w:rPr>
        <w:t>б) копию договора (договоров), заключенного с субподрядчиком, соисполнителем, заверенную Подрядчиком.</w:t>
      </w:r>
    </w:p>
    <w:p w14:paraId="33CA80C3"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 xml:space="preserve">В случае замены субподрядчика, соисполнителя на этапе исполнения Контракта на другого субподрядчика, соисполнителя представлять Государственному заказчику документы, указанные в </w:t>
      </w:r>
      <w:proofErr w:type="spellStart"/>
      <w:r w:rsidRPr="00B40B2B">
        <w:rPr>
          <w:color w:val="000000" w:themeColor="text1"/>
        </w:rPr>
        <w:t>пп</w:t>
      </w:r>
      <w:proofErr w:type="spellEnd"/>
      <w:r w:rsidRPr="00B40B2B">
        <w:rPr>
          <w:color w:val="000000" w:themeColor="text1"/>
        </w:rPr>
        <w:t>. 15.4.1 п. 15.4 Контракта, в течение 5 (пяти) дней со дня заключения договора с новым субподрядчиком, соисполнителем.</w:t>
      </w:r>
    </w:p>
    <w:p w14:paraId="7ABA796D"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В течение 10 (десяти) рабочих дней со дня оплаты Подрядчиком выполненных обязательств по договору с субподрядчиком, соисполнителем представлять Государственному заказчику следующие документы:</w:t>
      </w:r>
    </w:p>
    <w:p w14:paraId="5ED13A77" w14:textId="77777777" w:rsidR="008B2B6B" w:rsidRPr="00B40B2B" w:rsidRDefault="008B2B6B" w:rsidP="008B2B6B">
      <w:pPr>
        <w:ind w:firstLine="567"/>
        <w:jc w:val="both"/>
        <w:rPr>
          <w:color w:val="000000" w:themeColor="text1"/>
        </w:rPr>
      </w:pPr>
      <w:r w:rsidRPr="00B40B2B">
        <w:rPr>
          <w:color w:val="000000" w:themeColor="text1"/>
        </w:rPr>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1BBCC86A" w14:textId="77777777" w:rsidR="008B2B6B" w:rsidRPr="00B40B2B" w:rsidRDefault="008B2B6B" w:rsidP="008B2B6B">
      <w:pPr>
        <w:ind w:firstLine="567"/>
        <w:jc w:val="both"/>
        <w:rPr>
          <w:color w:val="000000" w:themeColor="text1"/>
        </w:rPr>
      </w:pPr>
      <w:r w:rsidRPr="00B40B2B">
        <w:rPr>
          <w:color w:val="000000" w:themeColor="text1"/>
        </w:rPr>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Государственным заказчиком (в ином случае указанный документ представляется Государственному заказчику дополнительно в течение 5 (пяти) дней со дня оплаты Подрядчиком обязательств, выполненных субподрядчиком, соисполнителем).</w:t>
      </w:r>
    </w:p>
    <w:p w14:paraId="3461548A"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14F4F74B" w14:textId="77777777" w:rsidR="008B2B6B" w:rsidRPr="00B40B2B" w:rsidRDefault="008B2B6B" w:rsidP="008B2B6B">
      <w:pPr>
        <w:pStyle w:val="aff4"/>
        <w:numPr>
          <w:ilvl w:val="2"/>
          <w:numId w:val="46"/>
        </w:numPr>
        <w:ind w:left="0" w:firstLine="567"/>
        <w:contextualSpacing w:val="0"/>
        <w:jc w:val="both"/>
        <w:rPr>
          <w:color w:val="000000" w:themeColor="text1"/>
        </w:rPr>
      </w:pPr>
      <w:r w:rsidRPr="00B40B2B">
        <w:rPr>
          <w:color w:val="000000" w:themeColor="text1"/>
        </w:rPr>
        <w:t>Нести гражданско-правовую ответственность перед Государственным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14BFC4D3" w14:textId="77777777" w:rsidR="008B2B6B" w:rsidRPr="00B40B2B" w:rsidRDefault="008B2B6B" w:rsidP="008B2B6B">
      <w:pPr>
        <w:ind w:firstLine="567"/>
        <w:jc w:val="both"/>
        <w:rPr>
          <w:color w:val="000000" w:themeColor="text1"/>
        </w:rPr>
      </w:pPr>
      <w:r w:rsidRPr="00B40B2B">
        <w:rPr>
          <w:color w:val="000000" w:themeColor="text1"/>
        </w:rPr>
        <w:t xml:space="preserve">а) за представление документов, указанных в </w:t>
      </w:r>
      <w:hyperlink r:id="rId29" w:anchor="/document/71576966/entry/1102" w:history="1">
        <w:proofErr w:type="spellStart"/>
        <w:r w:rsidRPr="00B40B2B">
          <w:rPr>
            <w:color w:val="000000" w:themeColor="text1"/>
          </w:rPr>
          <w:t>пп</w:t>
        </w:r>
        <w:proofErr w:type="spellEnd"/>
        <w:r w:rsidRPr="00B40B2B">
          <w:rPr>
            <w:color w:val="000000" w:themeColor="text1"/>
          </w:rPr>
          <w:t>. 15.4.1-15.4.3</w:t>
        </w:r>
      </w:hyperlink>
      <w:r w:rsidRPr="00B40B2B">
        <w:rPr>
          <w:color w:val="000000" w:themeColor="text1"/>
        </w:rPr>
        <w:t xml:space="preserve"> п.15.4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1BEE9E8F" w14:textId="77777777" w:rsidR="008B2B6B" w:rsidRPr="00B40B2B" w:rsidRDefault="008B2B6B" w:rsidP="008B2B6B">
      <w:pPr>
        <w:ind w:firstLine="567"/>
        <w:jc w:val="both"/>
        <w:rPr>
          <w:color w:val="000000" w:themeColor="text1"/>
        </w:rPr>
      </w:pPr>
      <w:r w:rsidRPr="00B40B2B">
        <w:rPr>
          <w:color w:val="000000" w:themeColor="text1"/>
        </w:rPr>
        <w:t xml:space="preserve">б) за </w:t>
      </w:r>
      <w:proofErr w:type="spellStart"/>
      <w:r w:rsidRPr="00B40B2B">
        <w:rPr>
          <w:color w:val="000000" w:themeColor="text1"/>
        </w:rPr>
        <w:t>непривлечение</w:t>
      </w:r>
      <w:proofErr w:type="spellEnd"/>
      <w:r w:rsidRPr="00B40B2B">
        <w:rPr>
          <w:color w:val="000000" w:themeColor="text1"/>
        </w:rPr>
        <w:t xml:space="preserve"> субподрядчиков, соисполнителей в объеме, установленном в Контракте.</w:t>
      </w:r>
    </w:p>
    <w:p w14:paraId="2C458780" w14:textId="77777777" w:rsidR="008B2B6B" w:rsidRPr="00B40B2B" w:rsidRDefault="008B2B6B" w:rsidP="008B2B6B">
      <w:pPr>
        <w:ind w:firstLine="567"/>
        <w:jc w:val="both"/>
        <w:rPr>
          <w:rFonts w:ascii="Verdana" w:hAnsi="Verdana"/>
          <w:i/>
          <w:iCs/>
          <w:color w:val="000000" w:themeColor="text1"/>
          <w:sz w:val="21"/>
          <w:szCs w:val="21"/>
        </w:rPr>
      </w:pPr>
      <w:r w:rsidRPr="00B40B2B">
        <w:rPr>
          <w:i/>
          <w:iCs/>
          <w:color w:val="000000" w:themeColor="text1"/>
        </w:rPr>
        <w:t xml:space="preserve">Условия </w:t>
      </w:r>
      <w:proofErr w:type="spellStart"/>
      <w:r w:rsidRPr="00B40B2B">
        <w:rPr>
          <w:i/>
          <w:iCs/>
          <w:color w:val="000000" w:themeColor="text1"/>
        </w:rPr>
        <w:t>п.п</w:t>
      </w:r>
      <w:proofErr w:type="spellEnd"/>
      <w:r w:rsidRPr="00B40B2B">
        <w:rPr>
          <w:i/>
          <w:iCs/>
          <w:color w:val="000000" w:themeColor="text1"/>
        </w:rPr>
        <w:t>. 15.4, 15.4.1 - 15.4.5 Контракта не применяются к отношениям Сторон в случае, если Контракт заключается с Подрядчиком, являющимся СМП или СОНКО.</w:t>
      </w:r>
    </w:p>
    <w:p w14:paraId="026C1225" w14:textId="77777777" w:rsidR="008B2B6B" w:rsidRPr="00B40B2B" w:rsidRDefault="008B2B6B" w:rsidP="008B2B6B">
      <w:pPr>
        <w:pStyle w:val="aff4"/>
        <w:numPr>
          <w:ilvl w:val="1"/>
          <w:numId w:val="46"/>
        </w:numPr>
        <w:ind w:left="0" w:firstLine="567"/>
        <w:contextualSpacing w:val="0"/>
        <w:jc w:val="both"/>
        <w:rPr>
          <w:color w:val="000000" w:themeColor="text1"/>
        </w:rPr>
      </w:pPr>
      <w:r w:rsidRPr="00B40B2B">
        <w:rPr>
          <w:color w:val="000000" w:themeColor="text1"/>
        </w:rPr>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0700C45A" w14:textId="77777777" w:rsidR="008B2B6B" w:rsidRPr="00B40B2B" w:rsidRDefault="008B2B6B" w:rsidP="008B2B6B">
      <w:pPr>
        <w:ind w:firstLine="567"/>
        <w:jc w:val="both"/>
        <w:rPr>
          <w:color w:val="000000" w:themeColor="text1"/>
        </w:rPr>
      </w:pPr>
    </w:p>
    <w:p w14:paraId="437958EF" w14:textId="77777777" w:rsidR="008B2B6B" w:rsidRPr="00B40B2B" w:rsidRDefault="008B2B6B" w:rsidP="008B2B6B">
      <w:pPr>
        <w:pStyle w:val="aff4"/>
        <w:numPr>
          <w:ilvl w:val="0"/>
          <w:numId w:val="46"/>
        </w:numPr>
        <w:ind w:left="0" w:firstLine="567"/>
        <w:contextualSpacing w:val="0"/>
        <w:jc w:val="center"/>
        <w:rPr>
          <w:b/>
          <w:color w:val="000000" w:themeColor="text1"/>
        </w:rPr>
      </w:pPr>
      <w:r w:rsidRPr="00B40B2B">
        <w:rPr>
          <w:b/>
          <w:color w:val="000000" w:themeColor="text1"/>
        </w:rPr>
        <w:t>Антидемпинговые меры</w:t>
      </w:r>
    </w:p>
    <w:p w14:paraId="2155A80D" w14:textId="77777777" w:rsidR="008B2B6B" w:rsidRPr="00B40B2B" w:rsidRDefault="008B2B6B" w:rsidP="008B2B6B">
      <w:pPr>
        <w:pStyle w:val="aff4"/>
        <w:numPr>
          <w:ilvl w:val="1"/>
          <w:numId w:val="46"/>
        </w:numPr>
        <w:ind w:left="0" w:firstLine="567"/>
        <w:contextualSpacing w:val="0"/>
        <w:jc w:val="both"/>
        <w:rPr>
          <w:color w:val="000000" w:themeColor="text1"/>
        </w:rPr>
      </w:pPr>
      <w:bookmarkStart w:id="174" w:name="_Hlk40889286"/>
      <w:r w:rsidRPr="00B40B2B">
        <w:rPr>
          <w:color w:val="000000" w:themeColor="text1"/>
        </w:rPr>
        <w:lastRenderedPageBreak/>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п. 16.3 Контракта. </w:t>
      </w:r>
    </w:p>
    <w:p w14:paraId="6E1CC01B" w14:textId="77777777" w:rsidR="008B2B6B" w:rsidRPr="00B40B2B" w:rsidRDefault="008B2B6B" w:rsidP="008B2B6B">
      <w:pPr>
        <w:pStyle w:val="aff4"/>
        <w:numPr>
          <w:ilvl w:val="1"/>
          <w:numId w:val="46"/>
        </w:numPr>
        <w:ind w:left="0" w:firstLine="567"/>
        <w:contextualSpacing w:val="0"/>
        <w:jc w:val="both"/>
        <w:rPr>
          <w:color w:val="000000" w:themeColor="text1"/>
        </w:rPr>
      </w:pPr>
      <w:r w:rsidRPr="00B40B2B">
        <w:rPr>
          <w:color w:val="000000" w:themeColor="text1"/>
        </w:rPr>
        <w:t>Обеспечение, указанное в п.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6002AD4A" w14:textId="77777777" w:rsidR="008B2B6B" w:rsidRPr="00B40B2B" w:rsidRDefault="008B2B6B" w:rsidP="008B2B6B">
      <w:pPr>
        <w:pStyle w:val="aff4"/>
        <w:numPr>
          <w:ilvl w:val="1"/>
          <w:numId w:val="46"/>
        </w:numPr>
        <w:ind w:left="0" w:firstLine="567"/>
        <w:contextualSpacing w:val="0"/>
        <w:jc w:val="both"/>
        <w:rPr>
          <w:b/>
          <w:color w:val="000000" w:themeColor="text1"/>
        </w:rPr>
      </w:pPr>
      <w:r w:rsidRPr="00B40B2B">
        <w:rPr>
          <w:color w:val="000000" w:themeColor="text1"/>
        </w:rPr>
        <w:t xml:space="preserve">В случае применения антидемпинговых мер, размер обеспечения контракта составляет </w:t>
      </w:r>
      <w:r w:rsidRPr="00B40B2B">
        <w:rPr>
          <w:b/>
          <w:color w:val="000000" w:themeColor="text1"/>
        </w:rPr>
        <w:t>________________________________ рублей.</w:t>
      </w:r>
    </w:p>
    <w:p w14:paraId="61BED5DC" w14:textId="77777777" w:rsidR="008B2B6B" w:rsidRPr="00B40B2B" w:rsidRDefault="008B2B6B" w:rsidP="008B2B6B">
      <w:pPr>
        <w:pStyle w:val="aff4"/>
        <w:numPr>
          <w:ilvl w:val="1"/>
          <w:numId w:val="46"/>
        </w:numPr>
        <w:ind w:left="0" w:firstLine="567"/>
        <w:contextualSpacing w:val="0"/>
        <w:jc w:val="both"/>
        <w:rPr>
          <w:color w:val="000000" w:themeColor="text1"/>
        </w:rPr>
      </w:pPr>
      <w:bookmarkStart w:id="175" w:name="_Hlk11421000"/>
      <w:r w:rsidRPr="00B40B2B">
        <w:rPr>
          <w:color w:val="000000" w:themeColor="text1"/>
        </w:rPr>
        <w:t>Если Контрактом предусмотрена выплата аванса и Контракт заключен в соответствии с п. 16.1 Контракта, выплата аванса не производится.</w:t>
      </w:r>
    </w:p>
    <w:p w14:paraId="711F3AED" w14:textId="77777777" w:rsidR="008B2B6B" w:rsidRPr="00B40B2B" w:rsidRDefault="008B2B6B" w:rsidP="008B2B6B">
      <w:pPr>
        <w:pStyle w:val="aff4"/>
        <w:numPr>
          <w:ilvl w:val="1"/>
          <w:numId w:val="46"/>
        </w:numPr>
        <w:ind w:left="0" w:firstLine="567"/>
        <w:contextualSpacing w:val="0"/>
        <w:jc w:val="both"/>
        <w:rPr>
          <w:color w:val="000000" w:themeColor="text1"/>
        </w:rPr>
      </w:pPr>
      <w:r w:rsidRPr="00B40B2B">
        <w:rPr>
          <w:i/>
          <w:iCs/>
          <w:color w:val="000000" w:themeColor="text1"/>
        </w:rPr>
        <w:t>Данная статья Контракта применяется в случае определения Подрядчика конкурентными способами</w:t>
      </w:r>
      <w:r w:rsidRPr="00B40B2B">
        <w:rPr>
          <w:color w:val="000000" w:themeColor="text1"/>
        </w:rPr>
        <w:t xml:space="preserve">. </w:t>
      </w:r>
    </w:p>
    <w:bookmarkEnd w:id="174"/>
    <w:bookmarkEnd w:id="175"/>
    <w:p w14:paraId="5624866A" w14:textId="77777777" w:rsidR="008B2B6B" w:rsidRPr="00B40B2B" w:rsidRDefault="008B2B6B" w:rsidP="008B2B6B">
      <w:pPr>
        <w:ind w:firstLine="567"/>
        <w:jc w:val="both"/>
        <w:rPr>
          <w:color w:val="000000" w:themeColor="text1"/>
        </w:rPr>
      </w:pPr>
    </w:p>
    <w:p w14:paraId="52457523" w14:textId="77777777" w:rsidR="008B2B6B" w:rsidRPr="00B40B2B" w:rsidRDefault="008B2B6B" w:rsidP="008B2B6B">
      <w:pPr>
        <w:pStyle w:val="aff4"/>
        <w:numPr>
          <w:ilvl w:val="0"/>
          <w:numId w:val="46"/>
        </w:numPr>
        <w:ind w:left="0" w:firstLine="567"/>
        <w:contextualSpacing w:val="0"/>
        <w:jc w:val="center"/>
        <w:rPr>
          <w:rFonts w:eastAsia="MS Mincho"/>
          <w:b/>
          <w:color w:val="000000" w:themeColor="text1"/>
        </w:rPr>
      </w:pPr>
      <w:r w:rsidRPr="00B40B2B">
        <w:rPr>
          <w:b/>
          <w:color w:val="000000" w:themeColor="text1"/>
        </w:rPr>
        <w:t>Вступление</w:t>
      </w:r>
      <w:r w:rsidRPr="00B40B2B">
        <w:rPr>
          <w:rFonts w:eastAsia="MS Mincho"/>
          <w:b/>
          <w:color w:val="000000" w:themeColor="text1"/>
        </w:rPr>
        <w:t xml:space="preserve"> контракта в силу, срок действия контракта</w:t>
      </w:r>
      <w:bookmarkEnd w:id="152"/>
    </w:p>
    <w:p w14:paraId="4DAB9761" w14:textId="77777777" w:rsidR="008B2B6B" w:rsidRPr="00B40B2B" w:rsidRDefault="008B2B6B" w:rsidP="008B2B6B">
      <w:pPr>
        <w:pStyle w:val="aff4"/>
        <w:numPr>
          <w:ilvl w:val="1"/>
          <w:numId w:val="46"/>
        </w:numPr>
        <w:ind w:left="0" w:firstLine="567"/>
        <w:contextualSpacing w:val="0"/>
        <w:jc w:val="both"/>
        <w:rPr>
          <w:rFonts w:eastAsia="MS Mincho"/>
          <w:color w:val="000000" w:themeColor="text1"/>
        </w:rPr>
      </w:pPr>
      <w:bookmarkStart w:id="176" w:name="_Hlk42159374"/>
      <w:r w:rsidRPr="00B40B2B">
        <w:rPr>
          <w:rFonts w:eastAsia="MS Mincho"/>
          <w:color w:val="000000" w:themeColor="text1"/>
        </w:rPr>
        <w:t xml:space="preserve">Контракт вступает в силу со дня его заключения Сторонами и действует до </w:t>
      </w:r>
      <w:r w:rsidRPr="00B40B2B">
        <w:rPr>
          <w:rFonts w:eastAsia="MS Mincho"/>
          <w:color w:val="000000" w:themeColor="text1"/>
        </w:rPr>
        <w:br/>
        <w:t>«31» августа 2026 года, но в любом случае до полного исполнения Сторонами своих обязательств по Контракту.</w:t>
      </w:r>
    </w:p>
    <w:bookmarkEnd w:id="176"/>
    <w:p w14:paraId="4ADB5202" w14:textId="77777777" w:rsidR="008B2B6B" w:rsidRPr="00B40B2B" w:rsidRDefault="008B2B6B" w:rsidP="008B2B6B">
      <w:pPr>
        <w:ind w:firstLine="567"/>
        <w:jc w:val="both"/>
        <w:rPr>
          <w:color w:val="000000" w:themeColor="text1"/>
        </w:rPr>
      </w:pPr>
    </w:p>
    <w:p w14:paraId="5AE5F489" w14:textId="77777777" w:rsidR="008B2B6B" w:rsidRPr="00B40B2B" w:rsidRDefault="008B2B6B" w:rsidP="008B2B6B">
      <w:pPr>
        <w:pStyle w:val="aff4"/>
        <w:numPr>
          <w:ilvl w:val="0"/>
          <w:numId w:val="46"/>
        </w:numPr>
        <w:ind w:left="0" w:firstLine="567"/>
        <w:contextualSpacing w:val="0"/>
        <w:jc w:val="center"/>
        <w:rPr>
          <w:b/>
          <w:color w:val="000000" w:themeColor="text1"/>
        </w:rPr>
      </w:pPr>
      <w:r w:rsidRPr="00B40B2B">
        <w:rPr>
          <w:b/>
          <w:color w:val="000000" w:themeColor="text1"/>
        </w:rPr>
        <w:t>Особенности осуществления трудовой деятельности на территории Республики Крым и г. Севастополя</w:t>
      </w:r>
    </w:p>
    <w:p w14:paraId="42E3157E" w14:textId="77777777" w:rsidR="008B2B6B" w:rsidRPr="00B40B2B" w:rsidRDefault="008B2B6B" w:rsidP="008B2B6B">
      <w:pPr>
        <w:pStyle w:val="aff4"/>
        <w:numPr>
          <w:ilvl w:val="1"/>
          <w:numId w:val="46"/>
        </w:numPr>
        <w:ind w:left="0" w:firstLine="567"/>
        <w:contextualSpacing w:val="0"/>
        <w:jc w:val="both"/>
        <w:rPr>
          <w:color w:val="000000" w:themeColor="text1"/>
        </w:rPr>
      </w:pPr>
      <w:r w:rsidRPr="00B40B2B">
        <w:rPr>
          <w:color w:val="000000" w:themeColor="text1"/>
        </w:rPr>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B40B2B">
        <w:rPr>
          <w:color w:val="000000" w:themeColor="text1"/>
        </w:rPr>
        <w:br/>
        <w:t xml:space="preserve">(с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w:t>
      </w:r>
      <w:r w:rsidRPr="00B40B2B">
        <w:rPr>
          <w:color w:val="000000" w:themeColor="text1"/>
        </w:rPr>
        <w:br/>
        <w:t>г. Севастополе обособленное подразделение.</w:t>
      </w:r>
    </w:p>
    <w:p w14:paraId="1CBC67EE" w14:textId="77777777" w:rsidR="008B2B6B" w:rsidRPr="00B40B2B" w:rsidRDefault="008B2B6B" w:rsidP="008B2B6B">
      <w:pPr>
        <w:ind w:firstLine="567"/>
        <w:jc w:val="both"/>
        <w:rPr>
          <w:color w:val="000000" w:themeColor="text1"/>
        </w:rPr>
      </w:pPr>
      <w:r w:rsidRPr="00B40B2B">
        <w:rPr>
          <w:color w:val="000000" w:themeColor="text1"/>
        </w:rPr>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77" w:name="_Toc55791997"/>
      <w:r w:rsidRPr="00B40B2B">
        <w:rPr>
          <w:color w:val="000000" w:themeColor="text1"/>
        </w:rPr>
        <w:t>ения.</w:t>
      </w:r>
    </w:p>
    <w:p w14:paraId="02EBD12F" w14:textId="77777777" w:rsidR="008B2B6B" w:rsidRPr="00B40B2B" w:rsidRDefault="008B2B6B" w:rsidP="008B2B6B">
      <w:pPr>
        <w:ind w:firstLine="567"/>
        <w:jc w:val="both"/>
        <w:rPr>
          <w:color w:val="000000" w:themeColor="text1"/>
        </w:rPr>
      </w:pPr>
    </w:p>
    <w:p w14:paraId="2BC4A2A3" w14:textId="77777777" w:rsidR="008B2B6B" w:rsidRPr="00B40B2B" w:rsidRDefault="008B2B6B" w:rsidP="008B2B6B">
      <w:pPr>
        <w:pStyle w:val="aff4"/>
        <w:numPr>
          <w:ilvl w:val="0"/>
          <w:numId w:val="46"/>
        </w:numPr>
        <w:ind w:left="0" w:firstLine="567"/>
        <w:contextualSpacing w:val="0"/>
        <w:jc w:val="center"/>
        <w:rPr>
          <w:b/>
          <w:color w:val="000000" w:themeColor="text1"/>
        </w:rPr>
      </w:pPr>
      <w:r w:rsidRPr="00B40B2B">
        <w:rPr>
          <w:b/>
          <w:color w:val="000000" w:themeColor="text1"/>
        </w:rPr>
        <w:t>Права на результаты интеллектуальной деятельности</w:t>
      </w:r>
    </w:p>
    <w:p w14:paraId="31A0014A" w14:textId="77777777" w:rsidR="008B2B6B" w:rsidRPr="00B40B2B" w:rsidRDefault="008B2B6B" w:rsidP="008B2B6B">
      <w:pPr>
        <w:pStyle w:val="aff4"/>
        <w:numPr>
          <w:ilvl w:val="1"/>
          <w:numId w:val="46"/>
        </w:numPr>
        <w:ind w:left="0" w:firstLine="567"/>
        <w:contextualSpacing w:val="0"/>
        <w:jc w:val="both"/>
        <w:rPr>
          <w:rFonts w:eastAsia="MS Mincho"/>
          <w:color w:val="000000" w:themeColor="text1"/>
        </w:rPr>
      </w:pPr>
      <w:r w:rsidRPr="00B40B2B">
        <w:rPr>
          <w:rFonts w:eastAsia="MS Mincho"/>
          <w:color w:val="000000" w:themeColor="text1"/>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625E3598" w14:textId="77777777" w:rsidR="008B2B6B" w:rsidRPr="00B40B2B" w:rsidRDefault="008B2B6B" w:rsidP="008B2B6B">
      <w:pPr>
        <w:pStyle w:val="aff4"/>
        <w:numPr>
          <w:ilvl w:val="1"/>
          <w:numId w:val="46"/>
        </w:numPr>
        <w:ind w:left="0" w:firstLine="567"/>
        <w:contextualSpacing w:val="0"/>
        <w:jc w:val="both"/>
        <w:rPr>
          <w:rFonts w:eastAsia="MS Mincho"/>
          <w:color w:val="000000" w:themeColor="text1"/>
        </w:rPr>
      </w:pPr>
      <w:r w:rsidRPr="00B40B2B">
        <w:rPr>
          <w:rFonts w:eastAsia="MS Mincho"/>
          <w:color w:val="000000" w:themeColor="text1"/>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533AED85" w14:textId="77777777" w:rsidR="008B2B6B" w:rsidRPr="00B40B2B" w:rsidRDefault="008B2B6B" w:rsidP="008B2B6B">
      <w:pPr>
        <w:pStyle w:val="aff4"/>
        <w:numPr>
          <w:ilvl w:val="1"/>
          <w:numId w:val="46"/>
        </w:numPr>
        <w:ind w:left="0" w:firstLine="567"/>
        <w:contextualSpacing w:val="0"/>
        <w:jc w:val="both"/>
        <w:rPr>
          <w:rFonts w:eastAsia="MS Mincho"/>
          <w:color w:val="000000" w:themeColor="text1"/>
        </w:rPr>
      </w:pPr>
      <w:r w:rsidRPr="00B40B2B">
        <w:rPr>
          <w:rFonts w:eastAsia="MS Mincho"/>
          <w:color w:val="000000" w:themeColor="text1"/>
        </w:rPr>
        <w:t>Подрядчик гарантирует, что:</w:t>
      </w:r>
    </w:p>
    <w:p w14:paraId="16B6F756" w14:textId="77777777" w:rsidR="008B2B6B" w:rsidRPr="00B40B2B" w:rsidRDefault="008B2B6B" w:rsidP="008B2B6B">
      <w:pPr>
        <w:ind w:firstLine="567"/>
        <w:jc w:val="both"/>
        <w:rPr>
          <w:rFonts w:eastAsia="MS Mincho"/>
          <w:color w:val="000000" w:themeColor="text1"/>
        </w:rPr>
      </w:pPr>
      <w:r w:rsidRPr="00B40B2B">
        <w:rPr>
          <w:rFonts w:eastAsia="MS Mincho"/>
          <w:color w:val="000000" w:themeColor="text1"/>
        </w:rPr>
        <w:t xml:space="preserve">-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w:t>
      </w:r>
      <w:r w:rsidRPr="00B40B2B">
        <w:rPr>
          <w:rFonts w:eastAsia="MS Mincho"/>
          <w:color w:val="000000" w:themeColor="text1"/>
        </w:rPr>
        <w:lastRenderedPageBreak/>
        <w:t>(автором)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043B66ED" w14:textId="77777777" w:rsidR="008B2B6B" w:rsidRPr="00B40B2B" w:rsidRDefault="008B2B6B" w:rsidP="008B2B6B">
      <w:pPr>
        <w:ind w:firstLine="567"/>
        <w:jc w:val="both"/>
        <w:rPr>
          <w:rFonts w:eastAsia="MS Mincho"/>
          <w:color w:val="000000" w:themeColor="text1"/>
        </w:rPr>
      </w:pPr>
      <w:r w:rsidRPr="00B40B2B">
        <w:rPr>
          <w:rFonts w:eastAsia="MS Mincho"/>
          <w:color w:val="000000" w:themeColor="text1"/>
        </w:rPr>
        <w:t>-</w:t>
      </w:r>
      <w:r w:rsidRPr="00B40B2B">
        <w:rPr>
          <w:color w:val="000000" w:themeColor="text1"/>
        </w:rPr>
        <w:t xml:space="preserve"> выполнение Работ не нарушает исключительные права третьих лиц, в том числе: авторские, патентные и др.</w:t>
      </w:r>
    </w:p>
    <w:p w14:paraId="75E84CEA" w14:textId="77777777" w:rsidR="008B2B6B" w:rsidRPr="00B40B2B" w:rsidRDefault="008B2B6B" w:rsidP="008B2B6B">
      <w:pPr>
        <w:pStyle w:val="aff4"/>
        <w:numPr>
          <w:ilvl w:val="1"/>
          <w:numId w:val="46"/>
        </w:numPr>
        <w:ind w:left="0" w:firstLine="567"/>
        <w:contextualSpacing w:val="0"/>
        <w:jc w:val="both"/>
        <w:rPr>
          <w:rFonts w:eastAsia="MS Mincho"/>
          <w:color w:val="000000" w:themeColor="text1"/>
        </w:rPr>
      </w:pPr>
      <w:r w:rsidRPr="00B40B2B">
        <w:rPr>
          <w:rFonts w:eastAsia="MS Mincho"/>
          <w:color w:val="000000" w:themeColor="text1"/>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6BDB9D66" w14:textId="77777777" w:rsidR="008B2B6B" w:rsidRPr="00B40B2B" w:rsidRDefault="008B2B6B" w:rsidP="008B2B6B">
      <w:pPr>
        <w:pStyle w:val="aff4"/>
        <w:numPr>
          <w:ilvl w:val="1"/>
          <w:numId w:val="46"/>
        </w:numPr>
        <w:ind w:left="0" w:firstLine="567"/>
        <w:contextualSpacing w:val="0"/>
        <w:jc w:val="both"/>
        <w:rPr>
          <w:rFonts w:eastAsia="MS Mincho"/>
          <w:color w:val="000000" w:themeColor="text1"/>
        </w:rPr>
      </w:pPr>
      <w:r w:rsidRPr="00B40B2B">
        <w:rPr>
          <w:rFonts w:eastAsia="MS Mincho"/>
          <w:color w:val="000000" w:themeColor="text1"/>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63323D93" w14:textId="77777777" w:rsidR="008B2B6B" w:rsidRPr="00B40B2B" w:rsidRDefault="008B2B6B" w:rsidP="008B2B6B">
      <w:pPr>
        <w:pStyle w:val="aff4"/>
        <w:numPr>
          <w:ilvl w:val="1"/>
          <w:numId w:val="46"/>
        </w:numPr>
        <w:ind w:left="0" w:firstLine="567"/>
        <w:contextualSpacing w:val="0"/>
        <w:jc w:val="both"/>
        <w:rPr>
          <w:rFonts w:eastAsia="MS Mincho"/>
          <w:color w:val="000000" w:themeColor="text1"/>
        </w:rPr>
      </w:pPr>
      <w:r w:rsidRPr="00B40B2B">
        <w:rPr>
          <w:rFonts w:eastAsia="MS Mincho"/>
          <w:color w:val="000000" w:themeColor="text1"/>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1971236C" w14:textId="77777777" w:rsidR="008B2B6B" w:rsidRPr="00B40B2B" w:rsidRDefault="008B2B6B" w:rsidP="008B2B6B">
      <w:pPr>
        <w:ind w:firstLine="567"/>
        <w:jc w:val="both"/>
        <w:rPr>
          <w:color w:val="000000" w:themeColor="text1"/>
        </w:rPr>
      </w:pPr>
    </w:p>
    <w:p w14:paraId="246892BE" w14:textId="77777777" w:rsidR="008B2B6B" w:rsidRPr="00B40B2B" w:rsidRDefault="008B2B6B" w:rsidP="008B2B6B">
      <w:pPr>
        <w:pStyle w:val="aff4"/>
        <w:numPr>
          <w:ilvl w:val="0"/>
          <w:numId w:val="46"/>
        </w:numPr>
        <w:ind w:left="0" w:firstLine="567"/>
        <w:contextualSpacing w:val="0"/>
        <w:jc w:val="center"/>
        <w:rPr>
          <w:b/>
          <w:color w:val="000000" w:themeColor="text1"/>
        </w:rPr>
      </w:pPr>
      <w:bookmarkStart w:id="178" w:name="_Hlk5789018"/>
      <w:r w:rsidRPr="00B40B2B">
        <w:rPr>
          <w:b/>
          <w:color w:val="000000" w:themeColor="text1"/>
        </w:rPr>
        <w:t>Условия конфиденциальности. Антикоррупционная оговорка.</w:t>
      </w:r>
    </w:p>
    <w:p w14:paraId="5AD258D1" w14:textId="77777777" w:rsidR="008B2B6B" w:rsidRPr="00B40B2B" w:rsidRDefault="008B2B6B" w:rsidP="008B2B6B">
      <w:pPr>
        <w:pStyle w:val="aff4"/>
        <w:numPr>
          <w:ilvl w:val="1"/>
          <w:numId w:val="46"/>
        </w:numPr>
        <w:ind w:left="0" w:firstLine="567"/>
        <w:contextualSpacing w:val="0"/>
        <w:jc w:val="both"/>
        <w:rPr>
          <w:color w:val="000000" w:themeColor="text1"/>
        </w:rPr>
      </w:pPr>
      <w:r w:rsidRPr="00B40B2B">
        <w:rPr>
          <w:color w:val="000000" w:themeColor="text1"/>
        </w:rPr>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 20.3 Контракта.</w:t>
      </w:r>
    </w:p>
    <w:p w14:paraId="52A622F1" w14:textId="77777777" w:rsidR="008B2B6B" w:rsidRPr="00B40B2B" w:rsidRDefault="008B2B6B" w:rsidP="008B2B6B">
      <w:pPr>
        <w:ind w:firstLine="567"/>
        <w:jc w:val="both"/>
        <w:rPr>
          <w:color w:val="000000" w:themeColor="text1"/>
        </w:rPr>
      </w:pPr>
      <w:r w:rsidRPr="00B40B2B">
        <w:rPr>
          <w:color w:val="000000" w:themeColor="text1"/>
        </w:rPr>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а также в случаях, когда такая информация содержится в единой информационной системе и является общедоступной.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4A97494C" w14:textId="77777777" w:rsidR="008B2B6B" w:rsidRPr="00B40B2B" w:rsidRDefault="008B2B6B" w:rsidP="008B2B6B">
      <w:pPr>
        <w:pStyle w:val="aff4"/>
        <w:numPr>
          <w:ilvl w:val="1"/>
          <w:numId w:val="46"/>
        </w:numPr>
        <w:ind w:left="0" w:firstLine="567"/>
        <w:contextualSpacing w:val="0"/>
        <w:jc w:val="both"/>
        <w:rPr>
          <w:color w:val="000000" w:themeColor="text1"/>
        </w:rPr>
      </w:pPr>
      <w:r w:rsidRPr="00B40B2B">
        <w:rPr>
          <w:color w:val="000000" w:themeColor="text1"/>
        </w:rPr>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28E3C8F8" w14:textId="77777777" w:rsidR="008B2B6B" w:rsidRPr="00B40B2B" w:rsidRDefault="008B2B6B" w:rsidP="008B2B6B">
      <w:pPr>
        <w:pStyle w:val="aff4"/>
        <w:numPr>
          <w:ilvl w:val="1"/>
          <w:numId w:val="46"/>
        </w:numPr>
        <w:ind w:left="0" w:firstLine="567"/>
        <w:contextualSpacing w:val="0"/>
        <w:jc w:val="both"/>
        <w:rPr>
          <w:color w:val="000000" w:themeColor="text1"/>
        </w:rPr>
      </w:pPr>
      <w:r w:rsidRPr="00B40B2B">
        <w:rPr>
          <w:color w:val="000000" w:themeColor="text1"/>
        </w:rPr>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45A19C33" w14:textId="77777777" w:rsidR="008B2B6B" w:rsidRPr="00B40B2B" w:rsidRDefault="008B2B6B" w:rsidP="008B2B6B">
      <w:pPr>
        <w:pStyle w:val="aff4"/>
        <w:numPr>
          <w:ilvl w:val="1"/>
          <w:numId w:val="46"/>
        </w:numPr>
        <w:ind w:left="0" w:firstLine="567"/>
        <w:contextualSpacing w:val="0"/>
        <w:jc w:val="both"/>
        <w:rPr>
          <w:color w:val="000000" w:themeColor="text1"/>
        </w:rPr>
      </w:pPr>
      <w:r w:rsidRPr="00B40B2B">
        <w:rPr>
          <w:color w:val="000000" w:themeColor="text1"/>
        </w:rPr>
        <w:t xml:space="preserve">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w:t>
      </w:r>
      <w:r w:rsidRPr="00B40B2B">
        <w:rPr>
          <w:color w:val="000000" w:themeColor="text1"/>
        </w:rPr>
        <w:lastRenderedPageBreak/>
        <w:t>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3F21CA7" w14:textId="77777777" w:rsidR="008B2B6B" w:rsidRPr="00B40B2B" w:rsidRDefault="008B2B6B" w:rsidP="008B2B6B">
      <w:pPr>
        <w:pStyle w:val="aff4"/>
        <w:numPr>
          <w:ilvl w:val="1"/>
          <w:numId w:val="46"/>
        </w:numPr>
        <w:ind w:left="0" w:firstLine="567"/>
        <w:contextualSpacing w:val="0"/>
        <w:jc w:val="both"/>
        <w:rPr>
          <w:color w:val="000000" w:themeColor="text1"/>
        </w:rPr>
      </w:pPr>
      <w:r w:rsidRPr="00B40B2B">
        <w:rPr>
          <w:color w:val="000000" w:themeColor="text1"/>
        </w:rPr>
        <w:t xml:space="preserve">В случае возникновения у Стороны подозрений, что произошло или может произойти нарушение каких-либо положений п.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5A42217C" w14:textId="77777777" w:rsidR="008B2B6B" w:rsidRPr="00B40B2B" w:rsidRDefault="008B2B6B" w:rsidP="008B2B6B">
      <w:pPr>
        <w:pStyle w:val="aff4"/>
        <w:numPr>
          <w:ilvl w:val="1"/>
          <w:numId w:val="46"/>
        </w:numPr>
        <w:ind w:left="0" w:firstLine="567"/>
        <w:contextualSpacing w:val="0"/>
        <w:jc w:val="both"/>
        <w:rPr>
          <w:color w:val="000000" w:themeColor="text1"/>
        </w:rPr>
      </w:pPr>
      <w:r w:rsidRPr="00B40B2B">
        <w:rPr>
          <w:color w:val="000000" w:themeColor="text1"/>
        </w:rPr>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360B84B0" w14:textId="77777777" w:rsidR="008B2B6B" w:rsidRPr="00B40B2B" w:rsidRDefault="008B2B6B" w:rsidP="008B2B6B">
      <w:pPr>
        <w:pStyle w:val="aff4"/>
        <w:numPr>
          <w:ilvl w:val="1"/>
          <w:numId w:val="46"/>
        </w:numPr>
        <w:ind w:left="0" w:firstLine="567"/>
        <w:contextualSpacing w:val="0"/>
        <w:jc w:val="both"/>
        <w:rPr>
          <w:color w:val="000000" w:themeColor="text1"/>
        </w:rPr>
      </w:pPr>
      <w:r w:rsidRPr="00B40B2B">
        <w:rPr>
          <w:color w:val="000000" w:themeColor="text1"/>
        </w:rPr>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72EE2A54" w14:textId="77777777" w:rsidR="008B2B6B" w:rsidRPr="00B40B2B" w:rsidRDefault="008B2B6B" w:rsidP="008B2B6B">
      <w:pPr>
        <w:pStyle w:val="aff4"/>
        <w:numPr>
          <w:ilvl w:val="1"/>
          <w:numId w:val="46"/>
        </w:numPr>
        <w:ind w:left="0" w:firstLine="567"/>
        <w:contextualSpacing w:val="0"/>
        <w:jc w:val="both"/>
        <w:rPr>
          <w:color w:val="000000" w:themeColor="text1"/>
        </w:rPr>
      </w:pPr>
      <w:r w:rsidRPr="00B40B2B">
        <w:rPr>
          <w:color w:val="000000" w:themeColor="text1"/>
        </w:rPr>
        <w:t xml:space="preserve">В случае нарушения Стороной обязательств воздерживаться от запрещенных в </w:t>
      </w:r>
      <w:r w:rsidRPr="00B40B2B">
        <w:rPr>
          <w:color w:val="000000" w:themeColor="text1"/>
        </w:rPr>
        <w:br/>
      </w:r>
      <w:hyperlink w:anchor="p15" w:history="1">
        <w:r w:rsidRPr="00B40B2B">
          <w:rPr>
            <w:color w:val="000000" w:themeColor="text1"/>
          </w:rPr>
          <w:t>п.</w:t>
        </w:r>
      </w:hyperlink>
      <w:r w:rsidRPr="00B40B2B">
        <w:rPr>
          <w:color w:val="000000" w:themeColor="text1"/>
        </w:rPr>
        <w:t xml:space="preserve">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78"/>
    <w:p w14:paraId="35DAC2EA" w14:textId="77777777" w:rsidR="008B2B6B" w:rsidRPr="00B40B2B" w:rsidRDefault="008B2B6B" w:rsidP="008B2B6B">
      <w:pPr>
        <w:ind w:firstLine="567"/>
        <w:jc w:val="both"/>
        <w:rPr>
          <w:b/>
          <w:color w:val="000000" w:themeColor="text1"/>
        </w:rPr>
      </w:pPr>
    </w:p>
    <w:bookmarkEnd w:id="177"/>
    <w:p w14:paraId="24746227" w14:textId="77777777" w:rsidR="008B2B6B" w:rsidRPr="00B40B2B" w:rsidRDefault="008B2B6B" w:rsidP="008B2B6B">
      <w:pPr>
        <w:pStyle w:val="aff4"/>
        <w:numPr>
          <w:ilvl w:val="0"/>
          <w:numId w:val="46"/>
        </w:numPr>
        <w:ind w:left="0" w:firstLine="567"/>
        <w:contextualSpacing w:val="0"/>
        <w:jc w:val="center"/>
        <w:rPr>
          <w:rFonts w:eastAsia="MS Mincho"/>
          <w:b/>
          <w:color w:val="000000" w:themeColor="text1"/>
        </w:rPr>
      </w:pPr>
      <w:r w:rsidRPr="00B40B2B">
        <w:rPr>
          <w:rFonts w:eastAsia="MS Mincho"/>
          <w:b/>
          <w:color w:val="000000" w:themeColor="text1"/>
        </w:rPr>
        <w:t>Другие условия Контракта</w:t>
      </w:r>
    </w:p>
    <w:p w14:paraId="1FE62F29" w14:textId="77777777" w:rsidR="008B2B6B" w:rsidRPr="00B40B2B" w:rsidRDefault="008B2B6B" w:rsidP="008B2B6B">
      <w:pPr>
        <w:pStyle w:val="aff4"/>
        <w:numPr>
          <w:ilvl w:val="1"/>
          <w:numId w:val="46"/>
        </w:numPr>
        <w:ind w:left="0" w:firstLine="567"/>
        <w:contextualSpacing w:val="0"/>
        <w:jc w:val="both"/>
        <w:rPr>
          <w:color w:val="000000" w:themeColor="text1"/>
        </w:rPr>
      </w:pPr>
      <w:bookmarkStart w:id="179" w:name="_Hlk532382413"/>
      <w:bookmarkStart w:id="180" w:name="_Hlk40887063"/>
      <w:r w:rsidRPr="00B40B2B">
        <w:rPr>
          <w:color w:val="000000" w:themeColor="text1"/>
        </w:rPr>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w:t>
      </w:r>
    </w:p>
    <w:p w14:paraId="5CAC0C30" w14:textId="77777777" w:rsidR="008B2B6B" w:rsidRPr="00B40B2B" w:rsidRDefault="008B2B6B" w:rsidP="008B2B6B">
      <w:pPr>
        <w:ind w:firstLine="567"/>
        <w:jc w:val="both"/>
        <w:rPr>
          <w:color w:val="000000" w:themeColor="text1"/>
        </w:rPr>
      </w:pPr>
      <w:r w:rsidRPr="00B40B2B">
        <w:rPr>
          <w:color w:val="000000" w:themeColor="text1"/>
        </w:rPr>
        <w:t>Датой получения уведомления, указанного в абзаце первом настоящего пункта, считается:</w:t>
      </w:r>
    </w:p>
    <w:p w14:paraId="4F5C748A" w14:textId="77777777" w:rsidR="008B2B6B" w:rsidRPr="00B40B2B" w:rsidRDefault="008B2B6B" w:rsidP="008B2B6B">
      <w:pPr>
        <w:ind w:firstLine="567"/>
        <w:jc w:val="both"/>
        <w:rPr>
          <w:color w:val="000000" w:themeColor="text1"/>
        </w:rPr>
      </w:pPr>
      <w:r w:rsidRPr="00B40B2B">
        <w:rPr>
          <w:color w:val="000000" w:themeColor="text1"/>
        </w:rPr>
        <w:t>-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28EFA993" w14:textId="77777777" w:rsidR="008B2B6B" w:rsidRPr="00B40B2B" w:rsidRDefault="008B2B6B" w:rsidP="008B2B6B">
      <w:pPr>
        <w:ind w:firstLine="567"/>
        <w:jc w:val="both"/>
        <w:rPr>
          <w:color w:val="000000" w:themeColor="text1"/>
        </w:rPr>
      </w:pPr>
      <w:r w:rsidRPr="00B40B2B">
        <w:rPr>
          <w:color w:val="000000" w:themeColor="text1"/>
        </w:rPr>
        <w:t>-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0D494545" w14:textId="77777777" w:rsidR="008B2B6B" w:rsidRPr="00B40B2B" w:rsidRDefault="008B2B6B" w:rsidP="008B2B6B">
      <w:pPr>
        <w:ind w:firstLine="567"/>
        <w:jc w:val="both"/>
        <w:rPr>
          <w:color w:val="000000" w:themeColor="text1"/>
        </w:rPr>
      </w:pPr>
      <w:r w:rsidRPr="00B40B2B">
        <w:rPr>
          <w:color w:val="000000" w:themeColor="text1"/>
        </w:rPr>
        <w:lastRenderedPageBreak/>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4EF32BE0" w14:textId="77777777" w:rsidR="008B2B6B" w:rsidRPr="00B40B2B" w:rsidRDefault="008B2B6B" w:rsidP="008B2B6B">
      <w:pPr>
        <w:ind w:firstLine="567"/>
        <w:jc w:val="both"/>
        <w:rPr>
          <w:color w:val="000000" w:themeColor="text1"/>
        </w:rPr>
      </w:pPr>
      <w:r w:rsidRPr="00B40B2B">
        <w:rPr>
          <w:color w:val="000000" w:themeColor="text1"/>
        </w:rPr>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61E718F9" w14:textId="77777777" w:rsidR="008B2B6B" w:rsidRPr="00B40B2B" w:rsidRDefault="008B2B6B" w:rsidP="008B2B6B">
      <w:pPr>
        <w:ind w:firstLine="567"/>
        <w:jc w:val="both"/>
        <w:rPr>
          <w:color w:val="000000" w:themeColor="text1"/>
        </w:rPr>
      </w:pPr>
      <w:r w:rsidRPr="00B40B2B">
        <w:rPr>
          <w:color w:val="000000" w:themeColor="text1"/>
        </w:rPr>
        <w:t>21.2. 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79B5F82C" w14:textId="77777777" w:rsidR="008B2B6B" w:rsidRPr="00B40B2B" w:rsidRDefault="008B2B6B" w:rsidP="008B2B6B">
      <w:pPr>
        <w:ind w:firstLine="567"/>
        <w:jc w:val="both"/>
        <w:rPr>
          <w:color w:val="000000" w:themeColor="text1"/>
        </w:rPr>
      </w:pPr>
      <w:r w:rsidRPr="00B40B2B">
        <w:rPr>
          <w:color w:val="000000" w:themeColor="text1"/>
        </w:rPr>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79"/>
    <w:p w14:paraId="54FEA984" w14:textId="77777777" w:rsidR="008B2B6B" w:rsidRPr="00B40B2B" w:rsidRDefault="008B2B6B" w:rsidP="008B2B6B">
      <w:pPr>
        <w:ind w:firstLine="567"/>
        <w:jc w:val="both"/>
        <w:rPr>
          <w:color w:val="000000" w:themeColor="text1"/>
        </w:rPr>
      </w:pPr>
      <w:r w:rsidRPr="00B40B2B">
        <w:rPr>
          <w:rFonts w:eastAsia="MS Mincho"/>
          <w:color w:val="000000" w:themeColor="text1"/>
        </w:rPr>
        <w:t xml:space="preserve">21.3. В том, что не урегулировано Контрактом, Стороны руководствуются </w:t>
      </w:r>
      <w:r w:rsidRPr="00B40B2B">
        <w:rPr>
          <w:color w:val="000000" w:themeColor="text1"/>
        </w:rPr>
        <w:t xml:space="preserve">действующим законодательством Российской Федерации. </w:t>
      </w:r>
    </w:p>
    <w:p w14:paraId="48BA1EC5" w14:textId="77777777" w:rsidR="008B2B6B" w:rsidRPr="00B40B2B" w:rsidRDefault="008B2B6B" w:rsidP="008B2B6B">
      <w:pPr>
        <w:ind w:firstLine="567"/>
        <w:jc w:val="both"/>
        <w:rPr>
          <w:color w:val="000000" w:themeColor="text1"/>
        </w:rPr>
      </w:pPr>
      <w:r w:rsidRPr="00B40B2B">
        <w:rPr>
          <w:rFonts w:eastAsia="MS Mincho"/>
          <w:color w:val="000000" w:themeColor="text1"/>
        </w:rPr>
        <w:t>21.4. Все изменения и дополнения к Контракту считаются действительными, если они оформлены в письменной форме и подписаны Сторонами.</w:t>
      </w:r>
    </w:p>
    <w:p w14:paraId="273B4209" w14:textId="77777777" w:rsidR="008B2B6B" w:rsidRPr="00B40B2B" w:rsidRDefault="008B2B6B" w:rsidP="008B2B6B">
      <w:pPr>
        <w:ind w:firstLine="567"/>
        <w:jc w:val="both"/>
        <w:rPr>
          <w:rFonts w:eastAsia="MS Mincho"/>
          <w:color w:val="000000" w:themeColor="text1"/>
        </w:rPr>
      </w:pPr>
      <w:r w:rsidRPr="00B40B2B">
        <w:rPr>
          <w:rFonts w:eastAsia="MS Mincho"/>
          <w:color w:val="000000" w:themeColor="text1"/>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27611E46" w14:textId="77777777" w:rsidR="008B2B6B" w:rsidRPr="00B40B2B" w:rsidRDefault="008B2B6B" w:rsidP="008B2B6B">
      <w:pPr>
        <w:ind w:firstLine="567"/>
        <w:jc w:val="both"/>
        <w:rPr>
          <w:color w:val="000000" w:themeColor="text1"/>
        </w:rPr>
      </w:pPr>
      <w:r w:rsidRPr="00B40B2B">
        <w:rPr>
          <w:color w:val="000000" w:themeColor="text1"/>
        </w:rPr>
        <w:t>21.5. 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53D33673" w14:textId="77777777" w:rsidR="008B2B6B" w:rsidRPr="00B40B2B" w:rsidRDefault="008B2B6B" w:rsidP="008B2B6B">
      <w:pPr>
        <w:ind w:firstLine="567"/>
        <w:jc w:val="both"/>
        <w:rPr>
          <w:color w:val="000000" w:themeColor="text1"/>
        </w:rPr>
      </w:pPr>
      <w:r w:rsidRPr="00B40B2B">
        <w:rPr>
          <w:color w:val="000000" w:themeColor="text1"/>
        </w:rPr>
        <w:t xml:space="preserve">21.6. 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68DCBD81" w14:textId="77777777" w:rsidR="008B2B6B" w:rsidRPr="00B40B2B" w:rsidRDefault="008B2B6B" w:rsidP="008B2B6B">
      <w:pPr>
        <w:ind w:firstLine="567"/>
        <w:jc w:val="both"/>
        <w:rPr>
          <w:color w:val="000000" w:themeColor="text1"/>
        </w:rPr>
      </w:pPr>
      <w:r w:rsidRPr="00B40B2B">
        <w:rPr>
          <w:color w:val="000000" w:themeColor="text1"/>
        </w:rPr>
        <w:t>21.7. Об изменении адресов и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775EF4FF" w14:textId="77777777" w:rsidR="008B2B6B" w:rsidRPr="00B40B2B" w:rsidRDefault="008B2B6B" w:rsidP="008B2B6B">
      <w:pPr>
        <w:ind w:firstLine="567"/>
        <w:jc w:val="both"/>
        <w:rPr>
          <w:color w:val="000000" w:themeColor="text1"/>
        </w:rPr>
      </w:pPr>
      <w:r w:rsidRPr="00B40B2B">
        <w:rPr>
          <w:color w:val="000000" w:themeColor="text1"/>
        </w:rPr>
        <w:t>21.8. В случае реорганизации, ликвидации одной из Сторон, последняя обязана в трехдневный срок уведомить об этом другую Сторону.</w:t>
      </w:r>
    </w:p>
    <w:p w14:paraId="10E9D380" w14:textId="77777777" w:rsidR="008B2B6B" w:rsidRPr="00B40B2B" w:rsidRDefault="008B2B6B" w:rsidP="008B2B6B">
      <w:pPr>
        <w:ind w:firstLine="567"/>
        <w:jc w:val="both"/>
        <w:rPr>
          <w:color w:val="000000" w:themeColor="text1"/>
        </w:rPr>
      </w:pPr>
      <w:r w:rsidRPr="00B40B2B">
        <w:rPr>
          <w:color w:val="000000" w:themeColor="text1"/>
        </w:rPr>
        <w:t>21.9. Контракт составлен в двух экземплярах, имеющих одинаковую юридическую силу, по одному экземпляру для каждой из Сторон.</w:t>
      </w:r>
      <w:bookmarkEnd w:id="180"/>
    </w:p>
    <w:p w14:paraId="75638886" w14:textId="77777777" w:rsidR="008B2B6B" w:rsidRPr="00B40B2B" w:rsidRDefault="008B2B6B" w:rsidP="008B2B6B">
      <w:pPr>
        <w:pStyle w:val="aff4"/>
        <w:ind w:left="0" w:firstLine="567"/>
        <w:jc w:val="both"/>
        <w:rPr>
          <w:color w:val="000000" w:themeColor="text1"/>
        </w:rPr>
      </w:pPr>
    </w:p>
    <w:p w14:paraId="06797146" w14:textId="77777777" w:rsidR="008B2B6B" w:rsidRPr="00B40B2B" w:rsidRDefault="008B2B6B" w:rsidP="008B2B6B">
      <w:pPr>
        <w:pStyle w:val="aff4"/>
        <w:widowControl w:val="0"/>
        <w:numPr>
          <w:ilvl w:val="0"/>
          <w:numId w:val="46"/>
        </w:numPr>
        <w:contextualSpacing w:val="0"/>
        <w:jc w:val="center"/>
        <w:rPr>
          <w:b/>
          <w:color w:val="000000" w:themeColor="text1"/>
        </w:rPr>
      </w:pPr>
      <w:r w:rsidRPr="00B40B2B">
        <w:rPr>
          <w:rFonts w:hint="eastAsia"/>
          <w:b/>
          <w:color w:val="000000" w:themeColor="text1"/>
        </w:rPr>
        <w:t>Казначейское сопровождение по контракту</w:t>
      </w:r>
    </w:p>
    <w:p w14:paraId="7BFB2FD1" w14:textId="77777777" w:rsidR="008B2B6B" w:rsidRPr="00B40B2B" w:rsidRDefault="008B2B6B" w:rsidP="008B2B6B">
      <w:pPr>
        <w:ind w:firstLine="567"/>
        <w:jc w:val="both"/>
        <w:rPr>
          <w:color w:val="000000" w:themeColor="text1"/>
        </w:rPr>
      </w:pPr>
      <w:r w:rsidRPr="00B40B2B">
        <w:rPr>
          <w:color w:val="000000" w:themeColor="text1"/>
        </w:rPr>
        <w:t>22.1. 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6E665744" w14:textId="77777777" w:rsidR="008B2B6B" w:rsidRPr="00B40B2B" w:rsidRDefault="008B2B6B" w:rsidP="008B2B6B">
      <w:pPr>
        <w:ind w:firstLine="567"/>
        <w:jc w:val="both"/>
        <w:rPr>
          <w:color w:val="000000" w:themeColor="text1"/>
        </w:rPr>
      </w:pPr>
      <w:r w:rsidRPr="00B40B2B">
        <w:rPr>
          <w:color w:val="000000" w:themeColor="text1"/>
        </w:rPr>
        <w:t xml:space="preserve">Расчеты (далее-Целевые средства) по Контракту подлежат казначейскому сопровождению в соответствии с Законом № 44-ФЗ, Федеральным законом от 21.11.2022 № 448-ФЗ «О внесении изменений в Бюджетный кодекс Российской Федерации и отдельные законодательные акты </w:t>
      </w:r>
      <w:r w:rsidRPr="00B40B2B">
        <w:rPr>
          <w:color w:val="000000" w:themeColor="text1"/>
        </w:rPr>
        <w:lastRenderedPageBreak/>
        <w:t>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 Федеральным законом от 05.12.2022 № 466-ФЗ «О федеральном бюджете на 2023 год и на плановый период 2024 и 2025 годов», постановлением Правительства РФ от 24.11.2021 № 2024 «О правилах казначейского сопровождения» (далее – Правила казначейского сопровождения),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p w14:paraId="672EACBC" w14:textId="77777777" w:rsidR="008B2B6B" w:rsidRPr="00B40B2B" w:rsidRDefault="008B2B6B" w:rsidP="008B2B6B">
      <w:pPr>
        <w:ind w:firstLine="567"/>
        <w:jc w:val="both"/>
        <w:rPr>
          <w:color w:val="000000" w:themeColor="text1"/>
        </w:rPr>
      </w:pPr>
      <w:r w:rsidRPr="00B40B2B">
        <w:rPr>
          <w:color w:val="000000" w:themeColor="text1"/>
        </w:rPr>
        <w:t>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04A58AD5" w14:textId="77777777" w:rsidR="008B2B6B" w:rsidRPr="00B40B2B" w:rsidRDefault="008B2B6B" w:rsidP="008B2B6B">
      <w:pPr>
        <w:ind w:firstLine="567"/>
        <w:jc w:val="both"/>
        <w:rPr>
          <w:color w:val="000000" w:themeColor="text1"/>
        </w:rPr>
      </w:pPr>
      <w:r w:rsidRPr="00B40B2B">
        <w:rPr>
          <w:color w:val="000000" w:themeColor="text1"/>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5DCBBB62" w14:textId="77777777" w:rsidR="008B2B6B" w:rsidRPr="00B40B2B" w:rsidRDefault="008B2B6B" w:rsidP="008B2B6B">
      <w:pPr>
        <w:ind w:firstLine="567"/>
        <w:jc w:val="both"/>
        <w:rPr>
          <w:color w:val="000000" w:themeColor="text1"/>
        </w:rPr>
      </w:pPr>
      <w:r w:rsidRPr="00B40B2B">
        <w:rPr>
          <w:color w:val="000000" w:themeColor="text1"/>
        </w:rPr>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6BE08CAB" w14:textId="77777777" w:rsidR="008B2B6B" w:rsidRPr="00B40B2B" w:rsidRDefault="008B2B6B" w:rsidP="008B2B6B">
      <w:pPr>
        <w:ind w:firstLine="567"/>
        <w:jc w:val="both"/>
        <w:rPr>
          <w:color w:val="000000" w:themeColor="text1"/>
        </w:rPr>
      </w:pPr>
      <w:r w:rsidRPr="00B40B2B">
        <w:rPr>
          <w:color w:val="000000" w:themeColor="text1"/>
        </w:rPr>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208175CF" w14:textId="77777777" w:rsidR="008B2B6B" w:rsidRPr="00B40B2B" w:rsidRDefault="008B2B6B" w:rsidP="008B2B6B">
      <w:pPr>
        <w:ind w:firstLine="567"/>
        <w:jc w:val="both"/>
        <w:rPr>
          <w:color w:val="000000" w:themeColor="text1"/>
        </w:rPr>
      </w:pPr>
      <w:r w:rsidRPr="00B40B2B">
        <w:rPr>
          <w:color w:val="000000" w:themeColor="text1"/>
        </w:rPr>
        <w:t>- на счета, открытые в учреждении Центрального банка Российской Федерации или в кредитной организации юридическому лицу, за исключением:</w:t>
      </w:r>
    </w:p>
    <w:p w14:paraId="21913914" w14:textId="77777777" w:rsidR="008B2B6B" w:rsidRPr="00B40B2B" w:rsidRDefault="008B2B6B" w:rsidP="008B2B6B">
      <w:pPr>
        <w:ind w:firstLine="567"/>
        <w:jc w:val="both"/>
        <w:rPr>
          <w:color w:val="000000" w:themeColor="text1"/>
        </w:rPr>
      </w:pPr>
      <w:r w:rsidRPr="00B40B2B">
        <w:rPr>
          <w:color w:val="000000" w:themeColor="text1"/>
        </w:rPr>
        <w:t>оплаты обязательств юридического лица в соответствии с валютным законодательством Российской Федерации;</w:t>
      </w:r>
    </w:p>
    <w:p w14:paraId="5B47748E" w14:textId="77777777" w:rsidR="008B2B6B" w:rsidRPr="00B40B2B" w:rsidRDefault="008B2B6B" w:rsidP="008B2B6B">
      <w:pPr>
        <w:ind w:firstLine="567"/>
        <w:jc w:val="both"/>
        <w:rPr>
          <w:color w:val="000000" w:themeColor="text1"/>
        </w:rPr>
      </w:pPr>
      <w:r w:rsidRPr="00B40B2B">
        <w:rPr>
          <w:color w:val="000000" w:themeColor="text1"/>
        </w:rPr>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14:paraId="5F4F3F94" w14:textId="77777777" w:rsidR="008B2B6B" w:rsidRPr="00B40B2B" w:rsidRDefault="008B2B6B" w:rsidP="008B2B6B">
      <w:pPr>
        <w:ind w:firstLine="567"/>
        <w:jc w:val="both"/>
        <w:rPr>
          <w:color w:val="000000" w:themeColor="text1"/>
        </w:rPr>
      </w:pPr>
      <w:r w:rsidRPr="00B40B2B">
        <w:rPr>
          <w:color w:val="000000" w:themeColor="text1"/>
        </w:rPr>
        <w:t xml:space="preserve">оплаты фактически поставленных товаров, выполненных работ, оказанных услуг, в случае, если поставщик (подрядчик, исполнитель) не привлекает для поставки товаров, выполнения работ, оказания услуг иных юридических лиц, а также при условии представления документов, установленных Порядком санкционирования, подтверждающих возникновение денежных </w:t>
      </w:r>
      <w:r w:rsidRPr="00B40B2B">
        <w:rPr>
          <w:color w:val="000000" w:themeColor="text1"/>
        </w:rPr>
        <w:lastRenderedPageBreak/>
        <w:t>обязательств, и (или) иных документов, предусмотренных государственными контрактами, контрактами (договорами) (далее - документы-основания);</w:t>
      </w:r>
    </w:p>
    <w:p w14:paraId="7E47025A" w14:textId="77777777" w:rsidR="008B2B6B" w:rsidRPr="00B40B2B" w:rsidRDefault="008B2B6B" w:rsidP="008B2B6B">
      <w:pPr>
        <w:ind w:firstLine="567"/>
        <w:jc w:val="both"/>
        <w:rPr>
          <w:color w:val="000000" w:themeColor="text1"/>
        </w:rPr>
      </w:pPr>
      <w:r w:rsidRPr="00B40B2B">
        <w:rPr>
          <w:color w:val="000000" w:themeColor="text1"/>
        </w:rPr>
        <w:t xml:space="preserve">возмещения произведенных поставщиком (подрядчиком, исполнителем)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14:paraId="053244FD" w14:textId="77777777" w:rsidR="008B2B6B" w:rsidRPr="00B40B2B" w:rsidRDefault="008B2B6B" w:rsidP="008B2B6B">
      <w:pPr>
        <w:ind w:firstLine="567"/>
        <w:jc w:val="both"/>
        <w:rPr>
          <w:color w:val="000000" w:themeColor="text1"/>
        </w:rPr>
      </w:pPr>
      <w:r w:rsidRPr="00B40B2B">
        <w:rPr>
          <w:color w:val="000000" w:themeColor="text1"/>
        </w:rPr>
        <w:t>- оплаты обязательств по накладным расходам в соответствии с Порядком санкционирования;</w:t>
      </w:r>
    </w:p>
    <w:p w14:paraId="748D4EFC" w14:textId="77777777" w:rsidR="008B2B6B" w:rsidRPr="00B40B2B" w:rsidRDefault="008B2B6B" w:rsidP="008B2B6B">
      <w:pPr>
        <w:ind w:firstLine="567"/>
        <w:jc w:val="both"/>
        <w:rPr>
          <w:color w:val="000000" w:themeColor="text1"/>
        </w:rPr>
      </w:pPr>
      <w:r w:rsidRPr="00B40B2B">
        <w:rPr>
          <w:color w:val="000000" w:themeColor="text1"/>
        </w:rPr>
        <w:t>-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6C1C18C6" w14:textId="77777777" w:rsidR="008B2B6B" w:rsidRPr="00B40B2B" w:rsidRDefault="008B2B6B" w:rsidP="008B2B6B">
      <w:pPr>
        <w:ind w:firstLine="567"/>
        <w:jc w:val="both"/>
        <w:rPr>
          <w:color w:val="000000" w:themeColor="text1"/>
        </w:rPr>
      </w:pPr>
      <w:r w:rsidRPr="00B40B2B">
        <w:rPr>
          <w:color w:val="000000" w:themeColor="text1"/>
        </w:rPr>
        <w:t>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0CEF4E42" w14:textId="77777777" w:rsidR="008B2B6B" w:rsidRPr="00B40B2B" w:rsidRDefault="008B2B6B" w:rsidP="008B2B6B">
      <w:pPr>
        <w:ind w:firstLine="567"/>
        <w:jc w:val="both"/>
        <w:rPr>
          <w:color w:val="000000" w:themeColor="text1"/>
        </w:rPr>
      </w:pPr>
      <w:r w:rsidRPr="00B40B2B">
        <w:rPr>
          <w:color w:val="000000" w:themeColor="text1"/>
        </w:rPr>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5399E3DC" w14:textId="77777777" w:rsidR="008B2B6B" w:rsidRPr="00B40B2B" w:rsidRDefault="008B2B6B" w:rsidP="008B2B6B">
      <w:pPr>
        <w:ind w:firstLine="567"/>
        <w:jc w:val="both"/>
        <w:rPr>
          <w:color w:val="000000" w:themeColor="text1"/>
        </w:rPr>
      </w:pPr>
      <w:r w:rsidRPr="00B40B2B">
        <w:rPr>
          <w:color w:val="000000" w:themeColor="text1"/>
        </w:rPr>
        <w:t xml:space="preserve">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w:t>
      </w:r>
      <w:r w:rsidRPr="00B40B2B">
        <w:rPr>
          <w:color w:val="000000" w:themeColor="text1"/>
        </w:rPr>
        <w:br/>
        <w:t>№ 205н.</w:t>
      </w:r>
    </w:p>
    <w:p w14:paraId="51C75D5E" w14:textId="77777777" w:rsidR="008B2B6B" w:rsidRPr="00B40B2B" w:rsidRDefault="008B2B6B" w:rsidP="008B2B6B">
      <w:pPr>
        <w:ind w:firstLine="567"/>
        <w:jc w:val="both"/>
        <w:rPr>
          <w:color w:val="000000" w:themeColor="text1"/>
        </w:rPr>
      </w:pPr>
      <w:r w:rsidRPr="00B40B2B">
        <w:rPr>
          <w:color w:val="000000" w:themeColor="text1"/>
        </w:rPr>
        <w:t>22.3. Подрядчик обязан:</w:t>
      </w:r>
    </w:p>
    <w:p w14:paraId="6855AEF2" w14:textId="77777777" w:rsidR="008B2B6B" w:rsidRPr="00B40B2B" w:rsidRDefault="008B2B6B" w:rsidP="008B2B6B">
      <w:pPr>
        <w:ind w:firstLine="567"/>
        <w:jc w:val="both"/>
        <w:rPr>
          <w:color w:val="000000" w:themeColor="text1"/>
        </w:rPr>
      </w:pPr>
      <w:r w:rsidRPr="00B40B2B">
        <w:rPr>
          <w:color w:val="000000" w:themeColor="text1"/>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3A2564EA" w14:textId="77777777" w:rsidR="008B2B6B" w:rsidRPr="00B40B2B" w:rsidRDefault="008B2B6B" w:rsidP="008B2B6B">
      <w:pPr>
        <w:ind w:firstLine="567"/>
        <w:jc w:val="both"/>
        <w:rPr>
          <w:color w:val="000000" w:themeColor="text1"/>
        </w:rPr>
      </w:pPr>
      <w:r w:rsidRPr="00B40B2B">
        <w:rPr>
          <w:color w:val="000000" w:themeColor="text1"/>
        </w:rP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479D272B" w14:textId="77777777" w:rsidR="008B2B6B" w:rsidRPr="00B40B2B" w:rsidRDefault="008B2B6B" w:rsidP="008B2B6B">
      <w:pPr>
        <w:ind w:firstLine="567"/>
        <w:jc w:val="both"/>
        <w:rPr>
          <w:color w:val="000000" w:themeColor="text1"/>
        </w:rPr>
      </w:pPr>
      <w:r w:rsidRPr="00B40B2B">
        <w:rPr>
          <w:color w:val="000000" w:themeColor="text1"/>
        </w:rPr>
        <w:lastRenderedPageBreak/>
        <w:t xml:space="preserve">- вести раздельный учет результатов финансово-хозяйственной деятельности в соответствии с Порядком № 210н; </w:t>
      </w:r>
    </w:p>
    <w:p w14:paraId="72F4855E" w14:textId="77777777" w:rsidR="008B2B6B" w:rsidRPr="00B40B2B" w:rsidRDefault="008B2B6B" w:rsidP="008B2B6B">
      <w:pPr>
        <w:ind w:firstLine="567"/>
        <w:jc w:val="both"/>
        <w:rPr>
          <w:color w:val="000000" w:themeColor="text1"/>
        </w:rPr>
      </w:pPr>
      <w:r w:rsidRPr="00B40B2B">
        <w:rPr>
          <w:color w:val="000000" w:themeColor="text1"/>
        </w:rPr>
        <w:t>-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29AD64CE" w14:textId="77777777" w:rsidR="008B2B6B" w:rsidRPr="00B40B2B" w:rsidRDefault="008B2B6B" w:rsidP="008B2B6B">
      <w:pPr>
        <w:ind w:firstLine="567"/>
        <w:jc w:val="both"/>
        <w:rPr>
          <w:color w:val="000000" w:themeColor="text1"/>
        </w:rPr>
      </w:pPr>
      <w:r w:rsidRPr="00B40B2B">
        <w:rPr>
          <w:color w:val="000000" w:themeColor="text1"/>
        </w:rPr>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7C00FDD6" w14:textId="77777777" w:rsidR="008B2B6B" w:rsidRPr="00B40B2B" w:rsidRDefault="008B2B6B" w:rsidP="008B2B6B">
      <w:pPr>
        <w:ind w:firstLine="567"/>
        <w:jc w:val="both"/>
        <w:rPr>
          <w:color w:val="000000" w:themeColor="text1"/>
        </w:rPr>
      </w:pPr>
      <w:r w:rsidRPr="00B40B2B">
        <w:rPr>
          <w:color w:val="000000" w:themeColor="text1"/>
        </w:rPr>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4D16F420" w14:textId="77777777" w:rsidR="008B2B6B" w:rsidRPr="00B40B2B" w:rsidRDefault="008B2B6B" w:rsidP="008B2B6B">
      <w:pPr>
        <w:ind w:firstLine="567"/>
        <w:jc w:val="both"/>
        <w:rPr>
          <w:color w:val="000000" w:themeColor="text1"/>
        </w:rPr>
      </w:pPr>
      <w:r w:rsidRPr="00B40B2B">
        <w:rPr>
          <w:color w:val="000000" w:themeColor="text1"/>
        </w:rPr>
        <w:t xml:space="preserve">22.4. При заключении с соисполнителями, субподрядчиками контрактов (договоров) на сумму более 3 000,0 тыс. рублей в целях исполнения Контракта указанные соисполнители, субподрядчики обязаны открыть лицевые счета для учета операций </w:t>
      </w:r>
      <w:proofErr w:type="spellStart"/>
      <w:r w:rsidRPr="00B40B2B">
        <w:rPr>
          <w:color w:val="000000" w:themeColor="text1"/>
        </w:rPr>
        <w:t>неучастников</w:t>
      </w:r>
      <w:proofErr w:type="spellEnd"/>
      <w:r w:rsidRPr="00B40B2B">
        <w:rPr>
          <w:color w:val="000000" w:themeColor="text1"/>
        </w:rPr>
        <w:t xml:space="preserve">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В контракты (договоры), заключаемые с соисполнителями, субподрядчиками в целях исполнения Контракта, должны включаться условия, указанные в Правилах казначейского сопровождения.</w:t>
      </w:r>
    </w:p>
    <w:p w14:paraId="04A0535C" w14:textId="77777777" w:rsidR="008B2B6B" w:rsidRPr="00B40B2B" w:rsidRDefault="008B2B6B" w:rsidP="008B2B6B">
      <w:pPr>
        <w:ind w:firstLine="567"/>
        <w:jc w:val="both"/>
        <w:rPr>
          <w:color w:val="000000" w:themeColor="text1"/>
        </w:rPr>
      </w:pPr>
      <w:r w:rsidRPr="00B40B2B">
        <w:rPr>
          <w:color w:val="000000" w:themeColor="text1"/>
        </w:rPr>
        <w:t>22.5. В 2023 году при казначейском сопровождении целевых средств, предоставляемых на основании контрактов (договоров), заключаемых в целях приобретения товаров в рамках исполнения Контракта, перечисление средств по таким контрактам (договорам)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товаров в кредитных организациях, при представлении заказчиками по таким контрактам (договорам) в территориальные органы Федерального казначейства документов, подтверждающих поставку товаров.</w:t>
      </w:r>
    </w:p>
    <w:p w14:paraId="15AA9AD6" w14:textId="77777777" w:rsidR="008B2B6B" w:rsidRPr="00B40B2B" w:rsidRDefault="008B2B6B" w:rsidP="008B2B6B">
      <w:pPr>
        <w:ind w:firstLine="567"/>
        <w:jc w:val="both"/>
        <w:rPr>
          <w:color w:val="000000" w:themeColor="text1"/>
        </w:rPr>
      </w:pPr>
      <w:r w:rsidRPr="00B40B2B">
        <w:rPr>
          <w:color w:val="000000" w:themeColor="text1"/>
        </w:rPr>
        <w:t>22.6. Положения п.22.5 Контракта о представлении заказчиками по контрактам (договорам) документов, подтверждающих поставку товаров, не распространяются на контракты (договоры), заключаемые в целях приобретения строительных материалов и оборудования, затраты на приобретение которых включены в сметную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Перечисление средств по таким контрактам (договорам), в том числе авансовых платежей,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по таким контрактам (договорам) в кредитных организациях.</w:t>
      </w:r>
    </w:p>
    <w:p w14:paraId="4D02AFE0" w14:textId="77777777" w:rsidR="008B2B6B" w:rsidRPr="00B40B2B" w:rsidRDefault="008B2B6B" w:rsidP="008B2B6B">
      <w:pPr>
        <w:ind w:firstLine="567"/>
        <w:jc w:val="both"/>
        <w:rPr>
          <w:color w:val="000000" w:themeColor="text1"/>
        </w:rPr>
      </w:pPr>
      <w:r w:rsidRPr="00B40B2B">
        <w:rPr>
          <w:color w:val="000000" w:themeColor="text1"/>
        </w:rPr>
        <w:t xml:space="preserve">22.7. В 2023 году при казначейском сопровождении целевых средств, предоставляемых на основании контрактов (договоров), заключаемых в целях выполнения работ, оказания услуг в рамках исполнения Контракта, перечисление средств по таким контрактам (договорам) осуществляется в порядке, установленном Правительством Российской Федерации,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подрядчикам (исполнителям) по таким контрактам (договорам) в кредитных </w:t>
      </w:r>
      <w:r w:rsidRPr="00B40B2B">
        <w:rPr>
          <w:color w:val="000000" w:themeColor="text1"/>
        </w:rPr>
        <w:lastRenderedPageBreak/>
        <w:t>организациях, при представлении заказчиками по таким контрактам (договорам) в территориальный орган Федерального казначейства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14:paraId="7B21FDB0" w14:textId="77777777" w:rsidR="008B2B6B" w:rsidRPr="00B40B2B" w:rsidRDefault="008B2B6B" w:rsidP="008B2B6B">
      <w:pPr>
        <w:ind w:firstLine="567"/>
        <w:jc w:val="both"/>
        <w:rPr>
          <w:color w:val="000000" w:themeColor="text1"/>
        </w:rPr>
      </w:pPr>
    </w:p>
    <w:p w14:paraId="620E368E" w14:textId="77777777" w:rsidR="008B2B6B" w:rsidRPr="00B40B2B" w:rsidRDefault="008B2B6B" w:rsidP="008B2B6B">
      <w:pPr>
        <w:ind w:firstLine="567"/>
        <w:jc w:val="both"/>
        <w:rPr>
          <w:color w:val="000000" w:themeColor="text1"/>
        </w:rPr>
      </w:pPr>
    </w:p>
    <w:p w14:paraId="564FDBE6" w14:textId="77777777" w:rsidR="008B2B6B" w:rsidRPr="00B40B2B" w:rsidRDefault="008B2B6B" w:rsidP="008B2B6B">
      <w:pPr>
        <w:ind w:firstLine="567"/>
        <w:jc w:val="center"/>
        <w:rPr>
          <w:b/>
          <w:color w:val="000000" w:themeColor="text1"/>
        </w:rPr>
      </w:pPr>
      <w:r w:rsidRPr="00B40B2B">
        <w:rPr>
          <w:b/>
          <w:color w:val="000000" w:themeColor="text1"/>
        </w:rPr>
        <w:t>23. Приложения к контракту</w:t>
      </w:r>
    </w:p>
    <w:p w14:paraId="50B3D920" w14:textId="77777777" w:rsidR="008B2B6B" w:rsidRPr="00B40B2B" w:rsidRDefault="008B2B6B" w:rsidP="008B2B6B">
      <w:pPr>
        <w:ind w:firstLine="567"/>
        <w:jc w:val="both"/>
        <w:rPr>
          <w:color w:val="000000" w:themeColor="text1"/>
        </w:rPr>
      </w:pPr>
      <w:bookmarkStart w:id="181" w:name="_Hlk32478281"/>
      <w:r w:rsidRPr="00B40B2B">
        <w:rPr>
          <w:color w:val="000000" w:themeColor="text1"/>
        </w:rPr>
        <w:t>23.1. Все приложения к Контракту являются его неотъемлемой частью.</w:t>
      </w:r>
    </w:p>
    <w:p w14:paraId="1E9D80E9" w14:textId="77777777" w:rsidR="008B2B6B" w:rsidRPr="00B40B2B" w:rsidRDefault="008B2B6B" w:rsidP="008B2B6B">
      <w:pPr>
        <w:ind w:firstLine="567"/>
        <w:jc w:val="both"/>
        <w:rPr>
          <w:color w:val="000000" w:themeColor="text1"/>
        </w:rPr>
      </w:pPr>
      <w:r w:rsidRPr="00B40B2B">
        <w:rPr>
          <w:color w:val="000000" w:themeColor="text1"/>
        </w:rPr>
        <w:t>23.2. Перечень приложений к Контракту:</w:t>
      </w:r>
    </w:p>
    <w:p w14:paraId="1B672DC8" w14:textId="77777777" w:rsidR="008B2B6B" w:rsidRPr="00B40B2B" w:rsidRDefault="008B2B6B" w:rsidP="008B2B6B">
      <w:pPr>
        <w:ind w:firstLine="567"/>
        <w:jc w:val="both"/>
        <w:rPr>
          <w:color w:val="000000" w:themeColor="text1"/>
        </w:rPr>
      </w:pPr>
      <w:r w:rsidRPr="00B40B2B">
        <w:rPr>
          <w:color w:val="000000" w:themeColor="text1"/>
        </w:rPr>
        <w:t>Приложение № 1 - Смета контракта;</w:t>
      </w:r>
    </w:p>
    <w:p w14:paraId="605421E7" w14:textId="77777777" w:rsidR="008B2B6B" w:rsidRPr="00B40B2B" w:rsidRDefault="008B2B6B" w:rsidP="008B2B6B">
      <w:pPr>
        <w:ind w:firstLine="567"/>
        <w:jc w:val="both"/>
        <w:rPr>
          <w:color w:val="000000" w:themeColor="text1"/>
        </w:rPr>
      </w:pPr>
      <w:hyperlink w:anchor="sub_12000" w:history="1">
        <w:r w:rsidRPr="00B40B2B">
          <w:rPr>
            <w:color w:val="000000" w:themeColor="text1"/>
          </w:rPr>
          <w:t xml:space="preserve">Приложение </w:t>
        </w:r>
      </w:hyperlink>
      <w:r w:rsidRPr="00B40B2B">
        <w:rPr>
          <w:color w:val="000000" w:themeColor="text1"/>
        </w:rPr>
        <w:t>№ 2 - График завершения строительно-монтажных работ;</w:t>
      </w:r>
    </w:p>
    <w:p w14:paraId="16A5895D" w14:textId="77777777" w:rsidR="008B2B6B" w:rsidRPr="00B40B2B" w:rsidRDefault="008B2B6B" w:rsidP="008B2B6B">
      <w:pPr>
        <w:ind w:firstLine="567"/>
        <w:jc w:val="both"/>
        <w:rPr>
          <w:color w:val="000000" w:themeColor="text1"/>
        </w:rPr>
      </w:pPr>
      <w:r w:rsidRPr="00B40B2B">
        <w:rPr>
          <w:color w:val="000000" w:themeColor="text1"/>
        </w:rPr>
        <w:t>Приложение № 2.1 – Детализированный график завершения строительно-монтажных работ (форма);</w:t>
      </w:r>
    </w:p>
    <w:p w14:paraId="67938495" w14:textId="77777777" w:rsidR="008B2B6B" w:rsidRPr="00B40B2B" w:rsidRDefault="008B2B6B" w:rsidP="008B2B6B">
      <w:pPr>
        <w:ind w:firstLine="567"/>
        <w:jc w:val="both"/>
        <w:rPr>
          <w:color w:val="000000" w:themeColor="text1"/>
        </w:rPr>
      </w:pPr>
      <w:hyperlink w:anchor="sub_14000" w:history="1">
        <w:r w:rsidRPr="00B40B2B">
          <w:rPr>
            <w:color w:val="000000" w:themeColor="text1"/>
          </w:rPr>
          <w:t xml:space="preserve">Приложение </w:t>
        </w:r>
      </w:hyperlink>
      <w:r w:rsidRPr="00B40B2B">
        <w:rPr>
          <w:color w:val="000000" w:themeColor="text1"/>
        </w:rPr>
        <w:t>№ 3 - Акт приема-передачи строительной площадки (форма);</w:t>
      </w:r>
    </w:p>
    <w:p w14:paraId="21523321" w14:textId="77777777" w:rsidR="008B2B6B" w:rsidRPr="00B40B2B" w:rsidRDefault="008B2B6B" w:rsidP="008B2B6B">
      <w:pPr>
        <w:ind w:firstLine="567"/>
        <w:jc w:val="both"/>
        <w:rPr>
          <w:color w:val="000000" w:themeColor="text1"/>
        </w:rPr>
      </w:pPr>
      <w:r w:rsidRPr="00B40B2B">
        <w:rPr>
          <w:color w:val="000000" w:themeColor="text1"/>
        </w:rPr>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69803B26" w14:textId="77777777" w:rsidR="008B2B6B" w:rsidRPr="00B40B2B" w:rsidRDefault="008B2B6B" w:rsidP="008B2B6B">
      <w:pPr>
        <w:ind w:firstLine="567"/>
        <w:jc w:val="both"/>
        <w:rPr>
          <w:color w:val="000000" w:themeColor="text1"/>
        </w:rPr>
      </w:pPr>
      <w:r w:rsidRPr="00B40B2B">
        <w:rPr>
          <w:color w:val="000000" w:themeColor="text1"/>
        </w:rPr>
        <w:t>Приложение № 5 – Недельный график завершения работ (форма);</w:t>
      </w:r>
    </w:p>
    <w:p w14:paraId="776A098D" w14:textId="77777777" w:rsidR="008B2B6B" w:rsidRPr="00B40B2B" w:rsidRDefault="008B2B6B" w:rsidP="008B2B6B">
      <w:pPr>
        <w:ind w:firstLine="567"/>
        <w:jc w:val="both"/>
        <w:rPr>
          <w:color w:val="000000" w:themeColor="text1"/>
        </w:rPr>
      </w:pPr>
      <w:r w:rsidRPr="00B40B2B">
        <w:rPr>
          <w:color w:val="000000" w:themeColor="text1"/>
        </w:rPr>
        <w:t>Приложение № 6 – Акт сдачи-приемки законченного строительством объекта (форма);</w:t>
      </w:r>
    </w:p>
    <w:p w14:paraId="39FD63E1" w14:textId="77777777" w:rsidR="008B2B6B" w:rsidRPr="00B40B2B" w:rsidRDefault="008B2B6B" w:rsidP="008B2B6B">
      <w:pPr>
        <w:ind w:firstLine="567"/>
        <w:jc w:val="both"/>
        <w:rPr>
          <w:color w:val="000000" w:themeColor="text1"/>
        </w:rPr>
      </w:pPr>
      <w:r w:rsidRPr="00B40B2B">
        <w:rPr>
          <w:color w:val="000000" w:themeColor="text1"/>
        </w:rPr>
        <w:t>Приложение № 7 – Перечень документов, передаваемых Подрядчику.</w:t>
      </w:r>
    </w:p>
    <w:bookmarkEnd w:id="181"/>
    <w:p w14:paraId="48ED79BE" w14:textId="77777777" w:rsidR="008B2B6B" w:rsidRPr="00B40B2B" w:rsidRDefault="008B2B6B" w:rsidP="008B2B6B">
      <w:pPr>
        <w:ind w:firstLine="567"/>
        <w:jc w:val="both"/>
        <w:rPr>
          <w:rFonts w:eastAsia="MS Mincho"/>
          <w:color w:val="000000" w:themeColor="text1"/>
        </w:rPr>
      </w:pPr>
    </w:p>
    <w:p w14:paraId="5964410B" w14:textId="77777777" w:rsidR="008B2B6B" w:rsidRPr="00B40B2B" w:rsidRDefault="008B2B6B" w:rsidP="008B2B6B">
      <w:pPr>
        <w:pStyle w:val="aff4"/>
        <w:numPr>
          <w:ilvl w:val="0"/>
          <w:numId w:val="49"/>
        </w:numPr>
        <w:ind w:left="0" w:firstLine="567"/>
        <w:contextualSpacing w:val="0"/>
        <w:jc w:val="center"/>
        <w:rPr>
          <w:rFonts w:eastAsia="MS Mincho"/>
          <w:b/>
          <w:color w:val="000000" w:themeColor="text1"/>
        </w:rPr>
      </w:pPr>
      <w:r w:rsidRPr="00B40B2B">
        <w:rPr>
          <w:rFonts w:eastAsia="MS Mincho"/>
          <w:b/>
          <w:color w:val="000000" w:themeColor="text1"/>
        </w:rPr>
        <w:t>Юридические адреса, реквизиты и подписи Сторон</w:t>
      </w:r>
    </w:p>
    <w:tbl>
      <w:tblPr>
        <w:tblpPr w:leftFromText="180" w:rightFromText="180" w:vertAnchor="text" w:tblpY="154"/>
        <w:tblW w:w="0" w:type="auto"/>
        <w:tblLook w:val="04A0" w:firstRow="1" w:lastRow="0" w:firstColumn="1" w:lastColumn="0" w:noHBand="0" w:noVBand="1"/>
      </w:tblPr>
      <w:tblGrid>
        <w:gridCol w:w="5030"/>
        <w:gridCol w:w="5030"/>
      </w:tblGrid>
      <w:tr w:rsidR="008B2B6B" w:rsidRPr="00B40B2B" w14:paraId="584DC89D" w14:textId="77777777" w:rsidTr="00CF20E0">
        <w:tc>
          <w:tcPr>
            <w:tcW w:w="4962" w:type="dxa"/>
            <w:shd w:val="clear" w:color="auto" w:fill="auto"/>
          </w:tcPr>
          <w:p w14:paraId="762026B9" w14:textId="77777777" w:rsidR="008B2B6B" w:rsidRPr="00B40B2B" w:rsidRDefault="008B2B6B" w:rsidP="00CF20E0">
            <w:pPr>
              <w:rPr>
                <w:color w:val="000000" w:themeColor="text1"/>
              </w:rPr>
            </w:pPr>
            <w:r w:rsidRPr="00B40B2B">
              <w:rPr>
                <w:color w:val="000000" w:themeColor="text1"/>
              </w:rPr>
              <w:t xml:space="preserve">Государственный заказчик: </w:t>
            </w:r>
          </w:p>
        </w:tc>
        <w:tc>
          <w:tcPr>
            <w:tcW w:w="4109" w:type="dxa"/>
            <w:shd w:val="clear" w:color="auto" w:fill="auto"/>
          </w:tcPr>
          <w:p w14:paraId="4A7A7E58" w14:textId="77777777" w:rsidR="008B2B6B" w:rsidRPr="00B40B2B" w:rsidRDefault="008B2B6B" w:rsidP="00CF20E0">
            <w:pPr>
              <w:rPr>
                <w:color w:val="000000" w:themeColor="text1"/>
              </w:rPr>
            </w:pPr>
            <w:r w:rsidRPr="00B40B2B">
              <w:rPr>
                <w:color w:val="000000" w:themeColor="text1"/>
              </w:rPr>
              <w:t xml:space="preserve">Подрядчик: </w:t>
            </w:r>
          </w:p>
        </w:tc>
      </w:tr>
      <w:tr w:rsidR="008B2B6B" w:rsidRPr="00B40B2B" w14:paraId="190AEF2E" w14:textId="77777777" w:rsidTr="00CF20E0">
        <w:tc>
          <w:tcPr>
            <w:tcW w:w="4962" w:type="dxa"/>
            <w:shd w:val="clear" w:color="auto" w:fill="auto"/>
          </w:tcPr>
          <w:p w14:paraId="3B161649" w14:textId="77777777" w:rsidR="008B2B6B" w:rsidRPr="00B40B2B" w:rsidRDefault="008B2B6B" w:rsidP="00CF20E0">
            <w:pPr>
              <w:rPr>
                <w:color w:val="000000" w:themeColor="text1"/>
              </w:rPr>
            </w:pPr>
            <w:r w:rsidRPr="00B40B2B">
              <w:rPr>
                <w:color w:val="000000" w:themeColor="text1"/>
              </w:rPr>
              <w:t>Государственное казенное учреждение Республики Крым «Инвестиционно-строительное управление Республики Крым»</w:t>
            </w:r>
          </w:p>
        </w:tc>
        <w:tc>
          <w:tcPr>
            <w:tcW w:w="4109" w:type="dxa"/>
            <w:shd w:val="clear" w:color="auto" w:fill="auto"/>
          </w:tcPr>
          <w:p w14:paraId="5961D3E5" w14:textId="77777777" w:rsidR="008B2B6B" w:rsidRPr="00B40B2B" w:rsidRDefault="008B2B6B" w:rsidP="00CF20E0">
            <w:pPr>
              <w:rPr>
                <w:color w:val="000000" w:themeColor="text1"/>
              </w:rPr>
            </w:pPr>
          </w:p>
        </w:tc>
      </w:tr>
      <w:tr w:rsidR="008B2B6B" w:rsidRPr="00B40B2B" w14:paraId="2D58338A" w14:textId="77777777" w:rsidTr="00CF20E0">
        <w:tc>
          <w:tcPr>
            <w:tcW w:w="4962" w:type="dxa"/>
            <w:shd w:val="clear" w:color="auto" w:fill="auto"/>
          </w:tcPr>
          <w:p w14:paraId="53867C45" w14:textId="77777777" w:rsidR="008B2B6B" w:rsidRPr="00B40B2B" w:rsidRDefault="008B2B6B" w:rsidP="00CF20E0">
            <w:pPr>
              <w:keepNext/>
              <w:contextualSpacing/>
              <w:outlineLvl w:val="0"/>
              <w:rPr>
                <w:color w:val="000000" w:themeColor="text1"/>
                <w:kern w:val="1"/>
              </w:rPr>
            </w:pPr>
            <w:bookmarkStart w:id="182" w:name="_Hlk61341462"/>
            <w:r w:rsidRPr="00B40B2B">
              <w:rPr>
                <w:color w:val="000000" w:themeColor="text1"/>
                <w:kern w:val="1"/>
              </w:rPr>
              <w:t xml:space="preserve">Юридический адрес: 295048, Республика Крым, г. Симферополь, ул. </w:t>
            </w:r>
            <w:proofErr w:type="spellStart"/>
            <w:r w:rsidRPr="00B40B2B">
              <w:rPr>
                <w:color w:val="000000" w:themeColor="text1"/>
                <w:kern w:val="1"/>
              </w:rPr>
              <w:t>Трубаченко</w:t>
            </w:r>
            <w:proofErr w:type="spellEnd"/>
            <w:r w:rsidRPr="00B40B2B">
              <w:rPr>
                <w:color w:val="000000" w:themeColor="text1"/>
                <w:kern w:val="1"/>
              </w:rPr>
              <w:t>, 23 «а»</w:t>
            </w:r>
          </w:p>
          <w:p w14:paraId="695A449F" w14:textId="77777777" w:rsidR="008B2B6B" w:rsidRPr="00B40B2B" w:rsidRDefault="008B2B6B" w:rsidP="00CF20E0">
            <w:pPr>
              <w:pStyle w:val="aff9"/>
              <w:rPr>
                <w:rFonts w:ascii="Times New Roman" w:hAnsi="Times New Roman"/>
                <w:color w:val="000000" w:themeColor="text1"/>
              </w:rPr>
            </w:pPr>
            <w:r w:rsidRPr="00B40B2B">
              <w:rPr>
                <w:rFonts w:ascii="Times New Roman" w:hAnsi="Times New Roman"/>
                <w:color w:val="000000" w:themeColor="text1"/>
              </w:rPr>
              <w:t>ИНН: 9102187428</w:t>
            </w:r>
          </w:p>
          <w:p w14:paraId="470774A2" w14:textId="77777777" w:rsidR="008B2B6B" w:rsidRPr="00B40B2B" w:rsidRDefault="008B2B6B" w:rsidP="00CF20E0">
            <w:pPr>
              <w:pStyle w:val="aff9"/>
              <w:rPr>
                <w:rFonts w:ascii="Times New Roman" w:hAnsi="Times New Roman"/>
                <w:color w:val="000000" w:themeColor="text1"/>
              </w:rPr>
            </w:pPr>
            <w:r w:rsidRPr="00B40B2B">
              <w:rPr>
                <w:rFonts w:ascii="Times New Roman" w:hAnsi="Times New Roman"/>
                <w:color w:val="000000" w:themeColor="text1"/>
              </w:rPr>
              <w:t>КПП: 910201001</w:t>
            </w:r>
          </w:p>
          <w:p w14:paraId="041241C6" w14:textId="77777777" w:rsidR="008B2B6B" w:rsidRPr="00B40B2B" w:rsidRDefault="008B2B6B" w:rsidP="00CF20E0">
            <w:pPr>
              <w:pStyle w:val="aff9"/>
              <w:rPr>
                <w:rFonts w:ascii="Times New Roman" w:hAnsi="Times New Roman"/>
                <w:color w:val="000000" w:themeColor="text1"/>
              </w:rPr>
            </w:pPr>
            <w:r w:rsidRPr="00B40B2B">
              <w:rPr>
                <w:rFonts w:ascii="Times New Roman" w:hAnsi="Times New Roman"/>
                <w:color w:val="000000" w:themeColor="text1"/>
              </w:rPr>
              <w:t>ОГРН: 1159102101454</w:t>
            </w:r>
          </w:p>
          <w:p w14:paraId="4B71F104" w14:textId="77777777" w:rsidR="008B2B6B" w:rsidRPr="00B40B2B" w:rsidRDefault="008B2B6B" w:rsidP="00CF20E0">
            <w:pPr>
              <w:pStyle w:val="aff9"/>
              <w:rPr>
                <w:rFonts w:ascii="Times New Roman" w:hAnsi="Times New Roman"/>
                <w:color w:val="000000" w:themeColor="text1"/>
              </w:rPr>
            </w:pPr>
            <w:r w:rsidRPr="00B40B2B">
              <w:rPr>
                <w:rFonts w:ascii="Times New Roman" w:hAnsi="Times New Roman"/>
                <w:color w:val="000000" w:themeColor="text1"/>
              </w:rPr>
              <w:t>ОКПО 00960543</w:t>
            </w:r>
          </w:p>
          <w:p w14:paraId="6D38071C" w14:textId="77777777" w:rsidR="008B2B6B" w:rsidRPr="00B40B2B" w:rsidRDefault="008B2B6B" w:rsidP="00CF20E0">
            <w:pPr>
              <w:pStyle w:val="aff9"/>
              <w:rPr>
                <w:rFonts w:ascii="Times New Roman" w:hAnsi="Times New Roman"/>
                <w:color w:val="000000" w:themeColor="text1"/>
              </w:rPr>
            </w:pPr>
            <w:r w:rsidRPr="00B40B2B">
              <w:rPr>
                <w:rFonts w:ascii="Times New Roman" w:hAnsi="Times New Roman"/>
                <w:color w:val="000000" w:themeColor="text1"/>
              </w:rPr>
              <w:t>Министерство финансов Республики Крым (ГКУ «</w:t>
            </w:r>
            <w:proofErr w:type="spellStart"/>
            <w:r w:rsidRPr="00B40B2B">
              <w:rPr>
                <w:rFonts w:ascii="Times New Roman" w:hAnsi="Times New Roman"/>
                <w:color w:val="000000" w:themeColor="text1"/>
              </w:rPr>
              <w:t>Инвестстрой</w:t>
            </w:r>
            <w:proofErr w:type="spellEnd"/>
            <w:r w:rsidRPr="00B40B2B">
              <w:rPr>
                <w:rFonts w:ascii="Times New Roman" w:hAnsi="Times New Roman"/>
                <w:color w:val="000000" w:themeColor="text1"/>
              </w:rPr>
              <w:t xml:space="preserve"> Республики Крым», л/с. 03752J47730)</w:t>
            </w:r>
          </w:p>
          <w:p w14:paraId="1975A327" w14:textId="77777777" w:rsidR="008B2B6B" w:rsidRPr="00B40B2B" w:rsidRDefault="008B2B6B" w:rsidP="00CF20E0">
            <w:pPr>
              <w:pStyle w:val="aff9"/>
              <w:rPr>
                <w:rFonts w:ascii="Times New Roman" w:hAnsi="Times New Roman"/>
                <w:color w:val="000000" w:themeColor="text1"/>
              </w:rPr>
            </w:pPr>
            <w:r w:rsidRPr="00B40B2B">
              <w:rPr>
                <w:rFonts w:ascii="Times New Roman" w:hAnsi="Times New Roman"/>
                <w:color w:val="000000" w:themeColor="text1"/>
              </w:rPr>
              <w:t>Казначейский счет: 03221643350000007500</w:t>
            </w:r>
          </w:p>
          <w:p w14:paraId="5100CAE3" w14:textId="034B826B" w:rsidR="008B2B6B" w:rsidRDefault="008B2B6B" w:rsidP="00CF20E0">
            <w:pPr>
              <w:pStyle w:val="aff9"/>
              <w:rPr>
                <w:rFonts w:ascii="Times New Roman" w:hAnsi="Times New Roman"/>
                <w:color w:val="000000" w:themeColor="text1"/>
              </w:rPr>
            </w:pPr>
            <w:r w:rsidRPr="00B40B2B">
              <w:rPr>
                <w:rFonts w:ascii="Times New Roman" w:hAnsi="Times New Roman"/>
                <w:color w:val="000000" w:themeColor="text1"/>
              </w:rPr>
              <w:t>ЕКС.: 40102810645370000035</w:t>
            </w:r>
          </w:p>
          <w:p w14:paraId="02D6FD05" w14:textId="1CE50EED" w:rsidR="008B2B6B" w:rsidRPr="008B2B6B" w:rsidRDefault="008B2B6B" w:rsidP="00CF20E0">
            <w:pPr>
              <w:pStyle w:val="aff9"/>
              <w:rPr>
                <w:rFonts w:ascii="Times New Roman" w:hAnsi="Times New Roman"/>
                <w:color w:val="000000" w:themeColor="text1"/>
              </w:rPr>
            </w:pPr>
            <w:r>
              <w:rPr>
                <w:rFonts w:ascii="Times New Roman" w:hAnsi="Times New Roman"/>
                <w:color w:val="000000" w:themeColor="text1"/>
              </w:rPr>
              <w:t>Код по сводному реестру – 352</w:t>
            </w:r>
            <w:r>
              <w:rPr>
                <w:rFonts w:ascii="Times New Roman" w:hAnsi="Times New Roman"/>
                <w:color w:val="000000" w:themeColor="text1"/>
                <w:lang w:val="en-US"/>
              </w:rPr>
              <w:t>J</w:t>
            </w:r>
            <w:r>
              <w:rPr>
                <w:rFonts w:ascii="Times New Roman" w:hAnsi="Times New Roman"/>
                <w:color w:val="000000" w:themeColor="text1"/>
              </w:rPr>
              <w:t>4773</w:t>
            </w:r>
          </w:p>
          <w:p w14:paraId="26743764" w14:textId="77777777" w:rsidR="008B2B6B" w:rsidRPr="00B40B2B" w:rsidRDefault="008B2B6B" w:rsidP="00CF20E0">
            <w:pPr>
              <w:pStyle w:val="aff9"/>
              <w:rPr>
                <w:rFonts w:ascii="Times New Roman" w:hAnsi="Times New Roman"/>
                <w:color w:val="000000" w:themeColor="text1"/>
              </w:rPr>
            </w:pPr>
            <w:r w:rsidRPr="00B40B2B">
              <w:rPr>
                <w:rFonts w:ascii="Times New Roman" w:hAnsi="Times New Roman"/>
                <w:color w:val="000000" w:themeColor="text1"/>
              </w:rPr>
              <w:t>Банк: ОТДЕЛЕНИЕ РЕСПУБЛИКА КРЫМ БАНКА РОССИИ//УФК по Республике Крым г. Симферополь</w:t>
            </w:r>
          </w:p>
          <w:p w14:paraId="537DB166" w14:textId="77777777" w:rsidR="008B2B6B" w:rsidRPr="00B40B2B" w:rsidRDefault="008B2B6B" w:rsidP="00CF20E0">
            <w:pPr>
              <w:pStyle w:val="aff9"/>
              <w:rPr>
                <w:rFonts w:ascii="Times New Roman" w:hAnsi="Times New Roman"/>
                <w:color w:val="000000" w:themeColor="text1"/>
                <w:lang w:val="en-US"/>
              </w:rPr>
            </w:pPr>
            <w:r w:rsidRPr="00B40B2B">
              <w:rPr>
                <w:rFonts w:ascii="Times New Roman" w:hAnsi="Times New Roman"/>
                <w:color w:val="000000" w:themeColor="text1"/>
              </w:rPr>
              <w:t>БИК</w:t>
            </w:r>
            <w:r w:rsidRPr="00B40B2B">
              <w:rPr>
                <w:rFonts w:ascii="Times New Roman" w:hAnsi="Times New Roman"/>
                <w:color w:val="000000" w:themeColor="text1"/>
                <w:lang w:val="en-US"/>
              </w:rPr>
              <w:t>: 013510002</w:t>
            </w:r>
          </w:p>
          <w:bookmarkEnd w:id="182"/>
          <w:p w14:paraId="180B6721" w14:textId="77777777" w:rsidR="008B2B6B" w:rsidRPr="00B40B2B" w:rsidRDefault="008B2B6B" w:rsidP="00CF20E0">
            <w:pPr>
              <w:keepNext/>
              <w:spacing w:line="252" w:lineRule="auto"/>
              <w:contextualSpacing/>
              <w:outlineLvl w:val="0"/>
              <w:rPr>
                <w:color w:val="000000" w:themeColor="text1"/>
                <w:kern w:val="1"/>
                <w:lang w:val="en-US"/>
              </w:rPr>
            </w:pPr>
            <w:r w:rsidRPr="00B40B2B">
              <w:rPr>
                <w:color w:val="000000" w:themeColor="text1"/>
                <w:kern w:val="1"/>
                <w:lang w:val="en-US"/>
              </w:rPr>
              <w:t>e-mail: delo@is-rk.ru</w:t>
            </w:r>
          </w:p>
          <w:p w14:paraId="08802500" w14:textId="77777777" w:rsidR="008B2B6B" w:rsidRPr="00B40B2B" w:rsidRDefault="008B2B6B" w:rsidP="00CF20E0">
            <w:pPr>
              <w:keepNext/>
              <w:spacing w:line="252" w:lineRule="auto"/>
              <w:contextualSpacing/>
              <w:outlineLvl w:val="0"/>
              <w:rPr>
                <w:color w:val="000000" w:themeColor="text1"/>
                <w:kern w:val="1"/>
              </w:rPr>
            </w:pPr>
            <w:r w:rsidRPr="00B40B2B">
              <w:rPr>
                <w:color w:val="000000" w:themeColor="text1"/>
                <w:kern w:val="1"/>
              </w:rPr>
              <w:t>Ответственное должностное лицо:</w:t>
            </w:r>
          </w:p>
          <w:p w14:paraId="37181378" w14:textId="77777777" w:rsidR="008B2B6B" w:rsidRPr="00B40B2B" w:rsidRDefault="008B2B6B" w:rsidP="00CF20E0">
            <w:pPr>
              <w:keepNext/>
              <w:spacing w:line="252" w:lineRule="auto"/>
              <w:contextualSpacing/>
              <w:outlineLvl w:val="0"/>
              <w:rPr>
                <w:color w:val="000000" w:themeColor="text1"/>
                <w:kern w:val="1"/>
              </w:rPr>
            </w:pPr>
            <w:proofErr w:type="spellStart"/>
            <w:r w:rsidRPr="00B40B2B">
              <w:rPr>
                <w:color w:val="000000" w:themeColor="text1"/>
                <w:kern w:val="1"/>
              </w:rPr>
              <w:t>Гуренчик</w:t>
            </w:r>
            <w:proofErr w:type="spellEnd"/>
            <w:r w:rsidRPr="00B40B2B">
              <w:rPr>
                <w:color w:val="000000" w:themeColor="text1"/>
                <w:kern w:val="1"/>
              </w:rPr>
              <w:t xml:space="preserve"> Дмитрий Игоревич </w:t>
            </w:r>
          </w:p>
          <w:p w14:paraId="31AFAB5A" w14:textId="77777777" w:rsidR="008B2B6B" w:rsidRPr="00B40B2B" w:rsidRDefault="008B2B6B" w:rsidP="00CF20E0">
            <w:pPr>
              <w:keepNext/>
              <w:spacing w:line="252" w:lineRule="auto"/>
              <w:contextualSpacing/>
              <w:outlineLvl w:val="0"/>
              <w:rPr>
                <w:color w:val="000000" w:themeColor="text1"/>
                <w:kern w:val="1"/>
              </w:rPr>
            </w:pPr>
            <w:r w:rsidRPr="00B40B2B">
              <w:rPr>
                <w:color w:val="000000" w:themeColor="text1"/>
                <w:kern w:val="1"/>
              </w:rPr>
              <w:t>Тел. +7(3652) 605975, доб. 216</w:t>
            </w:r>
          </w:p>
          <w:p w14:paraId="3B4D5D7C" w14:textId="77777777" w:rsidR="008B2B6B" w:rsidRPr="00B40B2B" w:rsidRDefault="008B2B6B" w:rsidP="00CF20E0">
            <w:pPr>
              <w:rPr>
                <w:color w:val="000000" w:themeColor="text1"/>
              </w:rPr>
            </w:pPr>
          </w:p>
        </w:tc>
        <w:tc>
          <w:tcPr>
            <w:tcW w:w="4109" w:type="dxa"/>
            <w:shd w:val="clear" w:color="auto" w:fill="auto"/>
          </w:tcPr>
          <w:p w14:paraId="220823F5" w14:textId="77777777" w:rsidR="008B2B6B" w:rsidRPr="00B40B2B" w:rsidRDefault="008B2B6B" w:rsidP="00CF20E0">
            <w:pPr>
              <w:rPr>
                <w:color w:val="000000" w:themeColor="text1"/>
              </w:rPr>
            </w:pPr>
          </w:p>
        </w:tc>
      </w:tr>
      <w:tr w:rsidR="008B2B6B" w:rsidRPr="00B40B2B" w14:paraId="46EEF022" w14:textId="77777777" w:rsidTr="00CF20E0">
        <w:tc>
          <w:tcPr>
            <w:tcW w:w="4962" w:type="dxa"/>
            <w:shd w:val="clear" w:color="auto" w:fill="auto"/>
          </w:tcPr>
          <w:p w14:paraId="2BBDFE31" w14:textId="77777777" w:rsidR="008B2B6B" w:rsidRPr="00B40B2B" w:rsidRDefault="008B2B6B" w:rsidP="00CF20E0">
            <w:pPr>
              <w:rPr>
                <w:color w:val="000000" w:themeColor="text1"/>
              </w:rPr>
            </w:pPr>
            <w:bookmarkStart w:id="183" w:name="_Hlk3720860"/>
          </w:p>
          <w:p w14:paraId="32CD5519" w14:textId="77777777" w:rsidR="008B2B6B" w:rsidRPr="00B40B2B" w:rsidRDefault="008B2B6B" w:rsidP="00CF20E0">
            <w:pPr>
              <w:rPr>
                <w:color w:val="000000" w:themeColor="text1"/>
              </w:rPr>
            </w:pPr>
            <w:r w:rsidRPr="00B40B2B">
              <w:rPr>
                <w:color w:val="000000" w:themeColor="text1"/>
              </w:rPr>
              <w:t>________________________/_______________/</w:t>
            </w:r>
          </w:p>
          <w:p w14:paraId="0A467BDF" w14:textId="77777777" w:rsidR="008B2B6B" w:rsidRPr="00B40B2B" w:rsidRDefault="008B2B6B" w:rsidP="00CF20E0">
            <w:pPr>
              <w:rPr>
                <w:color w:val="000000" w:themeColor="text1"/>
              </w:rPr>
            </w:pPr>
            <w:proofErr w:type="spellStart"/>
            <w:r w:rsidRPr="00B40B2B">
              <w:rPr>
                <w:color w:val="000000" w:themeColor="text1"/>
              </w:rPr>
              <w:t>мп</w:t>
            </w:r>
            <w:proofErr w:type="spellEnd"/>
          </w:p>
        </w:tc>
        <w:tc>
          <w:tcPr>
            <w:tcW w:w="4109" w:type="dxa"/>
            <w:shd w:val="clear" w:color="auto" w:fill="auto"/>
          </w:tcPr>
          <w:p w14:paraId="4D0AE10B" w14:textId="77777777" w:rsidR="008B2B6B" w:rsidRPr="00B40B2B" w:rsidRDefault="008B2B6B" w:rsidP="00CF20E0">
            <w:pPr>
              <w:rPr>
                <w:color w:val="000000" w:themeColor="text1"/>
              </w:rPr>
            </w:pPr>
          </w:p>
          <w:p w14:paraId="35684454" w14:textId="77777777" w:rsidR="008B2B6B" w:rsidRPr="00B40B2B" w:rsidRDefault="008B2B6B" w:rsidP="00CF20E0">
            <w:pPr>
              <w:rPr>
                <w:color w:val="000000" w:themeColor="text1"/>
              </w:rPr>
            </w:pPr>
            <w:r w:rsidRPr="00B40B2B">
              <w:rPr>
                <w:color w:val="000000" w:themeColor="text1"/>
              </w:rPr>
              <w:t>________________________/_______________/</w:t>
            </w:r>
          </w:p>
          <w:p w14:paraId="7C12227A" w14:textId="77777777" w:rsidR="008B2B6B" w:rsidRPr="00B40B2B" w:rsidRDefault="008B2B6B" w:rsidP="00CF20E0">
            <w:pPr>
              <w:rPr>
                <w:color w:val="000000" w:themeColor="text1"/>
              </w:rPr>
            </w:pPr>
            <w:proofErr w:type="spellStart"/>
            <w:r w:rsidRPr="00B40B2B">
              <w:rPr>
                <w:color w:val="000000" w:themeColor="text1"/>
              </w:rPr>
              <w:t>мп</w:t>
            </w:r>
            <w:proofErr w:type="spellEnd"/>
          </w:p>
          <w:p w14:paraId="5EC1ABF6" w14:textId="77777777" w:rsidR="008B2B6B" w:rsidRPr="00B40B2B" w:rsidRDefault="008B2B6B" w:rsidP="00CF20E0">
            <w:pPr>
              <w:rPr>
                <w:color w:val="000000" w:themeColor="text1"/>
              </w:rPr>
            </w:pPr>
          </w:p>
        </w:tc>
      </w:tr>
      <w:bookmarkEnd w:id="183"/>
    </w:tbl>
    <w:p w14:paraId="577F142E" w14:textId="77777777" w:rsidR="008B2B6B" w:rsidRPr="00B40B2B" w:rsidRDefault="008B2B6B" w:rsidP="008B2B6B">
      <w:pPr>
        <w:rPr>
          <w:color w:val="000000" w:themeColor="text1"/>
        </w:rPr>
      </w:pPr>
    </w:p>
    <w:p w14:paraId="4135FBA8" w14:textId="77777777" w:rsidR="008B2B6B" w:rsidRPr="00B40B2B" w:rsidRDefault="008B2B6B" w:rsidP="008B2B6B">
      <w:pPr>
        <w:rPr>
          <w:color w:val="000000" w:themeColor="text1"/>
        </w:rPr>
      </w:pPr>
    </w:p>
    <w:p w14:paraId="4F0438CB" w14:textId="77777777" w:rsidR="008B2B6B" w:rsidRPr="00B40B2B" w:rsidRDefault="008B2B6B" w:rsidP="008B2B6B">
      <w:pPr>
        <w:pStyle w:val="ConsTitle"/>
        <w:widowControl/>
        <w:ind w:right="0"/>
        <w:jc w:val="right"/>
        <w:rPr>
          <w:rFonts w:ascii="Times New Roman" w:hAnsi="Times New Roman" w:cs="Times New Roman"/>
          <w:b w:val="0"/>
          <w:bCs w:val="0"/>
          <w:i/>
          <w:color w:val="000000" w:themeColor="text1"/>
          <w:sz w:val="20"/>
          <w:szCs w:val="20"/>
        </w:rPr>
      </w:pPr>
    </w:p>
    <w:p w14:paraId="700398A3" w14:textId="77777777" w:rsidR="008B2B6B" w:rsidRPr="00B40B2B" w:rsidRDefault="008B2B6B" w:rsidP="008B2B6B">
      <w:pPr>
        <w:keepNext/>
        <w:spacing w:line="252" w:lineRule="auto"/>
        <w:contextualSpacing/>
        <w:jc w:val="center"/>
        <w:outlineLvl w:val="0"/>
        <w:rPr>
          <w:color w:val="000000" w:themeColor="text1"/>
          <w:kern w:val="1"/>
        </w:rPr>
        <w:sectPr w:rsidR="008B2B6B" w:rsidRPr="00B40B2B" w:rsidSect="00CF20E0">
          <w:headerReference w:type="even" r:id="rId30"/>
          <w:footerReference w:type="even" r:id="rId31"/>
          <w:headerReference w:type="first" r:id="rId32"/>
          <w:footerReference w:type="first" r:id="rId33"/>
          <w:pgSz w:w="11906" w:h="16838" w:code="9"/>
          <w:pgMar w:top="1134" w:right="707" w:bottom="1134" w:left="1134" w:header="0" w:footer="284" w:gutter="0"/>
          <w:cols w:space="720"/>
          <w:docGrid w:linePitch="360"/>
        </w:sectPr>
      </w:pPr>
    </w:p>
    <w:p w14:paraId="55039DB3" w14:textId="77777777" w:rsidR="008B2B6B" w:rsidRPr="00B40B2B" w:rsidRDefault="008B2B6B" w:rsidP="008B2B6B">
      <w:pPr>
        <w:jc w:val="right"/>
        <w:rPr>
          <w:bCs/>
          <w:color w:val="000000" w:themeColor="text1"/>
          <w:sz w:val="18"/>
          <w:szCs w:val="18"/>
        </w:rPr>
      </w:pPr>
      <w:r w:rsidRPr="00B40B2B">
        <w:rPr>
          <w:bCs/>
          <w:color w:val="000000" w:themeColor="text1"/>
          <w:sz w:val="18"/>
          <w:szCs w:val="18"/>
        </w:rPr>
        <w:lastRenderedPageBreak/>
        <w:t xml:space="preserve">Приложение № 1 </w:t>
      </w:r>
    </w:p>
    <w:p w14:paraId="06C5B8DE" w14:textId="77777777" w:rsidR="008B2B6B" w:rsidRPr="00B40B2B" w:rsidRDefault="008B2B6B" w:rsidP="008B2B6B">
      <w:pPr>
        <w:pStyle w:val="aff9"/>
        <w:spacing w:line="276" w:lineRule="auto"/>
        <w:jc w:val="right"/>
        <w:rPr>
          <w:rFonts w:ascii="Times New Roman" w:hAnsi="Times New Roman"/>
          <w:color w:val="000000" w:themeColor="text1"/>
          <w:sz w:val="18"/>
          <w:szCs w:val="18"/>
        </w:rPr>
      </w:pPr>
      <w:r w:rsidRPr="00B40B2B">
        <w:rPr>
          <w:rFonts w:ascii="Times New Roman" w:hAnsi="Times New Roman"/>
          <w:color w:val="000000" w:themeColor="text1"/>
          <w:sz w:val="18"/>
          <w:szCs w:val="18"/>
        </w:rPr>
        <w:t xml:space="preserve">к Государственному контракту на завершение строительно-монтажных работ </w:t>
      </w:r>
    </w:p>
    <w:p w14:paraId="6A51D225" w14:textId="77777777" w:rsidR="008B2B6B" w:rsidRPr="00B40B2B" w:rsidRDefault="008B2B6B" w:rsidP="008B2B6B">
      <w:pPr>
        <w:autoSpaceDE w:val="0"/>
        <w:autoSpaceDN w:val="0"/>
        <w:adjustRightInd w:val="0"/>
        <w:jc w:val="right"/>
        <w:rPr>
          <w:rFonts w:eastAsia="Calibri"/>
          <w:color w:val="000000" w:themeColor="text1"/>
          <w:sz w:val="18"/>
          <w:szCs w:val="18"/>
          <w:lang w:eastAsia="zh-CN" w:bidi="hi-IN"/>
        </w:rPr>
      </w:pPr>
      <w:r w:rsidRPr="00B40B2B">
        <w:rPr>
          <w:color w:val="000000" w:themeColor="text1"/>
          <w:sz w:val="18"/>
          <w:szCs w:val="18"/>
        </w:rPr>
        <w:t xml:space="preserve">на объекте: </w:t>
      </w:r>
      <w:r w:rsidRPr="00B40B2B">
        <w:rPr>
          <w:color w:val="000000" w:themeColor="text1"/>
          <w:sz w:val="18"/>
          <w:szCs w:val="18"/>
          <w:lang w:eastAsia="en-US"/>
        </w:rPr>
        <w:t>«</w:t>
      </w:r>
      <w:r w:rsidRPr="00B40B2B">
        <w:rPr>
          <w:rFonts w:eastAsia="Calibri"/>
          <w:color w:val="000000" w:themeColor="text1"/>
          <w:sz w:val="18"/>
          <w:szCs w:val="18"/>
          <w:lang w:eastAsia="zh-CN" w:bidi="hi-IN"/>
        </w:rPr>
        <w:t>Строительство 72 квартирного жилого дома в г. Керчи»</w:t>
      </w:r>
    </w:p>
    <w:p w14:paraId="5FF7C9CE" w14:textId="77777777" w:rsidR="008B2B6B" w:rsidRPr="00B40B2B" w:rsidRDefault="008B2B6B" w:rsidP="008B2B6B">
      <w:pPr>
        <w:pStyle w:val="aff9"/>
        <w:spacing w:line="276" w:lineRule="auto"/>
        <w:jc w:val="right"/>
        <w:rPr>
          <w:rFonts w:ascii="Times New Roman" w:hAnsi="Times New Roman"/>
          <w:color w:val="000000" w:themeColor="text1"/>
        </w:rPr>
      </w:pPr>
      <w:r w:rsidRPr="00B40B2B">
        <w:rPr>
          <w:rFonts w:ascii="Times New Roman" w:hAnsi="Times New Roman"/>
          <w:color w:val="000000" w:themeColor="text1"/>
          <w:sz w:val="18"/>
          <w:szCs w:val="18"/>
        </w:rPr>
        <w:t>№___________________от___________________</w:t>
      </w:r>
    </w:p>
    <w:p w14:paraId="4005C10C" w14:textId="77777777" w:rsidR="008B2B6B" w:rsidRPr="00B40B2B" w:rsidRDefault="008B2B6B" w:rsidP="008B2B6B">
      <w:pPr>
        <w:autoSpaceDE w:val="0"/>
        <w:autoSpaceDN w:val="0"/>
        <w:adjustRightInd w:val="0"/>
        <w:jc w:val="right"/>
        <w:rPr>
          <w:b/>
          <w:color w:val="000000" w:themeColor="text1"/>
        </w:rPr>
      </w:pPr>
    </w:p>
    <w:p w14:paraId="37CBC1B3" w14:textId="77777777" w:rsidR="008B2B6B" w:rsidRPr="00B40B2B" w:rsidRDefault="008B2B6B" w:rsidP="008B2B6B">
      <w:pPr>
        <w:autoSpaceDE w:val="0"/>
        <w:autoSpaceDN w:val="0"/>
        <w:adjustRightInd w:val="0"/>
        <w:jc w:val="center"/>
        <w:rPr>
          <w:b/>
          <w:color w:val="000000" w:themeColor="text1"/>
        </w:rPr>
      </w:pPr>
      <w:r w:rsidRPr="00B40B2B">
        <w:rPr>
          <w:b/>
          <w:bCs/>
          <w:color w:val="000000" w:themeColor="text1"/>
          <w:sz w:val="28"/>
          <w:szCs w:val="28"/>
        </w:rPr>
        <w:t>Смета контракта</w:t>
      </w:r>
    </w:p>
    <w:p w14:paraId="1ED2CFCA" w14:textId="77777777" w:rsidR="008B2B6B" w:rsidRPr="00B40B2B" w:rsidRDefault="008B2B6B" w:rsidP="008B2B6B">
      <w:pPr>
        <w:pStyle w:val="aff9"/>
        <w:jc w:val="center"/>
        <w:rPr>
          <w:rFonts w:ascii="Times New Roman" w:hAnsi="Times New Roman"/>
          <w:b/>
          <w:color w:val="000000" w:themeColor="text1"/>
        </w:rPr>
      </w:pPr>
      <w:r w:rsidRPr="00B40B2B">
        <w:rPr>
          <w:rFonts w:ascii="Times New Roman" w:hAnsi="Times New Roman"/>
          <w:b/>
          <w:color w:val="000000" w:themeColor="text1"/>
        </w:rPr>
        <w:t>на завершение строительно-монтажных работ на объекте:</w:t>
      </w:r>
    </w:p>
    <w:p w14:paraId="187A311B" w14:textId="77777777" w:rsidR="008B2B6B" w:rsidRPr="00B40B2B" w:rsidRDefault="008B2B6B" w:rsidP="008B2B6B">
      <w:pPr>
        <w:pStyle w:val="aff9"/>
        <w:jc w:val="center"/>
        <w:rPr>
          <w:rFonts w:ascii="Times New Roman" w:hAnsi="Times New Roman"/>
          <w:b/>
          <w:color w:val="000000" w:themeColor="text1"/>
        </w:rPr>
      </w:pPr>
      <w:r w:rsidRPr="00B40B2B">
        <w:rPr>
          <w:rFonts w:ascii="Times New Roman" w:hAnsi="Times New Roman"/>
          <w:b/>
          <w:color w:val="000000" w:themeColor="text1"/>
        </w:rPr>
        <w:t>«Строительство 72 квартирного жилого дома в г. Керчи»</w:t>
      </w:r>
    </w:p>
    <w:p w14:paraId="22BA9F8B" w14:textId="77777777" w:rsidR="008B2B6B" w:rsidRPr="00B40B2B" w:rsidRDefault="008B2B6B" w:rsidP="008B2B6B">
      <w:pPr>
        <w:pStyle w:val="aff9"/>
        <w:spacing w:line="276" w:lineRule="auto"/>
        <w:jc w:val="center"/>
        <w:rPr>
          <w:rFonts w:ascii="Times New Roman" w:hAnsi="Times New Roman"/>
          <w:b/>
          <w:color w:val="000000" w:themeColor="text1"/>
        </w:rPr>
      </w:pPr>
    </w:p>
    <w:tbl>
      <w:tblPr>
        <w:tblW w:w="16290" w:type="dxa"/>
        <w:tblLook w:val="04A0" w:firstRow="1" w:lastRow="0" w:firstColumn="1" w:lastColumn="0" w:noHBand="0" w:noVBand="1"/>
      </w:tblPr>
      <w:tblGrid>
        <w:gridCol w:w="846"/>
        <w:gridCol w:w="5953"/>
        <w:gridCol w:w="1418"/>
        <w:gridCol w:w="1843"/>
        <w:gridCol w:w="1559"/>
        <w:gridCol w:w="1417"/>
        <w:gridCol w:w="1901"/>
        <w:gridCol w:w="1353"/>
      </w:tblGrid>
      <w:tr w:rsidR="008B2B6B" w:rsidRPr="00B40B2B" w14:paraId="02067E60" w14:textId="77777777" w:rsidTr="00CF20E0">
        <w:trPr>
          <w:gridAfter w:val="1"/>
          <w:wAfter w:w="1837" w:type="dxa"/>
          <w:trHeight w:val="255"/>
        </w:trPr>
        <w:tc>
          <w:tcPr>
            <w:tcW w:w="846" w:type="dxa"/>
            <w:vMerge w:val="restart"/>
            <w:tcBorders>
              <w:top w:val="single" w:sz="4" w:space="0" w:color="auto"/>
              <w:left w:val="single" w:sz="4" w:space="0" w:color="auto"/>
              <w:bottom w:val="single" w:sz="4" w:space="0" w:color="000000"/>
              <w:right w:val="single" w:sz="4" w:space="0" w:color="auto"/>
            </w:tcBorders>
            <w:vAlign w:val="center"/>
            <w:hideMark/>
          </w:tcPr>
          <w:p w14:paraId="6C875CF4" w14:textId="77777777" w:rsidR="008B2B6B" w:rsidRPr="00B40B2B" w:rsidRDefault="008B2B6B" w:rsidP="00CF20E0">
            <w:pPr>
              <w:jc w:val="center"/>
              <w:rPr>
                <w:b/>
                <w:color w:val="000000" w:themeColor="text1"/>
                <w:lang w:eastAsia="zh-CN" w:bidi="hi-IN"/>
              </w:rPr>
            </w:pPr>
            <w:r w:rsidRPr="00B40B2B">
              <w:rPr>
                <w:b/>
                <w:color w:val="000000" w:themeColor="text1"/>
                <w:lang w:eastAsia="zh-CN" w:bidi="hi-IN"/>
              </w:rPr>
              <w:t>№ п/п</w:t>
            </w:r>
          </w:p>
        </w:tc>
        <w:tc>
          <w:tcPr>
            <w:tcW w:w="5953" w:type="dxa"/>
            <w:vMerge w:val="restart"/>
            <w:tcBorders>
              <w:top w:val="single" w:sz="4" w:space="0" w:color="auto"/>
              <w:left w:val="single" w:sz="4" w:space="0" w:color="auto"/>
              <w:bottom w:val="single" w:sz="4" w:space="0" w:color="000000"/>
              <w:right w:val="single" w:sz="4" w:space="0" w:color="auto"/>
            </w:tcBorders>
            <w:vAlign w:val="center"/>
            <w:hideMark/>
          </w:tcPr>
          <w:p w14:paraId="2005E518" w14:textId="77777777" w:rsidR="008B2B6B" w:rsidRPr="00B40B2B" w:rsidRDefault="008B2B6B" w:rsidP="00CF20E0">
            <w:pPr>
              <w:jc w:val="center"/>
              <w:rPr>
                <w:b/>
                <w:color w:val="000000" w:themeColor="text1"/>
                <w:lang w:eastAsia="zh-CN" w:bidi="hi-IN"/>
              </w:rPr>
            </w:pPr>
            <w:r w:rsidRPr="00B40B2B">
              <w:rPr>
                <w:b/>
                <w:color w:val="000000" w:themeColor="text1"/>
                <w:lang w:eastAsia="zh-CN" w:bidi="hi-IN"/>
              </w:rPr>
              <w:t>Наименование конструктивных решений (элементов), комплексов (видов) работ, оборудования</w:t>
            </w:r>
          </w:p>
        </w:tc>
        <w:tc>
          <w:tcPr>
            <w:tcW w:w="1418" w:type="dxa"/>
            <w:vMerge w:val="restart"/>
            <w:tcBorders>
              <w:top w:val="single" w:sz="4" w:space="0" w:color="auto"/>
              <w:left w:val="single" w:sz="4" w:space="0" w:color="auto"/>
              <w:bottom w:val="single" w:sz="4" w:space="0" w:color="000000"/>
              <w:right w:val="single" w:sz="4" w:space="0" w:color="auto"/>
            </w:tcBorders>
            <w:vAlign w:val="center"/>
            <w:hideMark/>
          </w:tcPr>
          <w:p w14:paraId="1D32854A" w14:textId="77777777" w:rsidR="008B2B6B" w:rsidRPr="00B40B2B" w:rsidRDefault="008B2B6B" w:rsidP="00CF20E0">
            <w:pPr>
              <w:jc w:val="center"/>
              <w:rPr>
                <w:b/>
                <w:color w:val="000000" w:themeColor="text1"/>
                <w:lang w:eastAsia="zh-CN" w:bidi="hi-IN"/>
              </w:rPr>
            </w:pPr>
            <w:r w:rsidRPr="00B40B2B">
              <w:rPr>
                <w:b/>
                <w:color w:val="000000" w:themeColor="text1"/>
                <w:lang w:eastAsia="zh-CN" w:bidi="hi-IN"/>
              </w:rPr>
              <w:t>Единица измерения</w:t>
            </w: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14:paraId="36302ADF" w14:textId="77777777" w:rsidR="008B2B6B" w:rsidRPr="00B40B2B" w:rsidRDefault="008B2B6B" w:rsidP="00CF20E0">
            <w:pPr>
              <w:jc w:val="center"/>
              <w:rPr>
                <w:b/>
                <w:color w:val="000000" w:themeColor="text1"/>
                <w:lang w:eastAsia="zh-CN" w:bidi="hi-IN"/>
              </w:rPr>
            </w:pPr>
            <w:r w:rsidRPr="00B40B2B">
              <w:rPr>
                <w:b/>
                <w:color w:val="000000" w:themeColor="text1"/>
                <w:lang w:eastAsia="zh-CN" w:bidi="hi-IN"/>
              </w:rPr>
              <w:t>Количество (объем работ)</w:t>
            </w:r>
          </w:p>
        </w:tc>
        <w:tc>
          <w:tcPr>
            <w:tcW w:w="2976" w:type="dxa"/>
            <w:gridSpan w:val="2"/>
            <w:tcBorders>
              <w:top w:val="single" w:sz="4" w:space="0" w:color="auto"/>
              <w:left w:val="nil"/>
              <w:bottom w:val="single" w:sz="4" w:space="0" w:color="auto"/>
              <w:right w:val="single" w:sz="4" w:space="0" w:color="auto"/>
            </w:tcBorders>
            <w:vAlign w:val="center"/>
            <w:hideMark/>
          </w:tcPr>
          <w:p w14:paraId="70E96F52" w14:textId="77777777" w:rsidR="008B2B6B" w:rsidRPr="00B40B2B" w:rsidRDefault="008B2B6B" w:rsidP="00CF20E0">
            <w:pPr>
              <w:jc w:val="center"/>
              <w:rPr>
                <w:b/>
                <w:color w:val="000000" w:themeColor="text1"/>
                <w:lang w:eastAsia="zh-CN" w:bidi="hi-IN"/>
              </w:rPr>
            </w:pPr>
            <w:r w:rsidRPr="00B40B2B">
              <w:rPr>
                <w:b/>
                <w:color w:val="000000" w:themeColor="text1"/>
                <w:lang w:eastAsia="zh-CN" w:bidi="hi-IN"/>
              </w:rPr>
              <w:t>Цена, руб.</w:t>
            </w:r>
          </w:p>
        </w:tc>
        <w:tc>
          <w:tcPr>
            <w:tcW w:w="1417" w:type="dxa"/>
            <w:vMerge w:val="restart"/>
            <w:tcBorders>
              <w:top w:val="single" w:sz="4" w:space="0" w:color="auto"/>
              <w:left w:val="nil"/>
              <w:right w:val="single" w:sz="4" w:space="0" w:color="auto"/>
            </w:tcBorders>
          </w:tcPr>
          <w:p w14:paraId="4660937A" w14:textId="77777777" w:rsidR="008B2B6B" w:rsidRPr="00B40B2B" w:rsidRDefault="008B2B6B" w:rsidP="00CF20E0">
            <w:pPr>
              <w:jc w:val="center"/>
              <w:rPr>
                <w:b/>
                <w:color w:val="000000" w:themeColor="text1"/>
                <w:lang w:eastAsia="zh-CN" w:bidi="hi-IN"/>
              </w:rPr>
            </w:pPr>
            <w:r w:rsidRPr="00B40B2B">
              <w:rPr>
                <w:b/>
                <w:color w:val="000000" w:themeColor="text1"/>
                <w:lang w:eastAsia="zh-CN" w:bidi="hi-IN"/>
              </w:rPr>
              <w:t>Страна происхождения оборудования</w:t>
            </w:r>
          </w:p>
        </w:tc>
      </w:tr>
      <w:tr w:rsidR="008B2B6B" w:rsidRPr="00B40B2B" w14:paraId="7C839899" w14:textId="77777777" w:rsidTr="00CF20E0">
        <w:trPr>
          <w:gridAfter w:val="1"/>
          <w:wAfter w:w="1837" w:type="dxa"/>
          <w:trHeight w:val="517"/>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4E2ACE30" w14:textId="77777777" w:rsidR="008B2B6B" w:rsidRPr="00B40B2B" w:rsidRDefault="008B2B6B" w:rsidP="00CF20E0">
            <w:pPr>
              <w:rPr>
                <w:b/>
                <w:color w:val="000000" w:themeColor="text1"/>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5B34F2D0" w14:textId="77777777" w:rsidR="008B2B6B" w:rsidRPr="00B40B2B" w:rsidRDefault="008B2B6B" w:rsidP="00CF20E0">
            <w:pPr>
              <w:rPr>
                <w:b/>
                <w:color w:val="000000" w:themeColor="text1"/>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1953EB35" w14:textId="77777777" w:rsidR="008B2B6B" w:rsidRPr="00B40B2B" w:rsidRDefault="008B2B6B" w:rsidP="00CF20E0">
            <w:pPr>
              <w:rPr>
                <w:b/>
                <w:color w:val="000000" w:themeColor="text1"/>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43731B55" w14:textId="77777777" w:rsidR="008B2B6B" w:rsidRPr="00B40B2B" w:rsidRDefault="008B2B6B" w:rsidP="00CF20E0">
            <w:pPr>
              <w:rPr>
                <w:b/>
                <w:color w:val="000000" w:themeColor="text1"/>
                <w:lang w:eastAsia="zh-CN" w:bidi="hi-IN"/>
              </w:rPr>
            </w:pPr>
          </w:p>
        </w:tc>
        <w:tc>
          <w:tcPr>
            <w:tcW w:w="1559" w:type="dxa"/>
            <w:vMerge w:val="restart"/>
            <w:tcBorders>
              <w:top w:val="single" w:sz="4" w:space="0" w:color="auto"/>
              <w:left w:val="single" w:sz="4" w:space="0" w:color="auto"/>
              <w:bottom w:val="single" w:sz="4" w:space="0" w:color="000000"/>
              <w:right w:val="single" w:sz="4" w:space="0" w:color="auto"/>
            </w:tcBorders>
            <w:vAlign w:val="center"/>
            <w:hideMark/>
          </w:tcPr>
          <w:p w14:paraId="31EC65DE" w14:textId="77777777" w:rsidR="008B2B6B" w:rsidRPr="00B40B2B" w:rsidRDefault="008B2B6B" w:rsidP="00CF20E0">
            <w:pPr>
              <w:jc w:val="center"/>
              <w:rPr>
                <w:b/>
                <w:color w:val="000000" w:themeColor="text1"/>
                <w:lang w:eastAsia="zh-CN" w:bidi="hi-IN"/>
              </w:rPr>
            </w:pPr>
            <w:r w:rsidRPr="00B40B2B">
              <w:rPr>
                <w:b/>
                <w:color w:val="000000" w:themeColor="text1"/>
                <w:lang w:eastAsia="zh-CN" w:bidi="hi-IN"/>
              </w:rPr>
              <w:t>На единицу измерения</w:t>
            </w:r>
          </w:p>
        </w:tc>
        <w:tc>
          <w:tcPr>
            <w:tcW w:w="1417" w:type="dxa"/>
            <w:vMerge w:val="restart"/>
            <w:tcBorders>
              <w:top w:val="single" w:sz="4" w:space="0" w:color="auto"/>
              <w:left w:val="single" w:sz="4" w:space="0" w:color="auto"/>
              <w:bottom w:val="single" w:sz="4" w:space="0" w:color="000000"/>
              <w:right w:val="single" w:sz="4" w:space="0" w:color="auto"/>
            </w:tcBorders>
            <w:vAlign w:val="center"/>
            <w:hideMark/>
          </w:tcPr>
          <w:p w14:paraId="550CD542" w14:textId="77777777" w:rsidR="008B2B6B" w:rsidRPr="00B40B2B" w:rsidRDefault="008B2B6B" w:rsidP="00CF20E0">
            <w:pPr>
              <w:jc w:val="center"/>
              <w:rPr>
                <w:b/>
                <w:color w:val="000000" w:themeColor="text1"/>
                <w:lang w:eastAsia="zh-CN" w:bidi="hi-IN"/>
              </w:rPr>
            </w:pPr>
            <w:r w:rsidRPr="00B40B2B">
              <w:rPr>
                <w:b/>
                <w:color w:val="000000" w:themeColor="text1"/>
                <w:lang w:eastAsia="zh-CN" w:bidi="hi-IN"/>
              </w:rPr>
              <w:t>Всего</w:t>
            </w:r>
          </w:p>
        </w:tc>
        <w:tc>
          <w:tcPr>
            <w:tcW w:w="1417" w:type="dxa"/>
            <w:vMerge/>
            <w:tcBorders>
              <w:left w:val="single" w:sz="4" w:space="0" w:color="auto"/>
              <w:right w:val="single" w:sz="4" w:space="0" w:color="auto"/>
            </w:tcBorders>
          </w:tcPr>
          <w:p w14:paraId="685E161F" w14:textId="77777777" w:rsidR="008B2B6B" w:rsidRPr="00B40B2B" w:rsidRDefault="008B2B6B" w:rsidP="00CF20E0">
            <w:pPr>
              <w:jc w:val="center"/>
              <w:rPr>
                <w:b/>
                <w:color w:val="000000" w:themeColor="text1"/>
                <w:lang w:eastAsia="zh-CN" w:bidi="hi-IN"/>
              </w:rPr>
            </w:pPr>
          </w:p>
        </w:tc>
      </w:tr>
      <w:tr w:rsidR="008B2B6B" w:rsidRPr="00B40B2B" w14:paraId="3D61A9C5" w14:textId="77777777" w:rsidTr="00CF20E0">
        <w:trPr>
          <w:trHeight w:val="276"/>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5F8210A7" w14:textId="77777777" w:rsidR="008B2B6B" w:rsidRPr="00B40B2B" w:rsidRDefault="008B2B6B" w:rsidP="00CF20E0">
            <w:pPr>
              <w:rPr>
                <w:b/>
                <w:color w:val="000000" w:themeColor="text1"/>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1BC5C63D" w14:textId="77777777" w:rsidR="008B2B6B" w:rsidRPr="00B40B2B" w:rsidRDefault="008B2B6B" w:rsidP="00CF20E0">
            <w:pPr>
              <w:rPr>
                <w:b/>
                <w:color w:val="000000" w:themeColor="text1"/>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0D52D766" w14:textId="77777777" w:rsidR="008B2B6B" w:rsidRPr="00B40B2B" w:rsidRDefault="008B2B6B" w:rsidP="00CF20E0">
            <w:pPr>
              <w:rPr>
                <w:b/>
                <w:color w:val="000000" w:themeColor="text1"/>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3E1E113D" w14:textId="77777777" w:rsidR="008B2B6B" w:rsidRPr="00B40B2B" w:rsidRDefault="008B2B6B" w:rsidP="00CF20E0">
            <w:pPr>
              <w:rPr>
                <w:b/>
                <w:color w:val="000000" w:themeColor="text1"/>
                <w:lang w:eastAsia="zh-CN" w:bidi="hi-IN"/>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28818F2" w14:textId="77777777" w:rsidR="008B2B6B" w:rsidRPr="00B40B2B" w:rsidRDefault="008B2B6B" w:rsidP="00CF20E0">
            <w:pPr>
              <w:rPr>
                <w:b/>
                <w:color w:val="000000" w:themeColor="text1"/>
                <w:lang w:eastAsia="zh-CN" w:bidi="hi-IN"/>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5A31AFD7" w14:textId="77777777" w:rsidR="008B2B6B" w:rsidRPr="00B40B2B" w:rsidRDefault="008B2B6B" w:rsidP="00CF20E0">
            <w:pPr>
              <w:rPr>
                <w:b/>
                <w:color w:val="000000" w:themeColor="text1"/>
                <w:lang w:eastAsia="zh-CN" w:bidi="hi-IN"/>
              </w:rPr>
            </w:pPr>
          </w:p>
        </w:tc>
        <w:tc>
          <w:tcPr>
            <w:tcW w:w="1417" w:type="dxa"/>
            <w:vMerge/>
            <w:tcBorders>
              <w:bottom w:val="single" w:sz="4" w:space="0" w:color="auto"/>
              <w:right w:val="single" w:sz="4" w:space="0" w:color="auto"/>
            </w:tcBorders>
          </w:tcPr>
          <w:p w14:paraId="3F33A039" w14:textId="77777777" w:rsidR="008B2B6B" w:rsidRPr="00B40B2B" w:rsidRDefault="008B2B6B" w:rsidP="00CF20E0">
            <w:pPr>
              <w:rPr>
                <w:b/>
                <w:color w:val="000000" w:themeColor="text1"/>
                <w:lang w:eastAsia="zh-CN" w:bidi="hi-IN"/>
              </w:rPr>
            </w:pPr>
          </w:p>
        </w:tc>
        <w:tc>
          <w:tcPr>
            <w:tcW w:w="1837" w:type="dxa"/>
            <w:tcBorders>
              <w:left w:val="single" w:sz="4" w:space="0" w:color="auto"/>
            </w:tcBorders>
            <w:vAlign w:val="center"/>
            <w:hideMark/>
          </w:tcPr>
          <w:p w14:paraId="3A9691BC" w14:textId="77777777" w:rsidR="008B2B6B" w:rsidRPr="00B40B2B" w:rsidRDefault="008B2B6B" w:rsidP="00CF20E0">
            <w:pPr>
              <w:rPr>
                <w:b/>
                <w:color w:val="000000" w:themeColor="text1"/>
                <w:lang w:eastAsia="zh-CN" w:bidi="hi-IN"/>
              </w:rPr>
            </w:pPr>
          </w:p>
        </w:tc>
      </w:tr>
      <w:tr w:rsidR="008B2B6B" w:rsidRPr="00B40B2B" w14:paraId="7E9DBD56" w14:textId="77777777" w:rsidTr="00CF20E0">
        <w:trPr>
          <w:trHeight w:val="255"/>
        </w:trPr>
        <w:tc>
          <w:tcPr>
            <w:tcW w:w="846" w:type="dxa"/>
            <w:tcBorders>
              <w:top w:val="nil"/>
              <w:left w:val="single" w:sz="4" w:space="0" w:color="auto"/>
              <w:bottom w:val="single" w:sz="4" w:space="0" w:color="auto"/>
              <w:right w:val="single" w:sz="4" w:space="0" w:color="auto"/>
            </w:tcBorders>
            <w:noWrap/>
            <w:vAlign w:val="center"/>
            <w:hideMark/>
          </w:tcPr>
          <w:p w14:paraId="66BAC78D" w14:textId="77777777" w:rsidR="008B2B6B" w:rsidRPr="00B40B2B" w:rsidRDefault="008B2B6B" w:rsidP="00CF20E0">
            <w:pPr>
              <w:jc w:val="center"/>
              <w:rPr>
                <w:color w:val="000000" w:themeColor="text1"/>
                <w:lang w:eastAsia="zh-CN" w:bidi="hi-IN"/>
              </w:rPr>
            </w:pPr>
            <w:r w:rsidRPr="00B40B2B">
              <w:rPr>
                <w:color w:val="000000" w:themeColor="text1"/>
                <w:lang w:eastAsia="zh-CN" w:bidi="hi-IN"/>
              </w:rPr>
              <w:t>1</w:t>
            </w:r>
          </w:p>
        </w:tc>
        <w:tc>
          <w:tcPr>
            <w:tcW w:w="5953" w:type="dxa"/>
            <w:tcBorders>
              <w:top w:val="nil"/>
              <w:left w:val="nil"/>
              <w:bottom w:val="single" w:sz="4" w:space="0" w:color="auto"/>
              <w:right w:val="single" w:sz="4" w:space="0" w:color="auto"/>
            </w:tcBorders>
            <w:noWrap/>
            <w:vAlign w:val="center"/>
            <w:hideMark/>
          </w:tcPr>
          <w:p w14:paraId="26865606" w14:textId="77777777" w:rsidR="008B2B6B" w:rsidRPr="00B40B2B" w:rsidRDefault="008B2B6B" w:rsidP="00CF20E0">
            <w:pPr>
              <w:jc w:val="center"/>
              <w:rPr>
                <w:color w:val="000000" w:themeColor="text1"/>
                <w:lang w:eastAsia="zh-CN" w:bidi="hi-IN"/>
              </w:rPr>
            </w:pPr>
            <w:r w:rsidRPr="00B40B2B">
              <w:rPr>
                <w:color w:val="000000" w:themeColor="text1"/>
                <w:lang w:eastAsia="zh-CN" w:bidi="hi-IN"/>
              </w:rPr>
              <w:t>2</w:t>
            </w:r>
          </w:p>
        </w:tc>
        <w:tc>
          <w:tcPr>
            <w:tcW w:w="1418" w:type="dxa"/>
            <w:tcBorders>
              <w:top w:val="nil"/>
              <w:left w:val="nil"/>
              <w:bottom w:val="single" w:sz="4" w:space="0" w:color="auto"/>
              <w:right w:val="single" w:sz="4" w:space="0" w:color="auto"/>
            </w:tcBorders>
            <w:noWrap/>
            <w:vAlign w:val="center"/>
            <w:hideMark/>
          </w:tcPr>
          <w:p w14:paraId="0A9EE9F1" w14:textId="77777777" w:rsidR="008B2B6B" w:rsidRPr="00B40B2B" w:rsidRDefault="008B2B6B" w:rsidP="00CF20E0">
            <w:pPr>
              <w:jc w:val="center"/>
              <w:rPr>
                <w:color w:val="000000" w:themeColor="text1"/>
                <w:lang w:eastAsia="zh-CN" w:bidi="hi-IN"/>
              </w:rPr>
            </w:pPr>
            <w:r w:rsidRPr="00B40B2B">
              <w:rPr>
                <w:color w:val="000000" w:themeColor="text1"/>
                <w:lang w:eastAsia="zh-CN" w:bidi="hi-IN"/>
              </w:rPr>
              <w:t>3</w:t>
            </w:r>
          </w:p>
        </w:tc>
        <w:tc>
          <w:tcPr>
            <w:tcW w:w="1843" w:type="dxa"/>
            <w:tcBorders>
              <w:top w:val="nil"/>
              <w:left w:val="nil"/>
              <w:bottom w:val="single" w:sz="4" w:space="0" w:color="auto"/>
              <w:right w:val="single" w:sz="4" w:space="0" w:color="auto"/>
            </w:tcBorders>
            <w:noWrap/>
            <w:vAlign w:val="center"/>
            <w:hideMark/>
          </w:tcPr>
          <w:p w14:paraId="0D817A27" w14:textId="77777777" w:rsidR="008B2B6B" w:rsidRPr="00B40B2B" w:rsidRDefault="008B2B6B" w:rsidP="00CF20E0">
            <w:pPr>
              <w:jc w:val="center"/>
              <w:rPr>
                <w:color w:val="000000" w:themeColor="text1"/>
                <w:lang w:eastAsia="zh-CN" w:bidi="hi-IN"/>
              </w:rPr>
            </w:pPr>
            <w:r w:rsidRPr="00B40B2B">
              <w:rPr>
                <w:color w:val="000000" w:themeColor="text1"/>
                <w:lang w:eastAsia="zh-CN" w:bidi="hi-IN"/>
              </w:rPr>
              <w:t>4</w:t>
            </w:r>
          </w:p>
        </w:tc>
        <w:tc>
          <w:tcPr>
            <w:tcW w:w="1559" w:type="dxa"/>
            <w:tcBorders>
              <w:top w:val="nil"/>
              <w:left w:val="nil"/>
              <w:bottom w:val="single" w:sz="4" w:space="0" w:color="auto"/>
              <w:right w:val="single" w:sz="4" w:space="0" w:color="auto"/>
            </w:tcBorders>
            <w:noWrap/>
            <w:vAlign w:val="center"/>
            <w:hideMark/>
          </w:tcPr>
          <w:p w14:paraId="3B37D51A" w14:textId="77777777" w:rsidR="008B2B6B" w:rsidRPr="00B40B2B" w:rsidRDefault="008B2B6B" w:rsidP="00CF20E0">
            <w:pPr>
              <w:jc w:val="center"/>
              <w:rPr>
                <w:color w:val="000000" w:themeColor="text1"/>
                <w:lang w:eastAsia="zh-CN" w:bidi="hi-IN"/>
              </w:rPr>
            </w:pPr>
            <w:r w:rsidRPr="00B40B2B">
              <w:rPr>
                <w:color w:val="000000" w:themeColor="text1"/>
                <w:lang w:eastAsia="zh-CN" w:bidi="hi-IN"/>
              </w:rPr>
              <w:t>5</w:t>
            </w:r>
          </w:p>
        </w:tc>
        <w:tc>
          <w:tcPr>
            <w:tcW w:w="1417" w:type="dxa"/>
            <w:tcBorders>
              <w:top w:val="nil"/>
              <w:left w:val="nil"/>
              <w:bottom w:val="single" w:sz="4" w:space="0" w:color="auto"/>
              <w:right w:val="single" w:sz="4" w:space="0" w:color="auto"/>
            </w:tcBorders>
            <w:noWrap/>
            <w:vAlign w:val="center"/>
            <w:hideMark/>
          </w:tcPr>
          <w:p w14:paraId="67F7235B" w14:textId="77777777" w:rsidR="008B2B6B" w:rsidRPr="00B40B2B" w:rsidRDefault="008B2B6B" w:rsidP="00CF20E0">
            <w:pPr>
              <w:jc w:val="center"/>
              <w:rPr>
                <w:color w:val="000000" w:themeColor="text1"/>
                <w:lang w:eastAsia="zh-CN" w:bidi="hi-IN"/>
              </w:rPr>
            </w:pPr>
            <w:r w:rsidRPr="00B40B2B">
              <w:rPr>
                <w:color w:val="000000" w:themeColor="text1"/>
                <w:lang w:eastAsia="zh-CN" w:bidi="hi-IN"/>
              </w:rPr>
              <w:t>6</w:t>
            </w:r>
          </w:p>
        </w:tc>
        <w:tc>
          <w:tcPr>
            <w:tcW w:w="1417" w:type="dxa"/>
            <w:tcBorders>
              <w:top w:val="single" w:sz="4" w:space="0" w:color="auto"/>
              <w:bottom w:val="single" w:sz="4" w:space="0" w:color="auto"/>
              <w:right w:val="single" w:sz="4" w:space="0" w:color="auto"/>
            </w:tcBorders>
          </w:tcPr>
          <w:p w14:paraId="0F143CE4" w14:textId="77777777" w:rsidR="008B2B6B" w:rsidRPr="00B40B2B" w:rsidRDefault="008B2B6B" w:rsidP="00CF20E0">
            <w:pPr>
              <w:jc w:val="center"/>
              <w:rPr>
                <w:rFonts w:ascii="Liberation Serif" w:eastAsia="Droid Sans Fallback" w:hAnsi="Liberation Serif" w:cs="FreeSans"/>
                <w:color w:val="000000" w:themeColor="text1"/>
                <w:sz w:val="20"/>
                <w:szCs w:val="20"/>
              </w:rPr>
            </w:pPr>
            <w:r w:rsidRPr="00B40B2B">
              <w:rPr>
                <w:color w:val="000000" w:themeColor="text1"/>
                <w:lang w:eastAsia="zh-CN" w:bidi="hi-IN"/>
              </w:rPr>
              <w:t>7</w:t>
            </w:r>
          </w:p>
        </w:tc>
        <w:tc>
          <w:tcPr>
            <w:tcW w:w="1837" w:type="dxa"/>
            <w:tcBorders>
              <w:left w:val="single" w:sz="4" w:space="0" w:color="auto"/>
            </w:tcBorders>
            <w:vAlign w:val="center"/>
            <w:hideMark/>
          </w:tcPr>
          <w:p w14:paraId="1670C0B6" w14:textId="77777777" w:rsidR="008B2B6B" w:rsidRPr="00B40B2B" w:rsidRDefault="008B2B6B" w:rsidP="00CF20E0">
            <w:pPr>
              <w:rPr>
                <w:rFonts w:ascii="Liberation Serif" w:eastAsia="Droid Sans Fallback" w:hAnsi="Liberation Serif" w:cs="FreeSans"/>
                <w:color w:val="000000" w:themeColor="text1"/>
                <w:sz w:val="20"/>
                <w:szCs w:val="20"/>
              </w:rPr>
            </w:pPr>
          </w:p>
        </w:tc>
      </w:tr>
      <w:tr w:rsidR="008B2B6B" w:rsidRPr="00B40B2B" w14:paraId="2BCA23AB" w14:textId="77777777" w:rsidTr="00CF20E0">
        <w:trPr>
          <w:trHeight w:val="375"/>
        </w:trPr>
        <w:tc>
          <w:tcPr>
            <w:tcW w:w="846" w:type="dxa"/>
            <w:tcBorders>
              <w:top w:val="single" w:sz="4" w:space="0" w:color="auto"/>
              <w:left w:val="single" w:sz="4" w:space="0" w:color="auto"/>
              <w:bottom w:val="single" w:sz="4" w:space="0" w:color="auto"/>
              <w:right w:val="nil"/>
            </w:tcBorders>
            <w:noWrap/>
            <w:vAlign w:val="center"/>
          </w:tcPr>
          <w:p w14:paraId="0475876E" w14:textId="77777777" w:rsidR="008B2B6B" w:rsidRPr="00B40B2B" w:rsidRDefault="008B2B6B" w:rsidP="00CF20E0">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2BD92BC1" w14:textId="77777777" w:rsidR="008B2B6B" w:rsidRPr="00B40B2B" w:rsidRDefault="008B2B6B" w:rsidP="00CF20E0">
            <w:pPr>
              <w:rPr>
                <w:color w:val="000000" w:themeColor="text1"/>
                <w:lang w:eastAsia="zh-CN" w:bidi="hi-IN"/>
              </w:rPr>
            </w:pPr>
          </w:p>
        </w:tc>
        <w:tc>
          <w:tcPr>
            <w:tcW w:w="1418" w:type="dxa"/>
            <w:tcBorders>
              <w:top w:val="nil"/>
              <w:left w:val="nil"/>
              <w:bottom w:val="single" w:sz="4" w:space="0" w:color="auto"/>
              <w:right w:val="single" w:sz="4" w:space="0" w:color="auto"/>
            </w:tcBorders>
            <w:noWrap/>
          </w:tcPr>
          <w:p w14:paraId="457045B5" w14:textId="77777777" w:rsidR="008B2B6B" w:rsidRPr="00B40B2B" w:rsidRDefault="008B2B6B" w:rsidP="00CF20E0">
            <w:pPr>
              <w:rPr>
                <w:color w:val="000000" w:themeColor="text1"/>
                <w:lang w:eastAsia="zh-CN" w:bidi="hi-IN"/>
              </w:rPr>
            </w:pPr>
          </w:p>
        </w:tc>
        <w:tc>
          <w:tcPr>
            <w:tcW w:w="1843" w:type="dxa"/>
            <w:tcBorders>
              <w:top w:val="nil"/>
              <w:left w:val="single" w:sz="4" w:space="0" w:color="auto"/>
              <w:bottom w:val="single" w:sz="4" w:space="0" w:color="auto"/>
              <w:right w:val="single" w:sz="4" w:space="0" w:color="auto"/>
            </w:tcBorders>
            <w:noWrap/>
          </w:tcPr>
          <w:p w14:paraId="7F2F0C3D" w14:textId="77777777" w:rsidR="008B2B6B" w:rsidRPr="00B40B2B" w:rsidRDefault="008B2B6B" w:rsidP="00CF20E0">
            <w:pPr>
              <w:rPr>
                <w:color w:val="000000" w:themeColor="text1"/>
                <w:lang w:eastAsia="zh-CN" w:bidi="hi-IN"/>
              </w:rPr>
            </w:pPr>
          </w:p>
        </w:tc>
        <w:tc>
          <w:tcPr>
            <w:tcW w:w="1559" w:type="dxa"/>
            <w:tcBorders>
              <w:top w:val="nil"/>
              <w:left w:val="single" w:sz="4" w:space="0" w:color="auto"/>
              <w:bottom w:val="single" w:sz="4" w:space="0" w:color="auto"/>
              <w:right w:val="nil"/>
            </w:tcBorders>
            <w:noWrap/>
          </w:tcPr>
          <w:p w14:paraId="4AF5780C" w14:textId="77777777" w:rsidR="008B2B6B" w:rsidRPr="00B40B2B" w:rsidRDefault="008B2B6B" w:rsidP="00CF20E0">
            <w:pPr>
              <w:rPr>
                <w:color w:val="000000" w:themeColor="text1"/>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460B2FD0" w14:textId="77777777" w:rsidR="008B2B6B" w:rsidRPr="00B40B2B" w:rsidRDefault="008B2B6B" w:rsidP="00CF20E0">
            <w:pPr>
              <w:rPr>
                <w:color w:val="000000" w:themeColor="text1"/>
                <w:lang w:eastAsia="zh-CN" w:bidi="hi-IN"/>
              </w:rPr>
            </w:pPr>
          </w:p>
        </w:tc>
        <w:tc>
          <w:tcPr>
            <w:tcW w:w="1417" w:type="dxa"/>
            <w:tcBorders>
              <w:top w:val="single" w:sz="4" w:space="0" w:color="auto"/>
              <w:bottom w:val="single" w:sz="4" w:space="0" w:color="auto"/>
              <w:right w:val="single" w:sz="4" w:space="0" w:color="auto"/>
            </w:tcBorders>
          </w:tcPr>
          <w:p w14:paraId="36361508"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837" w:type="dxa"/>
            <w:tcBorders>
              <w:left w:val="single" w:sz="4" w:space="0" w:color="auto"/>
            </w:tcBorders>
            <w:vAlign w:val="center"/>
            <w:hideMark/>
          </w:tcPr>
          <w:p w14:paraId="53D19EE9" w14:textId="77777777" w:rsidR="008B2B6B" w:rsidRPr="00B40B2B" w:rsidRDefault="008B2B6B" w:rsidP="00CF20E0">
            <w:pPr>
              <w:rPr>
                <w:rFonts w:ascii="Liberation Serif" w:eastAsia="Droid Sans Fallback" w:hAnsi="Liberation Serif" w:cs="FreeSans"/>
                <w:color w:val="000000" w:themeColor="text1"/>
                <w:sz w:val="20"/>
                <w:szCs w:val="20"/>
              </w:rPr>
            </w:pPr>
          </w:p>
        </w:tc>
      </w:tr>
      <w:tr w:rsidR="008B2B6B" w:rsidRPr="00B40B2B" w14:paraId="02CDD7BF" w14:textId="77777777" w:rsidTr="00CF20E0">
        <w:trPr>
          <w:trHeight w:val="375"/>
        </w:trPr>
        <w:tc>
          <w:tcPr>
            <w:tcW w:w="846" w:type="dxa"/>
            <w:tcBorders>
              <w:top w:val="single" w:sz="4" w:space="0" w:color="auto"/>
              <w:left w:val="single" w:sz="4" w:space="0" w:color="auto"/>
              <w:bottom w:val="single" w:sz="4" w:space="0" w:color="auto"/>
              <w:right w:val="nil"/>
            </w:tcBorders>
            <w:noWrap/>
            <w:vAlign w:val="center"/>
          </w:tcPr>
          <w:p w14:paraId="04C7147E" w14:textId="77777777" w:rsidR="008B2B6B" w:rsidRPr="00B40B2B" w:rsidRDefault="008B2B6B" w:rsidP="00CF20E0">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6469D02E" w14:textId="77777777" w:rsidR="008B2B6B" w:rsidRPr="00B40B2B" w:rsidRDefault="008B2B6B" w:rsidP="00CF20E0">
            <w:pPr>
              <w:rPr>
                <w:color w:val="000000" w:themeColor="text1"/>
                <w:lang w:eastAsia="zh-CN" w:bidi="hi-IN"/>
              </w:rPr>
            </w:pPr>
          </w:p>
        </w:tc>
        <w:tc>
          <w:tcPr>
            <w:tcW w:w="1418" w:type="dxa"/>
            <w:tcBorders>
              <w:top w:val="nil"/>
              <w:left w:val="nil"/>
              <w:bottom w:val="single" w:sz="4" w:space="0" w:color="auto"/>
              <w:right w:val="single" w:sz="4" w:space="0" w:color="auto"/>
            </w:tcBorders>
            <w:noWrap/>
          </w:tcPr>
          <w:p w14:paraId="4A646D92" w14:textId="77777777" w:rsidR="008B2B6B" w:rsidRPr="00B40B2B" w:rsidRDefault="008B2B6B" w:rsidP="00CF20E0">
            <w:pPr>
              <w:rPr>
                <w:color w:val="000000" w:themeColor="text1"/>
                <w:lang w:eastAsia="zh-CN" w:bidi="hi-IN"/>
              </w:rPr>
            </w:pPr>
          </w:p>
        </w:tc>
        <w:tc>
          <w:tcPr>
            <w:tcW w:w="1843" w:type="dxa"/>
            <w:tcBorders>
              <w:top w:val="nil"/>
              <w:left w:val="single" w:sz="4" w:space="0" w:color="auto"/>
              <w:bottom w:val="single" w:sz="4" w:space="0" w:color="auto"/>
              <w:right w:val="single" w:sz="4" w:space="0" w:color="auto"/>
            </w:tcBorders>
            <w:noWrap/>
          </w:tcPr>
          <w:p w14:paraId="09CC535B" w14:textId="77777777" w:rsidR="008B2B6B" w:rsidRPr="00B40B2B" w:rsidRDefault="008B2B6B" w:rsidP="00CF20E0">
            <w:pPr>
              <w:rPr>
                <w:color w:val="000000" w:themeColor="text1"/>
                <w:lang w:eastAsia="zh-CN" w:bidi="hi-IN"/>
              </w:rPr>
            </w:pPr>
          </w:p>
        </w:tc>
        <w:tc>
          <w:tcPr>
            <w:tcW w:w="1559" w:type="dxa"/>
            <w:tcBorders>
              <w:top w:val="nil"/>
              <w:left w:val="single" w:sz="4" w:space="0" w:color="auto"/>
              <w:bottom w:val="single" w:sz="4" w:space="0" w:color="auto"/>
              <w:right w:val="nil"/>
            </w:tcBorders>
            <w:noWrap/>
          </w:tcPr>
          <w:p w14:paraId="7EA69150" w14:textId="77777777" w:rsidR="008B2B6B" w:rsidRPr="00B40B2B" w:rsidRDefault="008B2B6B" w:rsidP="00CF20E0">
            <w:pPr>
              <w:rPr>
                <w:color w:val="000000" w:themeColor="text1"/>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5721A04C" w14:textId="77777777" w:rsidR="008B2B6B" w:rsidRPr="00B40B2B" w:rsidRDefault="008B2B6B" w:rsidP="00CF20E0">
            <w:pPr>
              <w:rPr>
                <w:color w:val="000000" w:themeColor="text1"/>
                <w:lang w:eastAsia="zh-CN" w:bidi="hi-IN"/>
              </w:rPr>
            </w:pPr>
          </w:p>
        </w:tc>
        <w:tc>
          <w:tcPr>
            <w:tcW w:w="1417" w:type="dxa"/>
            <w:tcBorders>
              <w:top w:val="single" w:sz="4" w:space="0" w:color="auto"/>
              <w:bottom w:val="single" w:sz="4" w:space="0" w:color="auto"/>
              <w:right w:val="single" w:sz="4" w:space="0" w:color="auto"/>
            </w:tcBorders>
          </w:tcPr>
          <w:p w14:paraId="400F75BA"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837" w:type="dxa"/>
            <w:tcBorders>
              <w:left w:val="single" w:sz="4" w:space="0" w:color="auto"/>
            </w:tcBorders>
            <w:vAlign w:val="center"/>
            <w:hideMark/>
          </w:tcPr>
          <w:p w14:paraId="2C242C8D" w14:textId="77777777" w:rsidR="008B2B6B" w:rsidRPr="00B40B2B" w:rsidRDefault="008B2B6B" w:rsidP="00CF20E0">
            <w:pPr>
              <w:rPr>
                <w:rFonts w:ascii="Liberation Serif" w:eastAsia="Droid Sans Fallback" w:hAnsi="Liberation Serif" w:cs="FreeSans"/>
                <w:color w:val="000000" w:themeColor="text1"/>
                <w:sz w:val="20"/>
                <w:szCs w:val="20"/>
              </w:rPr>
            </w:pPr>
          </w:p>
        </w:tc>
      </w:tr>
      <w:tr w:rsidR="008B2B6B" w:rsidRPr="00B40B2B" w14:paraId="5E10082F" w14:textId="77777777" w:rsidTr="00CF20E0">
        <w:trPr>
          <w:trHeight w:val="375"/>
        </w:trPr>
        <w:tc>
          <w:tcPr>
            <w:tcW w:w="846" w:type="dxa"/>
            <w:tcBorders>
              <w:top w:val="single" w:sz="4" w:space="0" w:color="auto"/>
              <w:left w:val="single" w:sz="4" w:space="0" w:color="auto"/>
              <w:bottom w:val="single" w:sz="4" w:space="0" w:color="auto"/>
              <w:right w:val="nil"/>
            </w:tcBorders>
            <w:noWrap/>
            <w:vAlign w:val="center"/>
          </w:tcPr>
          <w:p w14:paraId="2DDA688B" w14:textId="77777777" w:rsidR="008B2B6B" w:rsidRPr="00B40B2B" w:rsidRDefault="008B2B6B" w:rsidP="00CF20E0">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2EE97225" w14:textId="77777777" w:rsidR="008B2B6B" w:rsidRPr="00B40B2B" w:rsidRDefault="008B2B6B" w:rsidP="00CF20E0">
            <w:pPr>
              <w:rPr>
                <w:color w:val="000000" w:themeColor="text1"/>
                <w:lang w:eastAsia="zh-CN" w:bidi="hi-IN"/>
              </w:rPr>
            </w:pPr>
          </w:p>
        </w:tc>
        <w:tc>
          <w:tcPr>
            <w:tcW w:w="1418" w:type="dxa"/>
            <w:tcBorders>
              <w:top w:val="nil"/>
              <w:left w:val="nil"/>
              <w:bottom w:val="single" w:sz="4" w:space="0" w:color="auto"/>
              <w:right w:val="single" w:sz="4" w:space="0" w:color="auto"/>
            </w:tcBorders>
            <w:noWrap/>
          </w:tcPr>
          <w:p w14:paraId="4CCCB129" w14:textId="77777777" w:rsidR="008B2B6B" w:rsidRPr="00B40B2B" w:rsidRDefault="008B2B6B" w:rsidP="00CF20E0">
            <w:pPr>
              <w:rPr>
                <w:color w:val="000000" w:themeColor="text1"/>
                <w:lang w:eastAsia="zh-CN" w:bidi="hi-IN"/>
              </w:rPr>
            </w:pPr>
          </w:p>
        </w:tc>
        <w:tc>
          <w:tcPr>
            <w:tcW w:w="1843" w:type="dxa"/>
            <w:tcBorders>
              <w:top w:val="nil"/>
              <w:left w:val="single" w:sz="4" w:space="0" w:color="auto"/>
              <w:bottom w:val="single" w:sz="4" w:space="0" w:color="auto"/>
              <w:right w:val="single" w:sz="4" w:space="0" w:color="auto"/>
            </w:tcBorders>
            <w:noWrap/>
          </w:tcPr>
          <w:p w14:paraId="63B542D1" w14:textId="77777777" w:rsidR="008B2B6B" w:rsidRPr="00B40B2B" w:rsidRDefault="008B2B6B" w:rsidP="00CF20E0">
            <w:pPr>
              <w:rPr>
                <w:color w:val="000000" w:themeColor="text1"/>
                <w:lang w:eastAsia="zh-CN" w:bidi="hi-IN"/>
              </w:rPr>
            </w:pPr>
          </w:p>
        </w:tc>
        <w:tc>
          <w:tcPr>
            <w:tcW w:w="1559" w:type="dxa"/>
            <w:tcBorders>
              <w:top w:val="nil"/>
              <w:left w:val="single" w:sz="4" w:space="0" w:color="auto"/>
              <w:bottom w:val="single" w:sz="4" w:space="0" w:color="auto"/>
              <w:right w:val="nil"/>
            </w:tcBorders>
            <w:noWrap/>
          </w:tcPr>
          <w:p w14:paraId="3BD12C5C" w14:textId="77777777" w:rsidR="008B2B6B" w:rsidRPr="00B40B2B" w:rsidRDefault="008B2B6B" w:rsidP="00CF20E0">
            <w:pPr>
              <w:rPr>
                <w:color w:val="000000" w:themeColor="text1"/>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629F967E" w14:textId="77777777" w:rsidR="008B2B6B" w:rsidRPr="00B40B2B" w:rsidRDefault="008B2B6B" w:rsidP="00CF20E0">
            <w:pPr>
              <w:rPr>
                <w:color w:val="000000" w:themeColor="text1"/>
                <w:lang w:eastAsia="zh-CN" w:bidi="hi-IN"/>
              </w:rPr>
            </w:pPr>
          </w:p>
        </w:tc>
        <w:tc>
          <w:tcPr>
            <w:tcW w:w="1417" w:type="dxa"/>
            <w:tcBorders>
              <w:top w:val="single" w:sz="4" w:space="0" w:color="auto"/>
              <w:bottom w:val="single" w:sz="4" w:space="0" w:color="auto"/>
              <w:right w:val="single" w:sz="4" w:space="0" w:color="auto"/>
            </w:tcBorders>
          </w:tcPr>
          <w:p w14:paraId="1F5D4E25"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837" w:type="dxa"/>
            <w:tcBorders>
              <w:left w:val="single" w:sz="4" w:space="0" w:color="auto"/>
            </w:tcBorders>
            <w:vAlign w:val="center"/>
            <w:hideMark/>
          </w:tcPr>
          <w:p w14:paraId="598BAA45" w14:textId="77777777" w:rsidR="008B2B6B" w:rsidRPr="00B40B2B" w:rsidRDefault="008B2B6B" w:rsidP="00CF20E0">
            <w:pPr>
              <w:rPr>
                <w:rFonts w:ascii="Liberation Serif" w:eastAsia="Droid Sans Fallback" w:hAnsi="Liberation Serif" w:cs="FreeSans"/>
                <w:color w:val="000000" w:themeColor="text1"/>
                <w:sz w:val="20"/>
                <w:szCs w:val="20"/>
              </w:rPr>
            </w:pPr>
          </w:p>
        </w:tc>
      </w:tr>
      <w:tr w:rsidR="008B2B6B" w:rsidRPr="00B40B2B" w14:paraId="1039D0BD" w14:textId="77777777" w:rsidTr="00CF20E0">
        <w:trPr>
          <w:trHeight w:val="375"/>
        </w:trPr>
        <w:tc>
          <w:tcPr>
            <w:tcW w:w="846" w:type="dxa"/>
            <w:tcBorders>
              <w:top w:val="single" w:sz="4" w:space="0" w:color="auto"/>
              <w:left w:val="single" w:sz="4" w:space="0" w:color="auto"/>
              <w:bottom w:val="single" w:sz="4" w:space="0" w:color="auto"/>
              <w:right w:val="nil"/>
            </w:tcBorders>
            <w:noWrap/>
            <w:vAlign w:val="center"/>
          </w:tcPr>
          <w:p w14:paraId="2816DB3A" w14:textId="77777777" w:rsidR="008B2B6B" w:rsidRPr="00B40B2B" w:rsidRDefault="008B2B6B" w:rsidP="00CF20E0">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0FE505FB" w14:textId="77777777" w:rsidR="008B2B6B" w:rsidRPr="00B40B2B" w:rsidRDefault="008B2B6B" w:rsidP="00CF20E0">
            <w:pPr>
              <w:rPr>
                <w:color w:val="000000" w:themeColor="text1"/>
                <w:lang w:eastAsia="zh-CN" w:bidi="hi-IN"/>
              </w:rPr>
            </w:pPr>
          </w:p>
        </w:tc>
        <w:tc>
          <w:tcPr>
            <w:tcW w:w="1418" w:type="dxa"/>
            <w:tcBorders>
              <w:top w:val="nil"/>
              <w:left w:val="nil"/>
              <w:bottom w:val="single" w:sz="4" w:space="0" w:color="auto"/>
              <w:right w:val="single" w:sz="4" w:space="0" w:color="auto"/>
            </w:tcBorders>
            <w:noWrap/>
          </w:tcPr>
          <w:p w14:paraId="602333B7" w14:textId="77777777" w:rsidR="008B2B6B" w:rsidRPr="00B40B2B" w:rsidRDefault="008B2B6B" w:rsidP="00CF20E0">
            <w:pPr>
              <w:rPr>
                <w:color w:val="000000" w:themeColor="text1"/>
                <w:lang w:eastAsia="zh-CN" w:bidi="hi-IN"/>
              </w:rPr>
            </w:pPr>
          </w:p>
        </w:tc>
        <w:tc>
          <w:tcPr>
            <w:tcW w:w="1843" w:type="dxa"/>
            <w:tcBorders>
              <w:top w:val="nil"/>
              <w:left w:val="single" w:sz="4" w:space="0" w:color="auto"/>
              <w:bottom w:val="single" w:sz="4" w:space="0" w:color="auto"/>
              <w:right w:val="single" w:sz="4" w:space="0" w:color="auto"/>
            </w:tcBorders>
            <w:noWrap/>
          </w:tcPr>
          <w:p w14:paraId="4183E2E6" w14:textId="77777777" w:rsidR="008B2B6B" w:rsidRPr="00B40B2B" w:rsidRDefault="008B2B6B" w:rsidP="00CF20E0">
            <w:pPr>
              <w:rPr>
                <w:color w:val="000000" w:themeColor="text1"/>
                <w:lang w:eastAsia="zh-CN" w:bidi="hi-IN"/>
              </w:rPr>
            </w:pPr>
          </w:p>
        </w:tc>
        <w:tc>
          <w:tcPr>
            <w:tcW w:w="1559" w:type="dxa"/>
            <w:tcBorders>
              <w:top w:val="nil"/>
              <w:left w:val="single" w:sz="4" w:space="0" w:color="auto"/>
              <w:bottom w:val="single" w:sz="4" w:space="0" w:color="auto"/>
              <w:right w:val="nil"/>
            </w:tcBorders>
            <w:noWrap/>
          </w:tcPr>
          <w:p w14:paraId="7BA46F36" w14:textId="77777777" w:rsidR="008B2B6B" w:rsidRPr="00B40B2B" w:rsidRDefault="008B2B6B" w:rsidP="00CF20E0">
            <w:pPr>
              <w:rPr>
                <w:color w:val="000000" w:themeColor="text1"/>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6E4B6CC4" w14:textId="77777777" w:rsidR="008B2B6B" w:rsidRPr="00B40B2B" w:rsidRDefault="008B2B6B" w:rsidP="00CF20E0">
            <w:pPr>
              <w:rPr>
                <w:color w:val="000000" w:themeColor="text1"/>
                <w:lang w:eastAsia="zh-CN" w:bidi="hi-IN"/>
              </w:rPr>
            </w:pPr>
          </w:p>
        </w:tc>
        <w:tc>
          <w:tcPr>
            <w:tcW w:w="1417" w:type="dxa"/>
            <w:tcBorders>
              <w:top w:val="single" w:sz="4" w:space="0" w:color="auto"/>
              <w:bottom w:val="single" w:sz="4" w:space="0" w:color="auto"/>
              <w:right w:val="single" w:sz="4" w:space="0" w:color="auto"/>
            </w:tcBorders>
          </w:tcPr>
          <w:p w14:paraId="5E9888AC"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837" w:type="dxa"/>
            <w:tcBorders>
              <w:left w:val="single" w:sz="4" w:space="0" w:color="auto"/>
            </w:tcBorders>
            <w:vAlign w:val="center"/>
            <w:hideMark/>
          </w:tcPr>
          <w:p w14:paraId="1CC016DD" w14:textId="77777777" w:rsidR="008B2B6B" w:rsidRPr="00B40B2B" w:rsidRDefault="008B2B6B" w:rsidP="00CF20E0">
            <w:pPr>
              <w:rPr>
                <w:rFonts w:ascii="Liberation Serif" w:eastAsia="Droid Sans Fallback" w:hAnsi="Liberation Serif" w:cs="FreeSans"/>
                <w:color w:val="000000" w:themeColor="text1"/>
                <w:sz w:val="20"/>
                <w:szCs w:val="20"/>
              </w:rPr>
            </w:pPr>
          </w:p>
        </w:tc>
      </w:tr>
      <w:tr w:rsidR="008B2B6B" w:rsidRPr="00B40B2B" w14:paraId="6A7EF112" w14:textId="77777777" w:rsidTr="00CF20E0">
        <w:trPr>
          <w:trHeight w:val="375"/>
        </w:trPr>
        <w:tc>
          <w:tcPr>
            <w:tcW w:w="846" w:type="dxa"/>
            <w:tcBorders>
              <w:top w:val="single" w:sz="4" w:space="0" w:color="auto"/>
              <w:left w:val="single" w:sz="4" w:space="0" w:color="auto"/>
              <w:bottom w:val="single" w:sz="4" w:space="0" w:color="auto"/>
              <w:right w:val="nil"/>
            </w:tcBorders>
            <w:noWrap/>
            <w:vAlign w:val="center"/>
          </w:tcPr>
          <w:p w14:paraId="15099BD5" w14:textId="77777777" w:rsidR="008B2B6B" w:rsidRPr="00B40B2B" w:rsidRDefault="008B2B6B" w:rsidP="00CF20E0">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2CAC048F" w14:textId="77777777" w:rsidR="008B2B6B" w:rsidRPr="00B40B2B" w:rsidRDefault="008B2B6B" w:rsidP="00CF20E0">
            <w:pPr>
              <w:rPr>
                <w:color w:val="000000" w:themeColor="text1"/>
                <w:lang w:eastAsia="zh-CN" w:bidi="hi-IN"/>
              </w:rPr>
            </w:pPr>
          </w:p>
        </w:tc>
        <w:tc>
          <w:tcPr>
            <w:tcW w:w="1418" w:type="dxa"/>
            <w:tcBorders>
              <w:top w:val="nil"/>
              <w:left w:val="nil"/>
              <w:bottom w:val="single" w:sz="4" w:space="0" w:color="auto"/>
              <w:right w:val="single" w:sz="4" w:space="0" w:color="auto"/>
            </w:tcBorders>
            <w:noWrap/>
          </w:tcPr>
          <w:p w14:paraId="5E37B50B" w14:textId="77777777" w:rsidR="008B2B6B" w:rsidRPr="00B40B2B" w:rsidRDefault="008B2B6B" w:rsidP="00CF20E0">
            <w:pPr>
              <w:rPr>
                <w:color w:val="000000" w:themeColor="text1"/>
                <w:lang w:eastAsia="zh-CN" w:bidi="hi-IN"/>
              </w:rPr>
            </w:pPr>
          </w:p>
        </w:tc>
        <w:tc>
          <w:tcPr>
            <w:tcW w:w="1843" w:type="dxa"/>
            <w:tcBorders>
              <w:top w:val="nil"/>
              <w:left w:val="single" w:sz="4" w:space="0" w:color="auto"/>
              <w:bottom w:val="single" w:sz="4" w:space="0" w:color="auto"/>
              <w:right w:val="single" w:sz="4" w:space="0" w:color="auto"/>
            </w:tcBorders>
            <w:noWrap/>
          </w:tcPr>
          <w:p w14:paraId="1A2951B2" w14:textId="77777777" w:rsidR="008B2B6B" w:rsidRPr="00B40B2B" w:rsidRDefault="008B2B6B" w:rsidP="00CF20E0">
            <w:pPr>
              <w:rPr>
                <w:color w:val="000000" w:themeColor="text1"/>
                <w:lang w:eastAsia="zh-CN" w:bidi="hi-IN"/>
              </w:rPr>
            </w:pPr>
          </w:p>
        </w:tc>
        <w:tc>
          <w:tcPr>
            <w:tcW w:w="1559" w:type="dxa"/>
            <w:tcBorders>
              <w:top w:val="nil"/>
              <w:left w:val="single" w:sz="4" w:space="0" w:color="auto"/>
              <w:bottom w:val="single" w:sz="4" w:space="0" w:color="auto"/>
              <w:right w:val="nil"/>
            </w:tcBorders>
            <w:noWrap/>
          </w:tcPr>
          <w:p w14:paraId="3E2FE651" w14:textId="77777777" w:rsidR="008B2B6B" w:rsidRPr="00B40B2B" w:rsidRDefault="008B2B6B" w:rsidP="00CF20E0">
            <w:pPr>
              <w:rPr>
                <w:color w:val="000000" w:themeColor="text1"/>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4EA3844C" w14:textId="77777777" w:rsidR="008B2B6B" w:rsidRPr="00B40B2B" w:rsidRDefault="008B2B6B" w:rsidP="00CF20E0">
            <w:pPr>
              <w:rPr>
                <w:color w:val="000000" w:themeColor="text1"/>
                <w:lang w:eastAsia="zh-CN" w:bidi="hi-IN"/>
              </w:rPr>
            </w:pPr>
          </w:p>
        </w:tc>
        <w:tc>
          <w:tcPr>
            <w:tcW w:w="1417" w:type="dxa"/>
            <w:tcBorders>
              <w:top w:val="single" w:sz="4" w:space="0" w:color="auto"/>
              <w:bottom w:val="single" w:sz="4" w:space="0" w:color="auto"/>
              <w:right w:val="single" w:sz="4" w:space="0" w:color="auto"/>
            </w:tcBorders>
          </w:tcPr>
          <w:p w14:paraId="72172D66"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837" w:type="dxa"/>
            <w:tcBorders>
              <w:left w:val="single" w:sz="4" w:space="0" w:color="auto"/>
            </w:tcBorders>
            <w:vAlign w:val="center"/>
            <w:hideMark/>
          </w:tcPr>
          <w:p w14:paraId="7E35A16E" w14:textId="77777777" w:rsidR="008B2B6B" w:rsidRPr="00B40B2B" w:rsidRDefault="008B2B6B" w:rsidP="00CF20E0">
            <w:pPr>
              <w:rPr>
                <w:rFonts w:ascii="Liberation Serif" w:eastAsia="Droid Sans Fallback" w:hAnsi="Liberation Serif" w:cs="FreeSans"/>
                <w:color w:val="000000" w:themeColor="text1"/>
                <w:sz w:val="20"/>
                <w:szCs w:val="20"/>
              </w:rPr>
            </w:pPr>
          </w:p>
        </w:tc>
      </w:tr>
      <w:tr w:rsidR="008B2B6B" w:rsidRPr="00B40B2B" w14:paraId="77FFA7A3" w14:textId="77777777" w:rsidTr="00CF20E0">
        <w:trPr>
          <w:trHeight w:val="375"/>
        </w:trPr>
        <w:tc>
          <w:tcPr>
            <w:tcW w:w="846" w:type="dxa"/>
            <w:tcBorders>
              <w:top w:val="single" w:sz="4" w:space="0" w:color="auto"/>
              <w:left w:val="single" w:sz="4" w:space="0" w:color="auto"/>
              <w:bottom w:val="single" w:sz="4" w:space="0" w:color="auto"/>
              <w:right w:val="nil"/>
            </w:tcBorders>
            <w:noWrap/>
            <w:vAlign w:val="center"/>
          </w:tcPr>
          <w:p w14:paraId="22F31FF9" w14:textId="77777777" w:rsidR="008B2B6B" w:rsidRPr="00B40B2B" w:rsidRDefault="008B2B6B" w:rsidP="00CF20E0">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641E6487" w14:textId="77777777" w:rsidR="008B2B6B" w:rsidRPr="00B40B2B" w:rsidRDefault="008B2B6B" w:rsidP="00CF20E0">
            <w:pPr>
              <w:rPr>
                <w:color w:val="000000" w:themeColor="text1"/>
                <w:lang w:eastAsia="zh-CN" w:bidi="hi-IN"/>
              </w:rPr>
            </w:pPr>
          </w:p>
        </w:tc>
        <w:tc>
          <w:tcPr>
            <w:tcW w:w="1418" w:type="dxa"/>
            <w:tcBorders>
              <w:top w:val="nil"/>
              <w:left w:val="nil"/>
              <w:bottom w:val="single" w:sz="4" w:space="0" w:color="auto"/>
              <w:right w:val="single" w:sz="4" w:space="0" w:color="auto"/>
            </w:tcBorders>
            <w:noWrap/>
          </w:tcPr>
          <w:p w14:paraId="7D037D69" w14:textId="77777777" w:rsidR="008B2B6B" w:rsidRPr="00B40B2B" w:rsidRDefault="008B2B6B" w:rsidP="00CF20E0">
            <w:pPr>
              <w:rPr>
                <w:color w:val="000000" w:themeColor="text1"/>
                <w:lang w:eastAsia="zh-CN" w:bidi="hi-IN"/>
              </w:rPr>
            </w:pPr>
          </w:p>
        </w:tc>
        <w:tc>
          <w:tcPr>
            <w:tcW w:w="1843" w:type="dxa"/>
            <w:tcBorders>
              <w:top w:val="nil"/>
              <w:left w:val="single" w:sz="4" w:space="0" w:color="auto"/>
              <w:bottom w:val="single" w:sz="4" w:space="0" w:color="auto"/>
              <w:right w:val="single" w:sz="4" w:space="0" w:color="auto"/>
            </w:tcBorders>
            <w:noWrap/>
          </w:tcPr>
          <w:p w14:paraId="09EF1457" w14:textId="77777777" w:rsidR="008B2B6B" w:rsidRPr="00B40B2B" w:rsidRDefault="008B2B6B" w:rsidP="00CF20E0">
            <w:pPr>
              <w:rPr>
                <w:color w:val="000000" w:themeColor="text1"/>
                <w:lang w:eastAsia="zh-CN" w:bidi="hi-IN"/>
              </w:rPr>
            </w:pPr>
          </w:p>
        </w:tc>
        <w:tc>
          <w:tcPr>
            <w:tcW w:w="1559" w:type="dxa"/>
            <w:tcBorders>
              <w:top w:val="nil"/>
              <w:left w:val="single" w:sz="4" w:space="0" w:color="auto"/>
              <w:bottom w:val="single" w:sz="4" w:space="0" w:color="auto"/>
              <w:right w:val="nil"/>
            </w:tcBorders>
            <w:noWrap/>
          </w:tcPr>
          <w:p w14:paraId="33EC165D" w14:textId="77777777" w:rsidR="008B2B6B" w:rsidRPr="00B40B2B" w:rsidRDefault="008B2B6B" w:rsidP="00CF20E0">
            <w:pPr>
              <w:rPr>
                <w:color w:val="000000" w:themeColor="text1"/>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0322AF94" w14:textId="77777777" w:rsidR="008B2B6B" w:rsidRPr="00B40B2B" w:rsidRDefault="008B2B6B" w:rsidP="00CF20E0">
            <w:pPr>
              <w:rPr>
                <w:color w:val="000000" w:themeColor="text1"/>
                <w:lang w:eastAsia="zh-CN" w:bidi="hi-IN"/>
              </w:rPr>
            </w:pPr>
          </w:p>
        </w:tc>
        <w:tc>
          <w:tcPr>
            <w:tcW w:w="1417" w:type="dxa"/>
            <w:tcBorders>
              <w:top w:val="single" w:sz="4" w:space="0" w:color="auto"/>
              <w:bottom w:val="single" w:sz="4" w:space="0" w:color="auto"/>
              <w:right w:val="single" w:sz="4" w:space="0" w:color="auto"/>
            </w:tcBorders>
          </w:tcPr>
          <w:p w14:paraId="64B6604F"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837" w:type="dxa"/>
            <w:tcBorders>
              <w:left w:val="single" w:sz="4" w:space="0" w:color="auto"/>
            </w:tcBorders>
            <w:vAlign w:val="center"/>
            <w:hideMark/>
          </w:tcPr>
          <w:p w14:paraId="4399A299" w14:textId="77777777" w:rsidR="008B2B6B" w:rsidRPr="00B40B2B" w:rsidRDefault="008B2B6B" w:rsidP="00CF20E0">
            <w:pPr>
              <w:rPr>
                <w:rFonts w:ascii="Liberation Serif" w:eastAsia="Droid Sans Fallback" w:hAnsi="Liberation Serif" w:cs="FreeSans"/>
                <w:color w:val="000000" w:themeColor="text1"/>
                <w:sz w:val="20"/>
                <w:szCs w:val="20"/>
              </w:rPr>
            </w:pPr>
          </w:p>
        </w:tc>
      </w:tr>
    </w:tbl>
    <w:p w14:paraId="25CF132D" w14:textId="77777777" w:rsidR="008B2B6B" w:rsidRPr="00B40B2B" w:rsidRDefault="008B2B6B" w:rsidP="008B2B6B">
      <w:pPr>
        <w:jc w:val="center"/>
        <w:rPr>
          <w:color w:val="000000" w:themeColor="text1"/>
        </w:rPr>
      </w:pPr>
    </w:p>
    <w:tbl>
      <w:tblPr>
        <w:tblpPr w:leftFromText="180" w:rightFromText="180" w:vertAnchor="text" w:horzAnchor="page" w:tblpX="1209" w:tblpY="430"/>
        <w:tblW w:w="12895" w:type="dxa"/>
        <w:tblLook w:val="04A0" w:firstRow="1" w:lastRow="0" w:firstColumn="1" w:lastColumn="0" w:noHBand="0" w:noVBand="1"/>
      </w:tblPr>
      <w:tblGrid>
        <w:gridCol w:w="7508"/>
        <w:gridCol w:w="5387"/>
      </w:tblGrid>
      <w:tr w:rsidR="008B2B6B" w:rsidRPr="00B40B2B" w14:paraId="09E5C964" w14:textId="77777777" w:rsidTr="00CF20E0">
        <w:tc>
          <w:tcPr>
            <w:tcW w:w="7508" w:type="dxa"/>
            <w:hideMark/>
          </w:tcPr>
          <w:p w14:paraId="141F5BAC" w14:textId="77777777" w:rsidR="008B2B6B" w:rsidRPr="00B40B2B" w:rsidRDefault="008B2B6B" w:rsidP="00CF20E0">
            <w:pPr>
              <w:rPr>
                <w:b/>
                <w:color w:val="000000" w:themeColor="text1"/>
                <w:lang w:val="en-US" w:eastAsia="zh-CN" w:bidi="hi-IN"/>
              </w:rPr>
            </w:pPr>
            <w:r w:rsidRPr="00B40B2B">
              <w:rPr>
                <w:b/>
                <w:color w:val="000000" w:themeColor="text1"/>
                <w:lang w:eastAsia="zh-CN" w:bidi="hi-IN"/>
              </w:rPr>
              <w:t>Государственный заказчик:</w:t>
            </w:r>
          </w:p>
        </w:tc>
        <w:tc>
          <w:tcPr>
            <w:tcW w:w="5387" w:type="dxa"/>
            <w:hideMark/>
          </w:tcPr>
          <w:p w14:paraId="120CA36A" w14:textId="77777777" w:rsidR="008B2B6B" w:rsidRPr="00B40B2B" w:rsidRDefault="008B2B6B" w:rsidP="00CF20E0">
            <w:pPr>
              <w:rPr>
                <w:b/>
                <w:color w:val="000000" w:themeColor="text1"/>
                <w:lang w:eastAsia="zh-CN" w:bidi="hi-IN"/>
              </w:rPr>
            </w:pPr>
            <w:r w:rsidRPr="00B40B2B">
              <w:rPr>
                <w:b/>
                <w:color w:val="000000" w:themeColor="text1"/>
                <w:lang w:eastAsia="zh-CN" w:bidi="hi-IN"/>
              </w:rPr>
              <w:t>Подрядчик:</w:t>
            </w:r>
          </w:p>
        </w:tc>
      </w:tr>
      <w:tr w:rsidR="008B2B6B" w:rsidRPr="00B40B2B" w14:paraId="5B1B55C4" w14:textId="77777777" w:rsidTr="00CF20E0">
        <w:tc>
          <w:tcPr>
            <w:tcW w:w="7508" w:type="dxa"/>
          </w:tcPr>
          <w:p w14:paraId="4F6BB76D" w14:textId="77777777" w:rsidR="008B2B6B" w:rsidRPr="00B40B2B" w:rsidRDefault="008B2B6B" w:rsidP="00CF20E0">
            <w:pPr>
              <w:rPr>
                <w:color w:val="000000" w:themeColor="text1"/>
                <w:lang w:eastAsia="zh-CN" w:bidi="hi-IN"/>
              </w:rPr>
            </w:pPr>
          </w:p>
          <w:p w14:paraId="7268AFFB" w14:textId="77777777" w:rsidR="008B2B6B" w:rsidRPr="00B40B2B" w:rsidRDefault="008B2B6B" w:rsidP="00CF20E0">
            <w:pPr>
              <w:rPr>
                <w:color w:val="000000" w:themeColor="text1"/>
                <w:lang w:eastAsia="zh-CN" w:bidi="hi-IN"/>
              </w:rPr>
            </w:pPr>
          </w:p>
          <w:p w14:paraId="353412CA" w14:textId="77777777" w:rsidR="008B2B6B" w:rsidRPr="00B40B2B" w:rsidRDefault="008B2B6B" w:rsidP="00CF20E0">
            <w:pPr>
              <w:rPr>
                <w:color w:val="000000" w:themeColor="text1"/>
                <w:lang w:eastAsia="zh-CN" w:bidi="hi-IN"/>
              </w:rPr>
            </w:pPr>
            <w:r w:rsidRPr="00B40B2B">
              <w:rPr>
                <w:color w:val="000000" w:themeColor="text1"/>
                <w:lang w:eastAsia="zh-CN" w:bidi="hi-IN"/>
              </w:rPr>
              <w:t>_______________/_________________ /</w:t>
            </w:r>
          </w:p>
        </w:tc>
        <w:tc>
          <w:tcPr>
            <w:tcW w:w="5387" w:type="dxa"/>
            <w:hideMark/>
          </w:tcPr>
          <w:p w14:paraId="29C1AAB9" w14:textId="77777777" w:rsidR="008B2B6B" w:rsidRPr="00B40B2B" w:rsidRDefault="008B2B6B" w:rsidP="00CF20E0">
            <w:pPr>
              <w:rPr>
                <w:rFonts w:eastAsia="Verdana"/>
                <w:b/>
                <w:color w:val="000000" w:themeColor="text1"/>
                <w:lang w:eastAsia="en-US" w:bidi="hi-IN"/>
              </w:rPr>
            </w:pPr>
            <w:r w:rsidRPr="00B40B2B">
              <w:rPr>
                <w:rFonts w:eastAsia="Verdana"/>
                <w:b/>
                <w:color w:val="000000" w:themeColor="text1"/>
                <w:lang w:eastAsia="en-US" w:bidi="hi-IN"/>
              </w:rPr>
              <w:t xml:space="preserve"> </w:t>
            </w:r>
          </w:p>
          <w:p w14:paraId="05BF3ECC" w14:textId="77777777" w:rsidR="008B2B6B" w:rsidRPr="00B40B2B" w:rsidRDefault="008B2B6B" w:rsidP="00CF20E0">
            <w:pPr>
              <w:jc w:val="right"/>
              <w:rPr>
                <w:rFonts w:eastAsia="Verdana"/>
                <w:color w:val="000000" w:themeColor="text1"/>
                <w:lang w:eastAsia="en-US" w:bidi="hi-IN"/>
              </w:rPr>
            </w:pPr>
            <w:r w:rsidRPr="00B40B2B">
              <w:rPr>
                <w:rFonts w:eastAsia="Verdana"/>
                <w:color w:val="000000" w:themeColor="text1"/>
                <w:lang w:eastAsia="en-US" w:bidi="hi-IN"/>
              </w:rPr>
              <w:t xml:space="preserve"> </w:t>
            </w:r>
          </w:p>
          <w:p w14:paraId="14D8C572" w14:textId="77777777" w:rsidR="008B2B6B" w:rsidRPr="00B40B2B" w:rsidRDefault="008B2B6B" w:rsidP="00CF20E0">
            <w:pPr>
              <w:rPr>
                <w:color w:val="000000" w:themeColor="text1"/>
                <w:lang w:eastAsia="zh-CN" w:bidi="hi-IN"/>
              </w:rPr>
            </w:pPr>
            <w:r w:rsidRPr="00B40B2B">
              <w:rPr>
                <w:color w:val="000000" w:themeColor="text1"/>
                <w:lang w:eastAsia="zh-CN" w:bidi="hi-IN"/>
              </w:rPr>
              <w:t>___________________/ ________________/</w:t>
            </w:r>
          </w:p>
        </w:tc>
      </w:tr>
      <w:tr w:rsidR="008B2B6B" w:rsidRPr="00B40B2B" w14:paraId="0D76E1E8" w14:textId="77777777" w:rsidTr="00CF20E0">
        <w:tc>
          <w:tcPr>
            <w:tcW w:w="7508" w:type="dxa"/>
          </w:tcPr>
          <w:p w14:paraId="42B6389D" w14:textId="77777777" w:rsidR="008B2B6B" w:rsidRPr="00B40B2B" w:rsidRDefault="008B2B6B" w:rsidP="00CF20E0">
            <w:pPr>
              <w:rPr>
                <w:color w:val="000000" w:themeColor="text1"/>
                <w:lang w:eastAsia="zh-CN" w:bidi="hi-IN"/>
              </w:rPr>
            </w:pPr>
          </w:p>
        </w:tc>
        <w:tc>
          <w:tcPr>
            <w:tcW w:w="5387" w:type="dxa"/>
          </w:tcPr>
          <w:p w14:paraId="63A6B4E7" w14:textId="77777777" w:rsidR="008B2B6B" w:rsidRPr="00B40B2B" w:rsidRDefault="008B2B6B" w:rsidP="00CF20E0">
            <w:pPr>
              <w:rPr>
                <w:rFonts w:eastAsia="Verdana"/>
                <w:b/>
                <w:color w:val="000000" w:themeColor="text1"/>
                <w:lang w:eastAsia="en-US" w:bidi="hi-IN"/>
              </w:rPr>
            </w:pPr>
          </w:p>
        </w:tc>
      </w:tr>
    </w:tbl>
    <w:tbl>
      <w:tblPr>
        <w:tblW w:w="15309" w:type="dxa"/>
        <w:tblLayout w:type="fixed"/>
        <w:tblLook w:val="04A0" w:firstRow="1" w:lastRow="0" w:firstColumn="1" w:lastColumn="0" w:noHBand="0" w:noVBand="1"/>
      </w:tblPr>
      <w:tblGrid>
        <w:gridCol w:w="10"/>
        <w:gridCol w:w="1260"/>
        <w:gridCol w:w="127"/>
        <w:gridCol w:w="585"/>
        <w:gridCol w:w="1776"/>
        <w:gridCol w:w="320"/>
        <w:gridCol w:w="990"/>
        <w:gridCol w:w="216"/>
        <w:gridCol w:w="122"/>
        <w:gridCol w:w="322"/>
        <w:gridCol w:w="226"/>
        <w:gridCol w:w="980"/>
        <w:gridCol w:w="117"/>
        <w:gridCol w:w="37"/>
        <w:gridCol w:w="82"/>
        <w:gridCol w:w="346"/>
        <w:gridCol w:w="422"/>
        <w:gridCol w:w="756"/>
        <w:gridCol w:w="602"/>
        <w:gridCol w:w="426"/>
        <w:gridCol w:w="510"/>
        <w:gridCol w:w="741"/>
        <w:gridCol w:w="2144"/>
        <w:gridCol w:w="1625"/>
        <w:gridCol w:w="567"/>
      </w:tblGrid>
      <w:tr w:rsidR="008B2B6B" w:rsidRPr="00B40B2B" w14:paraId="7852E6E9" w14:textId="77777777" w:rsidTr="00CF20E0">
        <w:trPr>
          <w:trHeight w:val="74"/>
        </w:trPr>
        <w:tc>
          <w:tcPr>
            <w:tcW w:w="1982" w:type="dxa"/>
            <w:gridSpan w:val="4"/>
            <w:noWrap/>
            <w:vAlign w:val="center"/>
            <w:hideMark/>
          </w:tcPr>
          <w:p w14:paraId="24C5288C" w14:textId="77777777" w:rsidR="008B2B6B" w:rsidRPr="00B40B2B" w:rsidRDefault="008B2B6B" w:rsidP="00CF20E0">
            <w:pPr>
              <w:rPr>
                <w:rFonts w:eastAsia="Droid Sans Fallback"/>
                <w:color w:val="000000" w:themeColor="text1"/>
              </w:rPr>
            </w:pPr>
            <w:bookmarkStart w:id="184" w:name="RANGE!A1:J104"/>
            <w:bookmarkStart w:id="185" w:name="RANGE!A1:J90"/>
            <w:bookmarkEnd w:id="184"/>
            <w:bookmarkEnd w:id="185"/>
          </w:p>
        </w:tc>
        <w:tc>
          <w:tcPr>
            <w:tcW w:w="1776" w:type="dxa"/>
            <w:noWrap/>
            <w:vAlign w:val="center"/>
            <w:hideMark/>
          </w:tcPr>
          <w:p w14:paraId="3AB13D3B"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320" w:type="dxa"/>
            <w:noWrap/>
            <w:vAlign w:val="center"/>
            <w:hideMark/>
          </w:tcPr>
          <w:p w14:paraId="3C86C704"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206" w:type="dxa"/>
            <w:gridSpan w:val="2"/>
            <w:noWrap/>
            <w:vAlign w:val="center"/>
            <w:hideMark/>
          </w:tcPr>
          <w:p w14:paraId="198DC257"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444" w:type="dxa"/>
            <w:gridSpan w:val="2"/>
            <w:noWrap/>
            <w:vAlign w:val="center"/>
            <w:hideMark/>
          </w:tcPr>
          <w:p w14:paraId="6E654DEF" w14:textId="77777777" w:rsidR="008B2B6B" w:rsidRPr="00B40B2B" w:rsidRDefault="008B2B6B" w:rsidP="00CF20E0">
            <w:pPr>
              <w:rPr>
                <w:rFonts w:ascii="Liberation Serif" w:eastAsia="Droid Sans Fallback" w:hAnsi="Liberation Serif" w:cs="FreeSans"/>
                <w:color w:val="000000" w:themeColor="text1"/>
                <w:sz w:val="18"/>
                <w:szCs w:val="18"/>
              </w:rPr>
            </w:pPr>
          </w:p>
        </w:tc>
        <w:tc>
          <w:tcPr>
            <w:tcW w:w="1206" w:type="dxa"/>
            <w:gridSpan w:val="2"/>
            <w:noWrap/>
            <w:vAlign w:val="center"/>
            <w:hideMark/>
          </w:tcPr>
          <w:p w14:paraId="3F6BAADB" w14:textId="77777777" w:rsidR="008B2B6B" w:rsidRPr="00B40B2B" w:rsidRDefault="008B2B6B" w:rsidP="00CF20E0">
            <w:pPr>
              <w:rPr>
                <w:rFonts w:ascii="Liberation Serif" w:eastAsia="Droid Sans Fallback" w:hAnsi="Liberation Serif" w:cs="FreeSans"/>
                <w:color w:val="000000" w:themeColor="text1"/>
                <w:sz w:val="18"/>
                <w:szCs w:val="18"/>
              </w:rPr>
            </w:pPr>
          </w:p>
        </w:tc>
        <w:tc>
          <w:tcPr>
            <w:tcW w:w="236" w:type="dxa"/>
            <w:gridSpan w:val="3"/>
            <w:noWrap/>
            <w:vAlign w:val="center"/>
            <w:hideMark/>
          </w:tcPr>
          <w:p w14:paraId="20867617" w14:textId="77777777" w:rsidR="008B2B6B" w:rsidRPr="00B40B2B" w:rsidRDefault="008B2B6B" w:rsidP="00CF20E0">
            <w:pPr>
              <w:rPr>
                <w:rFonts w:ascii="Liberation Serif" w:eastAsia="Droid Sans Fallback" w:hAnsi="Liberation Serif" w:cs="FreeSans"/>
                <w:color w:val="000000" w:themeColor="text1"/>
                <w:sz w:val="18"/>
                <w:szCs w:val="18"/>
              </w:rPr>
            </w:pPr>
          </w:p>
        </w:tc>
        <w:tc>
          <w:tcPr>
            <w:tcW w:w="2126" w:type="dxa"/>
            <w:gridSpan w:val="4"/>
            <w:noWrap/>
            <w:vAlign w:val="center"/>
            <w:hideMark/>
          </w:tcPr>
          <w:p w14:paraId="616D24B9" w14:textId="77777777" w:rsidR="008B2B6B" w:rsidRPr="00B40B2B" w:rsidRDefault="008B2B6B" w:rsidP="00CF20E0">
            <w:pPr>
              <w:rPr>
                <w:rFonts w:ascii="Liberation Serif" w:eastAsia="Droid Sans Fallback" w:hAnsi="Liberation Serif" w:cs="FreeSans"/>
                <w:color w:val="000000" w:themeColor="text1"/>
                <w:sz w:val="18"/>
                <w:szCs w:val="18"/>
              </w:rPr>
            </w:pPr>
          </w:p>
        </w:tc>
        <w:tc>
          <w:tcPr>
            <w:tcW w:w="936" w:type="dxa"/>
            <w:gridSpan w:val="2"/>
            <w:noWrap/>
            <w:vAlign w:val="center"/>
            <w:hideMark/>
          </w:tcPr>
          <w:p w14:paraId="3326BB47" w14:textId="77777777" w:rsidR="008B2B6B" w:rsidRPr="00B40B2B" w:rsidRDefault="008B2B6B" w:rsidP="00CF20E0">
            <w:pPr>
              <w:rPr>
                <w:rFonts w:ascii="Liberation Serif" w:eastAsia="Droid Sans Fallback" w:hAnsi="Liberation Serif" w:cs="FreeSans"/>
                <w:color w:val="000000" w:themeColor="text1"/>
                <w:sz w:val="18"/>
                <w:szCs w:val="18"/>
              </w:rPr>
            </w:pPr>
          </w:p>
        </w:tc>
        <w:tc>
          <w:tcPr>
            <w:tcW w:w="5077" w:type="dxa"/>
            <w:gridSpan w:val="4"/>
            <w:noWrap/>
            <w:vAlign w:val="center"/>
          </w:tcPr>
          <w:p w14:paraId="6FEB661C" w14:textId="77777777" w:rsidR="008B2B6B" w:rsidRPr="00B40B2B" w:rsidRDefault="008B2B6B" w:rsidP="00CF20E0">
            <w:pPr>
              <w:jc w:val="right"/>
              <w:rPr>
                <w:color w:val="000000" w:themeColor="text1"/>
                <w:sz w:val="18"/>
                <w:szCs w:val="18"/>
                <w:lang w:eastAsia="zh-CN" w:bidi="hi-IN"/>
              </w:rPr>
            </w:pPr>
          </w:p>
          <w:p w14:paraId="34B93FC7" w14:textId="77777777" w:rsidR="008B2B6B" w:rsidRPr="00B40B2B" w:rsidRDefault="008B2B6B" w:rsidP="00CF20E0">
            <w:pPr>
              <w:jc w:val="right"/>
              <w:rPr>
                <w:color w:val="000000" w:themeColor="text1"/>
                <w:sz w:val="18"/>
                <w:szCs w:val="18"/>
                <w:lang w:eastAsia="zh-CN" w:bidi="hi-IN"/>
              </w:rPr>
            </w:pPr>
          </w:p>
          <w:p w14:paraId="41D075A8" w14:textId="77777777" w:rsidR="008B2B6B" w:rsidRPr="00B40B2B" w:rsidRDefault="008B2B6B" w:rsidP="00CF20E0">
            <w:pPr>
              <w:jc w:val="right"/>
              <w:rPr>
                <w:color w:val="000000" w:themeColor="text1"/>
                <w:sz w:val="18"/>
                <w:szCs w:val="18"/>
                <w:lang w:eastAsia="zh-CN" w:bidi="hi-IN"/>
              </w:rPr>
            </w:pPr>
          </w:p>
          <w:p w14:paraId="753E88FE" w14:textId="77777777" w:rsidR="008B2B6B" w:rsidRPr="00B40B2B" w:rsidRDefault="008B2B6B" w:rsidP="00CF20E0">
            <w:pPr>
              <w:rPr>
                <w:color w:val="000000" w:themeColor="text1"/>
                <w:sz w:val="18"/>
                <w:szCs w:val="18"/>
                <w:lang w:eastAsia="zh-CN" w:bidi="hi-IN"/>
              </w:rPr>
            </w:pPr>
          </w:p>
          <w:p w14:paraId="7B1A65BE" w14:textId="77777777" w:rsidR="008B2B6B" w:rsidRPr="00B40B2B" w:rsidRDefault="008B2B6B" w:rsidP="00CF20E0">
            <w:pPr>
              <w:jc w:val="right"/>
              <w:rPr>
                <w:color w:val="000000" w:themeColor="text1"/>
                <w:sz w:val="18"/>
                <w:szCs w:val="18"/>
                <w:lang w:eastAsia="zh-CN" w:bidi="hi-IN"/>
              </w:rPr>
            </w:pPr>
          </w:p>
          <w:p w14:paraId="3EBE1266" w14:textId="77777777" w:rsidR="008B2B6B" w:rsidRPr="00B40B2B" w:rsidRDefault="008B2B6B" w:rsidP="00CF20E0">
            <w:pPr>
              <w:jc w:val="right"/>
              <w:rPr>
                <w:color w:val="000000" w:themeColor="text1"/>
                <w:sz w:val="18"/>
                <w:szCs w:val="18"/>
                <w:lang w:eastAsia="zh-CN" w:bidi="hi-IN"/>
              </w:rPr>
            </w:pPr>
          </w:p>
          <w:p w14:paraId="1CD4ADF2" w14:textId="77777777" w:rsidR="008B2B6B" w:rsidRPr="00B40B2B" w:rsidRDefault="008B2B6B" w:rsidP="00CF20E0">
            <w:pPr>
              <w:jc w:val="right"/>
              <w:rPr>
                <w:color w:val="000000" w:themeColor="text1"/>
                <w:sz w:val="18"/>
                <w:szCs w:val="18"/>
                <w:lang w:eastAsia="zh-CN" w:bidi="hi-IN"/>
              </w:rPr>
            </w:pPr>
          </w:p>
          <w:p w14:paraId="2621DD0E" w14:textId="77777777" w:rsidR="008B2B6B" w:rsidRPr="00B40B2B" w:rsidRDefault="008B2B6B" w:rsidP="00CF20E0">
            <w:pPr>
              <w:jc w:val="right"/>
              <w:rPr>
                <w:color w:val="000000" w:themeColor="text1"/>
                <w:sz w:val="18"/>
                <w:szCs w:val="18"/>
                <w:lang w:eastAsia="zh-CN" w:bidi="hi-IN"/>
              </w:rPr>
            </w:pPr>
          </w:p>
          <w:p w14:paraId="7C2A2824" w14:textId="77777777" w:rsidR="008B2B6B" w:rsidRPr="00B40B2B" w:rsidRDefault="008B2B6B" w:rsidP="00CF20E0">
            <w:pPr>
              <w:jc w:val="right"/>
              <w:rPr>
                <w:color w:val="000000" w:themeColor="text1"/>
                <w:sz w:val="18"/>
                <w:szCs w:val="18"/>
                <w:lang w:eastAsia="zh-CN" w:bidi="hi-IN"/>
              </w:rPr>
            </w:pPr>
            <w:r w:rsidRPr="00B40B2B">
              <w:rPr>
                <w:color w:val="000000" w:themeColor="text1"/>
                <w:sz w:val="18"/>
                <w:szCs w:val="18"/>
                <w:lang w:eastAsia="zh-CN" w:bidi="hi-IN"/>
              </w:rPr>
              <w:lastRenderedPageBreak/>
              <w:t>Приложение №2</w:t>
            </w:r>
          </w:p>
        </w:tc>
      </w:tr>
      <w:tr w:rsidR="008B2B6B" w:rsidRPr="00B40B2B" w14:paraId="42CA8BE4" w14:textId="77777777" w:rsidTr="00CF20E0">
        <w:trPr>
          <w:trHeight w:val="1282"/>
        </w:trPr>
        <w:tc>
          <w:tcPr>
            <w:tcW w:w="1982" w:type="dxa"/>
            <w:gridSpan w:val="4"/>
            <w:noWrap/>
            <w:vAlign w:val="center"/>
            <w:hideMark/>
          </w:tcPr>
          <w:p w14:paraId="1F715FF9" w14:textId="77777777" w:rsidR="008B2B6B" w:rsidRPr="00B40B2B" w:rsidRDefault="008B2B6B" w:rsidP="00CF20E0">
            <w:pPr>
              <w:rPr>
                <w:color w:val="000000" w:themeColor="text1"/>
                <w:sz w:val="22"/>
                <w:szCs w:val="22"/>
                <w:lang w:eastAsia="zh-CN" w:bidi="hi-IN"/>
              </w:rPr>
            </w:pPr>
          </w:p>
        </w:tc>
        <w:tc>
          <w:tcPr>
            <w:tcW w:w="1776" w:type="dxa"/>
            <w:noWrap/>
            <w:vAlign w:val="center"/>
            <w:hideMark/>
          </w:tcPr>
          <w:p w14:paraId="5B7B9983"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320" w:type="dxa"/>
            <w:noWrap/>
            <w:vAlign w:val="center"/>
            <w:hideMark/>
          </w:tcPr>
          <w:p w14:paraId="2FBD306D"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206" w:type="dxa"/>
            <w:gridSpan w:val="2"/>
            <w:noWrap/>
            <w:vAlign w:val="center"/>
            <w:hideMark/>
          </w:tcPr>
          <w:p w14:paraId="07F7866A"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0025" w:type="dxa"/>
            <w:gridSpan w:val="17"/>
            <w:vAlign w:val="center"/>
            <w:hideMark/>
          </w:tcPr>
          <w:p w14:paraId="3DEC488E" w14:textId="77777777" w:rsidR="008B2B6B" w:rsidRPr="00B40B2B" w:rsidRDefault="008B2B6B" w:rsidP="00CF20E0">
            <w:pPr>
              <w:autoSpaceDE w:val="0"/>
              <w:autoSpaceDN w:val="0"/>
              <w:adjustRightInd w:val="0"/>
              <w:jc w:val="right"/>
              <w:rPr>
                <w:color w:val="000000" w:themeColor="text1"/>
                <w:sz w:val="18"/>
                <w:szCs w:val="18"/>
                <w:lang w:eastAsia="zh-CN" w:bidi="hi-IN"/>
              </w:rPr>
            </w:pPr>
            <w:r w:rsidRPr="00B40B2B">
              <w:rPr>
                <w:color w:val="000000" w:themeColor="text1"/>
                <w:sz w:val="18"/>
                <w:szCs w:val="18"/>
                <w:lang w:eastAsia="zh-CN" w:bidi="hi-IN"/>
              </w:rPr>
              <w:t xml:space="preserve">к Государственному контракту на завершение строительно-монтажных работ </w:t>
            </w:r>
          </w:p>
          <w:p w14:paraId="2CA84455" w14:textId="77777777" w:rsidR="008B2B6B" w:rsidRPr="00B40B2B" w:rsidRDefault="008B2B6B" w:rsidP="00CF20E0">
            <w:pPr>
              <w:autoSpaceDE w:val="0"/>
              <w:autoSpaceDN w:val="0"/>
              <w:adjustRightInd w:val="0"/>
              <w:jc w:val="right"/>
              <w:rPr>
                <w:color w:val="000000" w:themeColor="text1"/>
                <w:sz w:val="18"/>
                <w:szCs w:val="18"/>
                <w:lang w:eastAsia="zh-CN" w:bidi="hi-IN"/>
              </w:rPr>
            </w:pPr>
            <w:r w:rsidRPr="00B40B2B">
              <w:rPr>
                <w:color w:val="000000" w:themeColor="text1"/>
                <w:sz w:val="18"/>
                <w:szCs w:val="18"/>
                <w:lang w:eastAsia="zh-CN" w:bidi="hi-IN"/>
              </w:rPr>
              <w:t>на объекте: «Строительство 72 квартирного жилого дома в г. Керчи»</w:t>
            </w:r>
          </w:p>
          <w:p w14:paraId="4E523510" w14:textId="77777777" w:rsidR="008B2B6B" w:rsidRPr="00B40B2B" w:rsidRDefault="008B2B6B" w:rsidP="00CF20E0">
            <w:pPr>
              <w:jc w:val="right"/>
              <w:rPr>
                <w:color w:val="000000" w:themeColor="text1"/>
                <w:sz w:val="18"/>
                <w:szCs w:val="18"/>
                <w:lang w:eastAsia="zh-CN" w:bidi="hi-IN"/>
              </w:rPr>
            </w:pPr>
            <w:r w:rsidRPr="00B40B2B">
              <w:rPr>
                <w:color w:val="000000" w:themeColor="text1"/>
                <w:sz w:val="18"/>
                <w:szCs w:val="18"/>
                <w:lang w:eastAsia="zh-CN" w:bidi="hi-IN"/>
              </w:rPr>
              <w:br/>
              <w:t>№___________________от___________________</w:t>
            </w:r>
          </w:p>
        </w:tc>
      </w:tr>
      <w:tr w:rsidR="008B2B6B" w:rsidRPr="00B40B2B" w14:paraId="472DCBF8" w14:textId="77777777" w:rsidTr="00CF20E0">
        <w:trPr>
          <w:trHeight w:val="253"/>
        </w:trPr>
        <w:tc>
          <w:tcPr>
            <w:tcW w:w="15309" w:type="dxa"/>
            <w:gridSpan w:val="25"/>
            <w:noWrap/>
            <w:vAlign w:val="center"/>
          </w:tcPr>
          <w:p w14:paraId="6F6584F0" w14:textId="77777777" w:rsidR="008B2B6B" w:rsidRPr="00B40B2B" w:rsidRDefault="008B2B6B" w:rsidP="00CF20E0">
            <w:pPr>
              <w:jc w:val="center"/>
              <w:rPr>
                <w:b/>
                <w:bCs/>
                <w:color w:val="000000" w:themeColor="text1"/>
                <w:sz w:val="20"/>
                <w:szCs w:val="20"/>
                <w:lang w:eastAsia="zh-CN" w:bidi="hi-IN"/>
              </w:rPr>
            </w:pPr>
          </w:p>
          <w:p w14:paraId="24A9E699"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ГРАФИК ЗАВЕРШЕНИЯ СТРОИТЕЛЬНО-МОНТАЖНЫХ РАБОТ</w:t>
            </w:r>
          </w:p>
          <w:p w14:paraId="2500355B" w14:textId="77777777" w:rsidR="008B2B6B" w:rsidRPr="00B40B2B" w:rsidRDefault="008B2B6B" w:rsidP="00CF20E0">
            <w:pPr>
              <w:autoSpaceDE w:val="0"/>
              <w:autoSpaceDN w:val="0"/>
              <w:adjustRightInd w:val="0"/>
              <w:jc w:val="center"/>
              <w:rPr>
                <w:b/>
                <w:color w:val="000000" w:themeColor="text1"/>
                <w:sz w:val="20"/>
                <w:szCs w:val="20"/>
                <w:lang w:eastAsia="zh-CN" w:bidi="hi-IN"/>
              </w:rPr>
            </w:pPr>
            <w:r w:rsidRPr="00B40B2B">
              <w:rPr>
                <w:b/>
                <w:color w:val="000000" w:themeColor="text1"/>
                <w:sz w:val="20"/>
                <w:szCs w:val="20"/>
                <w:lang w:eastAsia="zh-CN" w:bidi="hi-IN"/>
              </w:rPr>
              <w:t>на объекте: «</w:t>
            </w:r>
            <w:r w:rsidRPr="00B40B2B">
              <w:rPr>
                <w:b/>
                <w:color w:val="000000" w:themeColor="text1"/>
                <w:sz w:val="20"/>
                <w:szCs w:val="20"/>
              </w:rPr>
              <w:t>Строительство 72 квартирного жилого дома в г. Керчи</w:t>
            </w:r>
            <w:r w:rsidRPr="00B40B2B">
              <w:rPr>
                <w:b/>
                <w:color w:val="000000" w:themeColor="text1"/>
                <w:sz w:val="20"/>
                <w:szCs w:val="20"/>
                <w:lang w:eastAsia="zh-CN" w:bidi="hi-IN"/>
              </w:rPr>
              <w:t>»</w:t>
            </w:r>
          </w:p>
          <w:p w14:paraId="140B9943" w14:textId="77777777" w:rsidR="008B2B6B" w:rsidRPr="00B40B2B" w:rsidRDefault="008B2B6B" w:rsidP="00CF20E0">
            <w:pPr>
              <w:autoSpaceDE w:val="0"/>
              <w:autoSpaceDN w:val="0"/>
              <w:adjustRightInd w:val="0"/>
              <w:jc w:val="center"/>
              <w:rPr>
                <w:b/>
                <w:color w:val="000000" w:themeColor="text1"/>
                <w:sz w:val="20"/>
                <w:szCs w:val="20"/>
                <w:lang w:eastAsia="zh-CN" w:bidi="hi-IN"/>
              </w:rPr>
            </w:pPr>
          </w:p>
          <w:p w14:paraId="1C035178" w14:textId="77777777" w:rsidR="008B2B6B" w:rsidRPr="00B40B2B" w:rsidRDefault="008B2B6B" w:rsidP="00CF20E0">
            <w:pPr>
              <w:autoSpaceDE w:val="0"/>
              <w:autoSpaceDN w:val="0"/>
              <w:adjustRightInd w:val="0"/>
              <w:jc w:val="center"/>
              <w:rPr>
                <w:b/>
                <w:color w:val="000000" w:themeColor="text1"/>
                <w:sz w:val="20"/>
                <w:szCs w:val="20"/>
                <w:lang w:eastAsia="zh-CN" w:bidi="hi-IN"/>
              </w:rPr>
            </w:pPr>
          </w:p>
          <w:tbl>
            <w:tblPr>
              <w:tblW w:w="15084" w:type="dxa"/>
              <w:tblLayout w:type="fixed"/>
              <w:tblLook w:val="04A0" w:firstRow="1" w:lastRow="0" w:firstColumn="1" w:lastColumn="0" w:noHBand="0" w:noVBand="1"/>
            </w:tblPr>
            <w:tblGrid>
              <w:gridCol w:w="952"/>
              <w:gridCol w:w="3611"/>
              <w:gridCol w:w="1418"/>
              <w:gridCol w:w="1559"/>
              <w:gridCol w:w="1276"/>
              <w:gridCol w:w="1276"/>
              <w:gridCol w:w="2126"/>
              <w:gridCol w:w="2866"/>
            </w:tblGrid>
            <w:tr w:rsidR="008B2B6B" w:rsidRPr="00B40B2B" w14:paraId="472A4EF0" w14:textId="77777777" w:rsidTr="00CF20E0">
              <w:trPr>
                <w:trHeight w:val="764"/>
              </w:trPr>
              <w:tc>
                <w:tcPr>
                  <w:tcW w:w="952"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46592FED" w14:textId="77777777" w:rsidR="008B2B6B" w:rsidRPr="00B40B2B" w:rsidRDefault="008B2B6B" w:rsidP="00CF20E0">
                  <w:pPr>
                    <w:jc w:val="center"/>
                    <w:rPr>
                      <w:b/>
                      <w:bCs/>
                      <w:color w:val="000000" w:themeColor="text1"/>
                      <w:sz w:val="20"/>
                      <w:szCs w:val="20"/>
                    </w:rPr>
                  </w:pPr>
                  <w:r w:rsidRPr="00B40B2B">
                    <w:rPr>
                      <w:b/>
                      <w:bCs/>
                      <w:color w:val="000000" w:themeColor="text1"/>
                      <w:sz w:val="20"/>
                      <w:szCs w:val="20"/>
                    </w:rPr>
                    <w:t xml:space="preserve">Порядковый номер этапа выполнения контракта </w:t>
                  </w:r>
                </w:p>
              </w:tc>
              <w:tc>
                <w:tcPr>
                  <w:tcW w:w="3611"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66906DF0" w14:textId="77777777" w:rsidR="008B2B6B" w:rsidRPr="00B40B2B" w:rsidRDefault="008B2B6B" w:rsidP="00CF20E0">
                  <w:pPr>
                    <w:jc w:val="center"/>
                    <w:rPr>
                      <w:b/>
                      <w:bCs/>
                      <w:color w:val="000000" w:themeColor="text1"/>
                      <w:sz w:val="20"/>
                      <w:szCs w:val="20"/>
                    </w:rPr>
                  </w:pPr>
                  <w:r w:rsidRPr="00B40B2B">
                    <w:rPr>
                      <w:b/>
                      <w:bCs/>
                      <w:color w:val="000000" w:themeColor="text1"/>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2977" w:type="dxa"/>
                  <w:gridSpan w:val="2"/>
                  <w:tcBorders>
                    <w:top w:val="single" w:sz="8" w:space="0" w:color="auto"/>
                    <w:left w:val="nil"/>
                    <w:bottom w:val="single" w:sz="4" w:space="0" w:color="auto"/>
                    <w:right w:val="single" w:sz="4" w:space="0" w:color="auto"/>
                  </w:tcBorders>
                  <w:shd w:val="clear" w:color="auto" w:fill="auto"/>
                  <w:vAlign w:val="center"/>
                  <w:hideMark/>
                </w:tcPr>
                <w:p w14:paraId="4DD67E08" w14:textId="77777777" w:rsidR="008B2B6B" w:rsidRPr="00B40B2B" w:rsidRDefault="008B2B6B" w:rsidP="00CF20E0">
                  <w:pPr>
                    <w:jc w:val="center"/>
                    <w:rPr>
                      <w:b/>
                      <w:bCs/>
                      <w:color w:val="000000" w:themeColor="text1"/>
                      <w:sz w:val="20"/>
                      <w:szCs w:val="20"/>
                    </w:rPr>
                  </w:pPr>
                  <w:r w:rsidRPr="00B40B2B">
                    <w:rPr>
                      <w:b/>
                      <w:bCs/>
                      <w:color w:val="000000" w:themeColor="text1"/>
                      <w:sz w:val="20"/>
                      <w:szCs w:val="20"/>
                    </w:rPr>
                    <w:t>Сроки исполнения этапа выполнения контракта и (или) комплекса работ и (или) вида работ и (или) части работ отдельного вида работ</w:t>
                  </w:r>
                </w:p>
              </w:tc>
              <w:tc>
                <w:tcPr>
                  <w:tcW w:w="2552"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38ADDDB0" w14:textId="77777777" w:rsidR="008B2B6B" w:rsidRPr="00B40B2B" w:rsidRDefault="008B2B6B" w:rsidP="00CF20E0">
                  <w:pPr>
                    <w:jc w:val="center"/>
                    <w:rPr>
                      <w:b/>
                      <w:bCs/>
                      <w:color w:val="000000" w:themeColor="text1"/>
                      <w:sz w:val="20"/>
                      <w:szCs w:val="20"/>
                    </w:rPr>
                  </w:pPr>
                  <w:r w:rsidRPr="00B40B2B">
                    <w:rPr>
                      <w:b/>
                      <w:bCs/>
                      <w:color w:val="000000" w:themeColor="text1"/>
                      <w:sz w:val="20"/>
                      <w:szCs w:val="20"/>
                    </w:rPr>
                    <w:t>Физический объем работ</w:t>
                  </w:r>
                </w:p>
              </w:tc>
              <w:tc>
                <w:tcPr>
                  <w:tcW w:w="2126"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011E682E" w14:textId="77777777" w:rsidR="008B2B6B" w:rsidRPr="00B40B2B" w:rsidRDefault="008B2B6B" w:rsidP="00CF20E0">
                  <w:pPr>
                    <w:jc w:val="center"/>
                    <w:rPr>
                      <w:b/>
                      <w:bCs/>
                      <w:color w:val="000000" w:themeColor="text1"/>
                      <w:sz w:val="20"/>
                      <w:szCs w:val="20"/>
                    </w:rPr>
                  </w:pPr>
                  <w:r w:rsidRPr="00B40B2B">
                    <w:rPr>
                      <w:b/>
                      <w:bCs/>
                      <w:color w:val="000000" w:themeColor="text1"/>
                      <w:sz w:val="20"/>
                      <w:szCs w:val="20"/>
                    </w:rPr>
                    <w:t xml:space="preserve">Сроки передачи строительных материалов, технологического оборудования заказчика </w:t>
                  </w:r>
                  <w:r w:rsidRPr="00B40B2B">
                    <w:rPr>
                      <w:b/>
                      <w:bCs/>
                      <w:color w:val="000000" w:themeColor="text1"/>
                      <w:sz w:val="20"/>
                      <w:szCs w:val="20"/>
                    </w:rPr>
                    <w:br/>
                    <w:t>(при наличии)</w:t>
                  </w:r>
                </w:p>
              </w:tc>
              <w:tc>
                <w:tcPr>
                  <w:tcW w:w="2866"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068F6BE1" w14:textId="77777777" w:rsidR="008B2B6B" w:rsidRPr="00B40B2B" w:rsidRDefault="008B2B6B" w:rsidP="00CF20E0">
                  <w:pPr>
                    <w:jc w:val="center"/>
                    <w:rPr>
                      <w:b/>
                      <w:bCs/>
                      <w:color w:val="000000" w:themeColor="text1"/>
                      <w:sz w:val="20"/>
                      <w:szCs w:val="20"/>
                    </w:rPr>
                  </w:pPr>
                  <w:r w:rsidRPr="00B40B2B">
                    <w:rPr>
                      <w:b/>
                      <w:bCs/>
                      <w:color w:val="000000" w:themeColor="text1"/>
                      <w:sz w:val="20"/>
                      <w:szCs w:val="20"/>
                    </w:rPr>
                    <w:t>Сроки передачи рабочей документации</w:t>
                  </w:r>
                </w:p>
              </w:tc>
            </w:tr>
            <w:tr w:rsidR="008B2B6B" w:rsidRPr="00B40B2B" w14:paraId="6F2C6D1F" w14:textId="77777777" w:rsidTr="00CF20E0">
              <w:trPr>
                <w:trHeight w:val="724"/>
              </w:trPr>
              <w:tc>
                <w:tcPr>
                  <w:tcW w:w="952" w:type="dxa"/>
                  <w:vMerge/>
                  <w:tcBorders>
                    <w:top w:val="single" w:sz="8" w:space="0" w:color="auto"/>
                    <w:left w:val="single" w:sz="8" w:space="0" w:color="auto"/>
                    <w:bottom w:val="single" w:sz="4" w:space="0" w:color="auto"/>
                    <w:right w:val="single" w:sz="4" w:space="0" w:color="auto"/>
                  </w:tcBorders>
                  <w:vAlign w:val="center"/>
                  <w:hideMark/>
                </w:tcPr>
                <w:p w14:paraId="3D231501" w14:textId="77777777" w:rsidR="008B2B6B" w:rsidRPr="00B40B2B" w:rsidRDefault="008B2B6B" w:rsidP="00CF20E0">
                  <w:pPr>
                    <w:rPr>
                      <w:b/>
                      <w:bCs/>
                      <w:color w:val="000000" w:themeColor="text1"/>
                      <w:sz w:val="20"/>
                      <w:szCs w:val="20"/>
                    </w:rPr>
                  </w:pPr>
                </w:p>
              </w:tc>
              <w:tc>
                <w:tcPr>
                  <w:tcW w:w="3611" w:type="dxa"/>
                  <w:vMerge/>
                  <w:tcBorders>
                    <w:top w:val="single" w:sz="8" w:space="0" w:color="auto"/>
                    <w:left w:val="single" w:sz="4" w:space="0" w:color="auto"/>
                    <w:bottom w:val="single" w:sz="4" w:space="0" w:color="auto"/>
                    <w:right w:val="single" w:sz="4" w:space="0" w:color="auto"/>
                  </w:tcBorders>
                  <w:vAlign w:val="center"/>
                  <w:hideMark/>
                </w:tcPr>
                <w:p w14:paraId="05E98A5A" w14:textId="77777777" w:rsidR="008B2B6B" w:rsidRPr="00B40B2B" w:rsidRDefault="008B2B6B" w:rsidP="00CF20E0">
                  <w:pPr>
                    <w:rPr>
                      <w:b/>
                      <w:bCs/>
                      <w:color w:val="000000" w:themeColor="text1"/>
                      <w:sz w:val="20"/>
                      <w:szCs w:val="20"/>
                    </w:rPr>
                  </w:pPr>
                </w:p>
              </w:tc>
              <w:tc>
                <w:tcPr>
                  <w:tcW w:w="1418" w:type="dxa"/>
                  <w:tcBorders>
                    <w:top w:val="nil"/>
                    <w:left w:val="nil"/>
                    <w:bottom w:val="nil"/>
                    <w:right w:val="single" w:sz="4" w:space="0" w:color="auto"/>
                  </w:tcBorders>
                  <w:shd w:val="clear" w:color="auto" w:fill="auto"/>
                  <w:noWrap/>
                  <w:vAlign w:val="center"/>
                  <w:hideMark/>
                </w:tcPr>
                <w:p w14:paraId="6B6D6101" w14:textId="77777777" w:rsidR="008B2B6B" w:rsidRPr="00B40B2B" w:rsidRDefault="008B2B6B" w:rsidP="00CF20E0">
                  <w:pPr>
                    <w:jc w:val="center"/>
                    <w:rPr>
                      <w:b/>
                      <w:bCs/>
                      <w:color w:val="000000" w:themeColor="text1"/>
                      <w:sz w:val="20"/>
                      <w:szCs w:val="20"/>
                    </w:rPr>
                  </w:pPr>
                  <w:r w:rsidRPr="00B40B2B">
                    <w:rPr>
                      <w:b/>
                      <w:bCs/>
                      <w:color w:val="000000" w:themeColor="text1"/>
                      <w:sz w:val="20"/>
                      <w:szCs w:val="20"/>
                    </w:rPr>
                    <w:t>начало</w:t>
                  </w:r>
                </w:p>
              </w:tc>
              <w:tc>
                <w:tcPr>
                  <w:tcW w:w="1559" w:type="dxa"/>
                  <w:tcBorders>
                    <w:top w:val="nil"/>
                    <w:left w:val="nil"/>
                    <w:bottom w:val="nil"/>
                    <w:right w:val="single" w:sz="4" w:space="0" w:color="auto"/>
                  </w:tcBorders>
                  <w:shd w:val="clear" w:color="auto" w:fill="auto"/>
                  <w:noWrap/>
                  <w:vAlign w:val="center"/>
                  <w:hideMark/>
                </w:tcPr>
                <w:p w14:paraId="5E2F5A0C" w14:textId="77777777" w:rsidR="008B2B6B" w:rsidRPr="00B40B2B" w:rsidRDefault="008B2B6B" w:rsidP="00CF20E0">
                  <w:pPr>
                    <w:jc w:val="center"/>
                    <w:rPr>
                      <w:b/>
                      <w:bCs/>
                      <w:color w:val="000000" w:themeColor="text1"/>
                      <w:sz w:val="20"/>
                      <w:szCs w:val="20"/>
                    </w:rPr>
                  </w:pPr>
                  <w:r w:rsidRPr="00B40B2B">
                    <w:rPr>
                      <w:b/>
                      <w:bCs/>
                      <w:color w:val="000000" w:themeColor="text1"/>
                      <w:sz w:val="20"/>
                      <w:szCs w:val="20"/>
                    </w:rPr>
                    <w:t>конец</w:t>
                  </w:r>
                </w:p>
              </w:tc>
              <w:tc>
                <w:tcPr>
                  <w:tcW w:w="1276" w:type="dxa"/>
                  <w:tcBorders>
                    <w:top w:val="nil"/>
                    <w:left w:val="nil"/>
                    <w:bottom w:val="nil"/>
                    <w:right w:val="single" w:sz="4" w:space="0" w:color="auto"/>
                  </w:tcBorders>
                  <w:shd w:val="clear" w:color="auto" w:fill="auto"/>
                  <w:vAlign w:val="center"/>
                  <w:hideMark/>
                </w:tcPr>
                <w:p w14:paraId="599E73C5" w14:textId="77777777" w:rsidR="008B2B6B" w:rsidRPr="00B40B2B" w:rsidRDefault="008B2B6B" w:rsidP="00CF20E0">
                  <w:pPr>
                    <w:jc w:val="center"/>
                    <w:rPr>
                      <w:b/>
                      <w:bCs/>
                      <w:color w:val="000000" w:themeColor="text1"/>
                      <w:sz w:val="20"/>
                      <w:szCs w:val="20"/>
                    </w:rPr>
                  </w:pPr>
                  <w:r w:rsidRPr="00B40B2B">
                    <w:rPr>
                      <w:b/>
                      <w:bCs/>
                      <w:color w:val="000000" w:themeColor="text1"/>
                      <w:sz w:val="20"/>
                      <w:szCs w:val="20"/>
                    </w:rPr>
                    <w:t>единица измерения</w:t>
                  </w:r>
                </w:p>
              </w:tc>
              <w:tc>
                <w:tcPr>
                  <w:tcW w:w="1276" w:type="dxa"/>
                  <w:tcBorders>
                    <w:top w:val="nil"/>
                    <w:left w:val="nil"/>
                    <w:bottom w:val="nil"/>
                    <w:right w:val="single" w:sz="4" w:space="0" w:color="auto"/>
                  </w:tcBorders>
                  <w:shd w:val="clear" w:color="auto" w:fill="auto"/>
                  <w:vAlign w:val="center"/>
                  <w:hideMark/>
                </w:tcPr>
                <w:p w14:paraId="2ECC3E9C" w14:textId="77777777" w:rsidR="008B2B6B" w:rsidRPr="00B40B2B" w:rsidRDefault="008B2B6B" w:rsidP="00CF20E0">
                  <w:pPr>
                    <w:jc w:val="center"/>
                    <w:rPr>
                      <w:b/>
                      <w:bCs/>
                      <w:color w:val="000000" w:themeColor="text1"/>
                      <w:sz w:val="20"/>
                      <w:szCs w:val="20"/>
                    </w:rPr>
                  </w:pPr>
                  <w:r w:rsidRPr="00B40B2B">
                    <w:rPr>
                      <w:b/>
                      <w:bCs/>
                      <w:color w:val="000000" w:themeColor="text1"/>
                      <w:sz w:val="20"/>
                      <w:szCs w:val="20"/>
                    </w:rPr>
                    <w:t>количество (объем работ)</w:t>
                  </w:r>
                </w:p>
              </w:tc>
              <w:tc>
                <w:tcPr>
                  <w:tcW w:w="2126" w:type="dxa"/>
                  <w:vMerge/>
                  <w:tcBorders>
                    <w:top w:val="single" w:sz="8" w:space="0" w:color="auto"/>
                    <w:left w:val="single" w:sz="4" w:space="0" w:color="auto"/>
                    <w:bottom w:val="single" w:sz="4" w:space="0" w:color="auto"/>
                    <w:right w:val="single" w:sz="4" w:space="0" w:color="auto"/>
                  </w:tcBorders>
                  <w:vAlign w:val="center"/>
                  <w:hideMark/>
                </w:tcPr>
                <w:p w14:paraId="6C8AABAE" w14:textId="77777777" w:rsidR="008B2B6B" w:rsidRPr="00B40B2B" w:rsidRDefault="008B2B6B" w:rsidP="00CF20E0">
                  <w:pPr>
                    <w:rPr>
                      <w:b/>
                      <w:bCs/>
                      <w:color w:val="000000" w:themeColor="text1"/>
                      <w:sz w:val="20"/>
                      <w:szCs w:val="20"/>
                    </w:rPr>
                  </w:pPr>
                </w:p>
              </w:tc>
              <w:tc>
                <w:tcPr>
                  <w:tcW w:w="2866" w:type="dxa"/>
                  <w:vMerge/>
                  <w:tcBorders>
                    <w:top w:val="single" w:sz="8" w:space="0" w:color="auto"/>
                    <w:left w:val="single" w:sz="4" w:space="0" w:color="auto"/>
                    <w:bottom w:val="single" w:sz="4" w:space="0" w:color="auto"/>
                    <w:right w:val="single" w:sz="8" w:space="0" w:color="auto"/>
                  </w:tcBorders>
                  <w:vAlign w:val="center"/>
                  <w:hideMark/>
                </w:tcPr>
                <w:p w14:paraId="1EE91737" w14:textId="77777777" w:rsidR="008B2B6B" w:rsidRPr="00B40B2B" w:rsidRDefault="008B2B6B" w:rsidP="00CF20E0">
                  <w:pPr>
                    <w:rPr>
                      <w:b/>
                      <w:bCs/>
                      <w:color w:val="000000" w:themeColor="text1"/>
                      <w:sz w:val="20"/>
                      <w:szCs w:val="20"/>
                    </w:rPr>
                  </w:pPr>
                </w:p>
              </w:tc>
            </w:tr>
            <w:tr w:rsidR="008B2B6B" w:rsidRPr="00B40B2B" w14:paraId="09C236B3" w14:textId="77777777" w:rsidTr="00CF20E0">
              <w:trPr>
                <w:trHeight w:val="60"/>
              </w:trPr>
              <w:tc>
                <w:tcPr>
                  <w:tcW w:w="952" w:type="dxa"/>
                  <w:tcBorders>
                    <w:top w:val="single" w:sz="8" w:space="0" w:color="auto"/>
                    <w:left w:val="single" w:sz="8" w:space="0" w:color="auto"/>
                    <w:bottom w:val="nil"/>
                    <w:right w:val="single" w:sz="4" w:space="0" w:color="auto"/>
                  </w:tcBorders>
                  <w:shd w:val="clear" w:color="auto" w:fill="auto"/>
                  <w:vAlign w:val="center"/>
                  <w:hideMark/>
                </w:tcPr>
                <w:p w14:paraId="16633DCB" w14:textId="77777777" w:rsidR="008B2B6B" w:rsidRPr="00B40B2B" w:rsidRDefault="008B2B6B" w:rsidP="00CF20E0">
                  <w:pPr>
                    <w:jc w:val="center"/>
                    <w:rPr>
                      <w:b/>
                      <w:bCs/>
                      <w:color w:val="000000" w:themeColor="text1"/>
                      <w:sz w:val="20"/>
                      <w:szCs w:val="20"/>
                    </w:rPr>
                  </w:pPr>
                  <w:r w:rsidRPr="00B40B2B">
                    <w:rPr>
                      <w:b/>
                      <w:bCs/>
                      <w:color w:val="000000" w:themeColor="text1"/>
                      <w:sz w:val="20"/>
                      <w:szCs w:val="20"/>
                    </w:rPr>
                    <w:t>1</w:t>
                  </w:r>
                </w:p>
              </w:tc>
              <w:tc>
                <w:tcPr>
                  <w:tcW w:w="3611" w:type="dxa"/>
                  <w:tcBorders>
                    <w:top w:val="single" w:sz="8" w:space="0" w:color="auto"/>
                    <w:left w:val="nil"/>
                    <w:bottom w:val="nil"/>
                    <w:right w:val="single" w:sz="4" w:space="0" w:color="auto"/>
                  </w:tcBorders>
                  <w:shd w:val="clear" w:color="auto" w:fill="auto"/>
                  <w:noWrap/>
                  <w:vAlign w:val="bottom"/>
                  <w:hideMark/>
                </w:tcPr>
                <w:p w14:paraId="78464E37" w14:textId="77777777" w:rsidR="008B2B6B" w:rsidRPr="00B40B2B" w:rsidRDefault="008B2B6B" w:rsidP="00CF20E0">
                  <w:pPr>
                    <w:jc w:val="center"/>
                    <w:rPr>
                      <w:b/>
                      <w:bCs/>
                      <w:color w:val="000000" w:themeColor="text1"/>
                      <w:sz w:val="20"/>
                      <w:szCs w:val="20"/>
                    </w:rPr>
                  </w:pPr>
                  <w:r w:rsidRPr="00B40B2B">
                    <w:rPr>
                      <w:b/>
                      <w:bCs/>
                      <w:color w:val="000000" w:themeColor="text1"/>
                      <w:sz w:val="20"/>
                      <w:szCs w:val="20"/>
                    </w:rPr>
                    <w:t>2</w:t>
                  </w:r>
                </w:p>
              </w:tc>
              <w:tc>
                <w:tcPr>
                  <w:tcW w:w="2977" w:type="dxa"/>
                  <w:gridSpan w:val="2"/>
                  <w:tcBorders>
                    <w:top w:val="single" w:sz="8" w:space="0" w:color="auto"/>
                    <w:left w:val="nil"/>
                    <w:bottom w:val="nil"/>
                    <w:right w:val="single" w:sz="4" w:space="0" w:color="000000"/>
                  </w:tcBorders>
                  <w:shd w:val="clear" w:color="auto" w:fill="auto"/>
                  <w:noWrap/>
                  <w:vAlign w:val="center"/>
                  <w:hideMark/>
                </w:tcPr>
                <w:p w14:paraId="3C337A09" w14:textId="77777777" w:rsidR="008B2B6B" w:rsidRPr="00B40B2B" w:rsidRDefault="008B2B6B" w:rsidP="00CF20E0">
                  <w:pPr>
                    <w:jc w:val="center"/>
                    <w:rPr>
                      <w:b/>
                      <w:bCs/>
                      <w:color w:val="000000" w:themeColor="text1"/>
                      <w:sz w:val="20"/>
                      <w:szCs w:val="20"/>
                    </w:rPr>
                  </w:pPr>
                  <w:r w:rsidRPr="00B40B2B">
                    <w:rPr>
                      <w:b/>
                      <w:bCs/>
                      <w:color w:val="000000" w:themeColor="text1"/>
                      <w:sz w:val="20"/>
                      <w:szCs w:val="20"/>
                    </w:rPr>
                    <w:t>3</w:t>
                  </w:r>
                </w:p>
              </w:tc>
              <w:tc>
                <w:tcPr>
                  <w:tcW w:w="2552" w:type="dxa"/>
                  <w:gridSpan w:val="2"/>
                  <w:tcBorders>
                    <w:top w:val="single" w:sz="8" w:space="0" w:color="auto"/>
                    <w:left w:val="nil"/>
                    <w:bottom w:val="nil"/>
                    <w:right w:val="single" w:sz="4" w:space="0" w:color="000000"/>
                  </w:tcBorders>
                  <w:shd w:val="clear" w:color="auto" w:fill="auto"/>
                  <w:noWrap/>
                  <w:vAlign w:val="center"/>
                  <w:hideMark/>
                </w:tcPr>
                <w:p w14:paraId="1DDD6E08" w14:textId="77777777" w:rsidR="008B2B6B" w:rsidRPr="00B40B2B" w:rsidRDefault="008B2B6B" w:rsidP="00CF20E0">
                  <w:pPr>
                    <w:jc w:val="center"/>
                    <w:rPr>
                      <w:b/>
                      <w:bCs/>
                      <w:color w:val="000000" w:themeColor="text1"/>
                      <w:sz w:val="20"/>
                      <w:szCs w:val="20"/>
                    </w:rPr>
                  </w:pPr>
                  <w:r w:rsidRPr="00B40B2B">
                    <w:rPr>
                      <w:b/>
                      <w:bCs/>
                      <w:color w:val="000000" w:themeColor="text1"/>
                      <w:sz w:val="20"/>
                      <w:szCs w:val="20"/>
                    </w:rPr>
                    <w:t>4</w:t>
                  </w:r>
                </w:p>
              </w:tc>
              <w:tc>
                <w:tcPr>
                  <w:tcW w:w="2126" w:type="dxa"/>
                  <w:tcBorders>
                    <w:top w:val="single" w:sz="8" w:space="0" w:color="auto"/>
                    <w:left w:val="nil"/>
                    <w:bottom w:val="nil"/>
                    <w:right w:val="single" w:sz="4" w:space="0" w:color="auto"/>
                  </w:tcBorders>
                  <w:shd w:val="clear" w:color="auto" w:fill="auto"/>
                  <w:vAlign w:val="center"/>
                  <w:hideMark/>
                </w:tcPr>
                <w:p w14:paraId="52D2FCAD" w14:textId="77777777" w:rsidR="008B2B6B" w:rsidRPr="00B40B2B" w:rsidRDefault="008B2B6B" w:rsidP="00CF20E0">
                  <w:pPr>
                    <w:jc w:val="center"/>
                    <w:rPr>
                      <w:b/>
                      <w:bCs/>
                      <w:color w:val="000000" w:themeColor="text1"/>
                      <w:sz w:val="20"/>
                      <w:szCs w:val="20"/>
                    </w:rPr>
                  </w:pPr>
                  <w:r w:rsidRPr="00B40B2B">
                    <w:rPr>
                      <w:b/>
                      <w:bCs/>
                      <w:color w:val="000000" w:themeColor="text1"/>
                      <w:sz w:val="20"/>
                      <w:szCs w:val="20"/>
                    </w:rPr>
                    <w:t>5</w:t>
                  </w:r>
                </w:p>
              </w:tc>
              <w:tc>
                <w:tcPr>
                  <w:tcW w:w="2866" w:type="dxa"/>
                  <w:tcBorders>
                    <w:top w:val="single" w:sz="8" w:space="0" w:color="auto"/>
                    <w:left w:val="nil"/>
                    <w:bottom w:val="nil"/>
                    <w:right w:val="single" w:sz="8" w:space="0" w:color="auto"/>
                  </w:tcBorders>
                  <w:shd w:val="clear" w:color="auto" w:fill="auto"/>
                  <w:vAlign w:val="center"/>
                  <w:hideMark/>
                </w:tcPr>
                <w:p w14:paraId="0334558A" w14:textId="77777777" w:rsidR="008B2B6B" w:rsidRPr="00B40B2B" w:rsidRDefault="008B2B6B" w:rsidP="00CF20E0">
                  <w:pPr>
                    <w:jc w:val="center"/>
                    <w:rPr>
                      <w:b/>
                      <w:bCs/>
                      <w:color w:val="000000" w:themeColor="text1"/>
                      <w:sz w:val="20"/>
                      <w:szCs w:val="20"/>
                    </w:rPr>
                  </w:pPr>
                  <w:r w:rsidRPr="00B40B2B">
                    <w:rPr>
                      <w:b/>
                      <w:bCs/>
                      <w:color w:val="000000" w:themeColor="text1"/>
                      <w:sz w:val="20"/>
                      <w:szCs w:val="20"/>
                    </w:rPr>
                    <w:t>6</w:t>
                  </w:r>
                </w:p>
              </w:tc>
            </w:tr>
            <w:tr w:rsidR="008B2B6B" w:rsidRPr="00B40B2B" w14:paraId="290CDD22" w14:textId="77777777" w:rsidTr="00CF20E0">
              <w:trPr>
                <w:trHeight w:val="734"/>
              </w:trPr>
              <w:tc>
                <w:tcPr>
                  <w:tcW w:w="95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AB920E8" w14:textId="77777777" w:rsidR="008B2B6B" w:rsidRPr="00B40B2B" w:rsidRDefault="008B2B6B" w:rsidP="00CF20E0">
                  <w:pPr>
                    <w:jc w:val="center"/>
                    <w:rPr>
                      <w:b/>
                      <w:bCs/>
                      <w:color w:val="000000" w:themeColor="text1"/>
                      <w:sz w:val="20"/>
                      <w:szCs w:val="20"/>
                    </w:rPr>
                  </w:pPr>
                  <w:r w:rsidRPr="00B40B2B">
                    <w:rPr>
                      <w:b/>
                      <w:bCs/>
                      <w:color w:val="000000" w:themeColor="text1"/>
                      <w:sz w:val="20"/>
                      <w:szCs w:val="20"/>
                    </w:rPr>
                    <w:t>1</w:t>
                  </w:r>
                </w:p>
              </w:tc>
              <w:tc>
                <w:tcPr>
                  <w:tcW w:w="3611"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2B3057BD" w14:textId="77777777" w:rsidR="008B2B6B" w:rsidRPr="00B40B2B" w:rsidRDefault="008B2B6B" w:rsidP="00CF20E0">
                  <w:pPr>
                    <w:rPr>
                      <w:b/>
                      <w:bCs/>
                      <w:color w:val="000000" w:themeColor="text1"/>
                      <w:sz w:val="20"/>
                      <w:szCs w:val="20"/>
                    </w:rPr>
                  </w:pPr>
                  <w:r w:rsidRPr="00B40B2B">
                    <w:rPr>
                      <w:b/>
                      <w:bCs/>
                      <w:color w:val="000000" w:themeColor="text1"/>
                      <w:sz w:val="20"/>
                      <w:szCs w:val="20"/>
                    </w:rPr>
                    <w:t>Обследование объекта</w:t>
                  </w:r>
                </w:p>
              </w:tc>
              <w:tc>
                <w:tcPr>
                  <w:tcW w:w="1418"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78A2B4C4" w14:textId="77777777" w:rsidR="008B2B6B" w:rsidRPr="00B40B2B" w:rsidRDefault="008B2B6B" w:rsidP="00CF20E0">
                  <w:pPr>
                    <w:jc w:val="center"/>
                    <w:rPr>
                      <w:b/>
                      <w:bCs/>
                      <w:color w:val="000000" w:themeColor="text1"/>
                      <w:sz w:val="20"/>
                      <w:szCs w:val="20"/>
                    </w:rPr>
                  </w:pPr>
                  <w:r w:rsidRPr="00B40B2B">
                    <w:rPr>
                      <w:b/>
                      <w:bCs/>
                      <w:color w:val="000000" w:themeColor="text1"/>
                      <w:sz w:val="20"/>
                      <w:szCs w:val="20"/>
                    </w:rPr>
                    <w:t>с ноября 2023</w:t>
                  </w:r>
                </w:p>
              </w:tc>
              <w:tc>
                <w:tcPr>
                  <w:tcW w:w="1559" w:type="dxa"/>
                  <w:tcBorders>
                    <w:top w:val="single" w:sz="8" w:space="0" w:color="auto"/>
                    <w:left w:val="nil"/>
                    <w:bottom w:val="single" w:sz="8" w:space="0" w:color="auto"/>
                    <w:right w:val="single" w:sz="8" w:space="0" w:color="auto"/>
                  </w:tcBorders>
                  <w:shd w:val="clear" w:color="000000" w:fill="D9D9D9"/>
                  <w:noWrap/>
                  <w:vAlign w:val="center"/>
                  <w:hideMark/>
                </w:tcPr>
                <w:p w14:paraId="14FDAB82" w14:textId="77777777" w:rsidR="008B2B6B" w:rsidRPr="00B40B2B" w:rsidRDefault="008B2B6B" w:rsidP="00CF20E0">
                  <w:pPr>
                    <w:jc w:val="center"/>
                    <w:rPr>
                      <w:b/>
                      <w:bCs/>
                      <w:color w:val="000000" w:themeColor="text1"/>
                      <w:sz w:val="20"/>
                      <w:szCs w:val="20"/>
                    </w:rPr>
                  </w:pPr>
                  <w:r w:rsidRPr="00B40B2B">
                    <w:rPr>
                      <w:b/>
                      <w:bCs/>
                      <w:color w:val="000000" w:themeColor="text1"/>
                      <w:sz w:val="20"/>
                      <w:szCs w:val="20"/>
                    </w:rPr>
                    <w:t>по январь 2024</w:t>
                  </w:r>
                </w:p>
              </w:tc>
              <w:tc>
                <w:tcPr>
                  <w:tcW w:w="1276" w:type="dxa"/>
                  <w:tcBorders>
                    <w:top w:val="single" w:sz="4" w:space="0" w:color="auto"/>
                    <w:left w:val="nil"/>
                    <w:bottom w:val="single" w:sz="4" w:space="0" w:color="auto"/>
                    <w:right w:val="single" w:sz="4" w:space="0" w:color="auto"/>
                  </w:tcBorders>
                  <w:shd w:val="clear" w:color="000000" w:fill="D9D9D9"/>
                  <w:noWrap/>
                  <w:vAlign w:val="center"/>
                  <w:hideMark/>
                </w:tcPr>
                <w:p w14:paraId="62A947B5" w14:textId="77777777" w:rsidR="008B2B6B" w:rsidRPr="00B40B2B" w:rsidRDefault="008B2B6B" w:rsidP="00CF20E0">
                  <w:pPr>
                    <w:jc w:val="center"/>
                    <w:rPr>
                      <w:b/>
                      <w:bCs/>
                      <w:color w:val="000000" w:themeColor="text1"/>
                      <w:sz w:val="20"/>
                      <w:szCs w:val="20"/>
                    </w:rPr>
                  </w:pPr>
                  <w:r w:rsidRPr="00B40B2B">
                    <w:rPr>
                      <w:b/>
                      <w:bCs/>
                      <w:color w:val="000000" w:themeColor="text1"/>
                      <w:sz w:val="20"/>
                      <w:szCs w:val="20"/>
                    </w:rPr>
                    <w:t>1,00</w:t>
                  </w:r>
                </w:p>
              </w:tc>
              <w:tc>
                <w:tcPr>
                  <w:tcW w:w="1276" w:type="dxa"/>
                  <w:tcBorders>
                    <w:top w:val="single" w:sz="4" w:space="0" w:color="auto"/>
                    <w:left w:val="nil"/>
                    <w:bottom w:val="single" w:sz="4" w:space="0" w:color="auto"/>
                    <w:right w:val="single" w:sz="4" w:space="0" w:color="auto"/>
                  </w:tcBorders>
                  <w:shd w:val="clear" w:color="000000" w:fill="D9D9D9"/>
                  <w:noWrap/>
                  <w:vAlign w:val="center"/>
                  <w:hideMark/>
                </w:tcPr>
                <w:p w14:paraId="1330CE69" w14:textId="77777777" w:rsidR="008B2B6B" w:rsidRPr="00B40B2B" w:rsidRDefault="008B2B6B" w:rsidP="00CF20E0">
                  <w:pPr>
                    <w:jc w:val="center"/>
                    <w:rPr>
                      <w:b/>
                      <w:bCs/>
                      <w:color w:val="000000" w:themeColor="text1"/>
                      <w:sz w:val="20"/>
                      <w:szCs w:val="20"/>
                    </w:rPr>
                  </w:pPr>
                  <w:r w:rsidRPr="00B40B2B">
                    <w:rPr>
                      <w:b/>
                      <w:bCs/>
                      <w:color w:val="000000" w:themeColor="text1"/>
                      <w:sz w:val="20"/>
                      <w:szCs w:val="20"/>
                    </w:rPr>
                    <w:t>комплекс</w:t>
                  </w:r>
                </w:p>
              </w:tc>
              <w:tc>
                <w:tcPr>
                  <w:tcW w:w="2126" w:type="dxa"/>
                  <w:tcBorders>
                    <w:top w:val="single" w:sz="4" w:space="0" w:color="auto"/>
                    <w:left w:val="nil"/>
                    <w:bottom w:val="single" w:sz="4" w:space="0" w:color="auto"/>
                    <w:right w:val="single" w:sz="4" w:space="0" w:color="auto"/>
                  </w:tcBorders>
                  <w:shd w:val="clear" w:color="000000" w:fill="D9D9D9"/>
                  <w:vAlign w:val="center"/>
                  <w:hideMark/>
                </w:tcPr>
                <w:p w14:paraId="526B5BF3" w14:textId="77777777" w:rsidR="008B2B6B" w:rsidRPr="00B40B2B" w:rsidRDefault="008B2B6B" w:rsidP="00CF20E0">
                  <w:pPr>
                    <w:jc w:val="center"/>
                    <w:rPr>
                      <w:b/>
                      <w:bCs/>
                      <w:color w:val="000000" w:themeColor="text1"/>
                      <w:sz w:val="20"/>
                      <w:szCs w:val="20"/>
                    </w:rPr>
                  </w:pPr>
                  <w:r w:rsidRPr="00B40B2B">
                    <w:rPr>
                      <w:b/>
                      <w:bCs/>
                      <w:color w:val="000000" w:themeColor="text1"/>
                      <w:sz w:val="20"/>
                      <w:szCs w:val="20"/>
                    </w:rPr>
                    <w:t>не требуется</w:t>
                  </w:r>
                </w:p>
              </w:tc>
              <w:tc>
                <w:tcPr>
                  <w:tcW w:w="2866" w:type="dxa"/>
                  <w:tcBorders>
                    <w:top w:val="single" w:sz="4" w:space="0" w:color="auto"/>
                    <w:left w:val="nil"/>
                    <w:bottom w:val="single" w:sz="4" w:space="0" w:color="auto"/>
                    <w:right w:val="single" w:sz="4" w:space="0" w:color="auto"/>
                  </w:tcBorders>
                  <w:shd w:val="clear" w:color="000000" w:fill="D9D9D9"/>
                  <w:vAlign w:val="center"/>
                  <w:hideMark/>
                </w:tcPr>
                <w:p w14:paraId="7BB34FE4" w14:textId="77777777" w:rsidR="008B2B6B" w:rsidRPr="00B40B2B" w:rsidRDefault="008B2B6B" w:rsidP="00CF20E0">
                  <w:pPr>
                    <w:jc w:val="center"/>
                    <w:rPr>
                      <w:b/>
                      <w:bCs/>
                      <w:color w:val="000000" w:themeColor="text1"/>
                      <w:sz w:val="20"/>
                      <w:szCs w:val="20"/>
                    </w:rPr>
                  </w:pPr>
                  <w:r w:rsidRPr="00B40B2B">
                    <w:rPr>
                      <w:b/>
                      <w:bCs/>
                      <w:color w:val="000000" w:themeColor="text1"/>
                      <w:sz w:val="20"/>
                      <w:szCs w:val="20"/>
                    </w:rPr>
                    <w:t>не позднее 15 (пятнадцати) дней с момента подписания контракта</w:t>
                  </w:r>
                </w:p>
              </w:tc>
            </w:tr>
            <w:tr w:rsidR="008B2B6B" w:rsidRPr="00B40B2B" w14:paraId="15CC4EFD" w14:textId="77777777" w:rsidTr="00CF20E0">
              <w:trPr>
                <w:trHeight w:val="705"/>
              </w:trPr>
              <w:tc>
                <w:tcPr>
                  <w:tcW w:w="952" w:type="dxa"/>
                  <w:tcBorders>
                    <w:top w:val="nil"/>
                    <w:left w:val="single" w:sz="4" w:space="0" w:color="auto"/>
                    <w:bottom w:val="single" w:sz="4" w:space="0" w:color="auto"/>
                    <w:right w:val="single" w:sz="4" w:space="0" w:color="auto"/>
                  </w:tcBorders>
                  <w:shd w:val="clear" w:color="000000" w:fill="D9D9D9"/>
                  <w:noWrap/>
                  <w:vAlign w:val="center"/>
                  <w:hideMark/>
                </w:tcPr>
                <w:p w14:paraId="6D8C2C34" w14:textId="77777777" w:rsidR="008B2B6B" w:rsidRPr="00B40B2B" w:rsidRDefault="008B2B6B" w:rsidP="00CF20E0">
                  <w:pPr>
                    <w:jc w:val="center"/>
                    <w:rPr>
                      <w:b/>
                      <w:bCs/>
                      <w:color w:val="000000" w:themeColor="text1"/>
                      <w:sz w:val="20"/>
                      <w:szCs w:val="20"/>
                    </w:rPr>
                  </w:pPr>
                  <w:r w:rsidRPr="00B40B2B">
                    <w:rPr>
                      <w:b/>
                      <w:bCs/>
                      <w:color w:val="000000" w:themeColor="text1"/>
                      <w:sz w:val="20"/>
                      <w:szCs w:val="20"/>
                    </w:rPr>
                    <w:t>2</w:t>
                  </w:r>
                </w:p>
              </w:tc>
              <w:tc>
                <w:tcPr>
                  <w:tcW w:w="3611" w:type="dxa"/>
                  <w:tcBorders>
                    <w:top w:val="single" w:sz="8" w:space="0" w:color="auto"/>
                    <w:left w:val="single" w:sz="8" w:space="0" w:color="auto"/>
                    <w:bottom w:val="single" w:sz="8" w:space="0" w:color="auto"/>
                    <w:right w:val="single" w:sz="8" w:space="0" w:color="000000"/>
                  </w:tcBorders>
                  <w:shd w:val="clear" w:color="000000" w:fill="D9D9D9"/>
                  <w:vAlign w:val="center"/>
                  <w:hideMark/>
                </w:tcPr>
                <w:p w14:paraId="3588B257" w14:textId="77777777" w:rsidR="008B2B6B" w:rsidRPr="00B40B2B" w:rsidRDefault="008B2B6B" w:rsidP="00CF20E0">
                  <w:pPr>
                    <w:rPr>
                      <w:b/>
                      <w:bCs/>
                      <w:color w:val="000000" w:themeColor="text1"/>
                      <w:sz w:val="20"/>
                      <w:szCs w:val="20"/>
                    </w:rPr>
                  </w:pPr>
                  <w:r w:rsidRPr="00B40B2B">
                    <w:rPr>
                      <w:b/>
                      <w:bCs/>
                      <w:color w:val="000000" w:themeColor="text1"/>
                      <w:sz w:val="20"/>
                      <w:szCs w:val="20"/>
                    </w:rPr>
                    <w:t>Строительно-монтажные работы</w:t>
                  </w:r>
                </w:p>
              </w:tc>
              <w:tc>
                <w:tcPr>
                  <w:tcW w:w="1418" w:type="dxa"/>
                  <w:tcBorders>
                    <w:top w:val="nil"/>
                    <w:left w:val="single" w:sz="8" w:space="0" w:color="auto"/>
                    <w:bottom w:val="single" w:sz="8" w:space="0" w:color="auto"/>
                    <w:right w:val="single" w:sz="8" w:space="0" w:color="auto"/>
                  </w:tcBorders>
                  <w:shd w:val="clear" w:color="000000" w:fill="D9D9D9"/>
                  <w:vAlign w:val="center"/>
                  <w:hideMark/>
                </w:tcPr>
                <w:p w14:paraId="582E795D" w14:textId="77777777" w:rsidR="008B2B6B" w:rsidRPr="00B40B2B" w:rsidRDefault="008B2B6B" w:rsidP="00CF20E0">
                  <w:pPr>
                    <w:jc w:val="center"/>
                    <w:rPr>
                      <w:b/>
                      <w:bCs/>
                      <w:color w:val="000000" w:themeColor="text1"/>
                      <w:sz w:val="20"/>
                      <w:szCs w:val="20"/>
                    </w:rPr>
                  </w:pPr>
                  <w:r w:rsidRPr="00B40B2B">
                    <w:rPr>
                      <w:b/>
                      <w:bCs/>
                      <w:color w:val="000000" w:themeColor="text1"/>
                      <w:sz w:val="20"/>
                      <w:szCs w:val="20"/>
                    </w:rPr>
                    <w:t>с января 2024</w:t>
                  </w:r>
                </w:p>
              </w:tc>
              <w:tc>
                <w:tcPr>
                  <w:tcW w:w="1559" w:type="dxa"/>
                  <w:tcBorders>
                    <w:top w:val="nil"/>
                    <w:left w:val="nil"/>
                    <w:bottom w:val="single" w:sz="8" w:space="0" w:color="auto"/>
                    <w:right w:val="single" w:sz="8" w:space="0" w:color="auto"/>
                  </w:tcBorders>
                  <w:shd w:val="clear" w:color="000000" w:fill="D9D9D9"/>
                  <w:vAlign w:val="center"/>
                  <w:hideMark/>
                </w:tcPr>
                <w:p w14:paraId="09F2C2C0" w14:textId="77777777" w:rsidR="008B2B6B" w:rsidRPr="00B40B2B" w:rsidRDefault="008B2B6B" w:rsidP="00CF20E0">
                  <w:pPr>
                    <w:jc w:val="center"/>
                    <w:rPr>
                      <w:b/>
                      <w:bCs/>
                      <w:color w:val="000000" w:themeColor="text1"/>
                      <w:sz w:val="20"/>
                      <w:szCs w:val="20"/>
                    </w:rPr>
                  </w:pPr>
                  <w:r w:rsidRPr="00B40B2B">
                    <w:rPr>
                      <w:b/>
                      <w:bCs/>
                      <w:color w:val="000000" w:themeColor="text1"/>
                      <w:sz w:val="20"/>
                      <w:szCs w:val="20"/>
                    </w:rPr>
                    <w:t>по апрель 2025</w:t>
                  </w:r>
                </w:p>
              </w:tc>
              <w:tc>
                <w:tcPr>
                  <w:tcW w:w="1276" w:type="dxa"/>
                  <w:tcBorders>
                    <w:top w:val="nil"/>
                    <w:left w:val="nil"/>
                    <w:bottom w:val="single" w:sz="4" w:space="0" w:color="auto"/>
                    <w:right w:val="single" w:sz="4" w:space="0" w:color="auto"/>
                  </w:tcBorders>
                  <w:shd w:val="clear" w:color="000000" w:fill="D9D9D9"/>
                  <w:noWrap/>
                  <w:vAlign w:val="center"/>
                  <w:hideMark/>
                </w:tcPr>
                <w:p w14:paraId="4125EAAF" w14:textId="77777777" w:rsidR="008B2B6B" w:rsidRPr="00B40B2B" w:rsidRDefault="008B2B6B" w:rsidP="00CF20E0">
                  <w:pPr>
                    <w:jc w:val="center"/>
                    <w:rPr>
                      <w:b/>
                      <w:bCs/>
                      <w:color w:val="000000" w:themeColor="text1"/>
                      <w:sz w:val="20"/>
                      <w:szCs w:val="20"/>
                    </w:rPr>
                  </w:pPr>
                  <w:r w:rsidRPr="00B40B2B">
                    <w:rPr>
                      <w:b/>
                      <w:bCs/>
                      <w:color w:val="000000" w:themeColor="text1"/>
                      <w:sz w:val="20"/>
                      <w:szCs w:val="20"/>
                    </w:rPr>
                    <w:t>1,00</w:t>
                  </w:r>
                </w:p>
              </w:tc>
              <w:tc>
                <w:tcPr>
                  <w:tcW w:w="1276" w:type="dxa"/>
                  <w:tcBorders>
                    <w:top w:val="nil"/>
                    <w:left w:val="nil"/>
                    <w:bottom w:val="single" w:sz="4" w:space="0" w:color="auto"/>
                    <w:right w:val="single" w:sz="4" w:space="0" w:color="auto"/>
                  </w:tcBorders>
                  <w:shd w:val="clear" w:color="000000" w:fill="D9D9D9"/>
                  <w:noWrap/>
                  <w:vAlign w:val="center"/>
                  <w:hideMark/>
                </w:tcPr>
                <w:p w14:paraId="66A9187C" w14:textId="77777777" w:rsidR="008B2B6B" w:rsidRPr="00B40B2B" w:rsidRDefault="008B2B6B" w:rsidP="00CF20E0">
                  <w:pPr>
                    <w:jc w:val="center"/>
                    <w:rPr>
                      <w:b/>
                      <w:bCs/>
                      <w:color w:val="000000" w:themeColor="text1"/>
                      <w:sz w:val="20"/>
                      <w:szCs w:val="20"/>
                    </w:rPr>
                  </w:pPr>
                  <w:r w:rsidRPr="00B40B2B">
                    <w:rPr>
                      <w:b/>
                      <w:bCs/>
                      <w:color w:val="000000" w:themeColor="text1"/>
                      <w:sz w:val="20"/>
                      <w:szCs w:val="20"/>
                    </w:rPr>
                    <w:t>комплекс</w:t>
                  </w:r>
                </w:p>
              </w:tc>
              <w:tc>
                <w:tcPr>
                  <w:tcW w:w="2126" w:type="dxa"/>
                  <w:tcBorders>
                    <w:top w:val="nil"/>
                    <w:left w:val="nil"/>
                    <w:bottom w:val="single" w:sz="4" w:space="0" w:color="auto"/>
                    <w:right w:val="single" w:sz="4" w:space="0" w:color="auto"/>
                  </w:tcBorders>
                  <w:shd w:val="clear" w:color="000000" w:fill="D9D9D9"/>
                  <w:vAlign w:val="center"/>
                  <w:hideMark/>
                </w:tcPr>
                <w:p w14:paraId="001D2FE2" w14:textId="77777777" w:rsidR="008B2B6B" w:rsidRPr="00B40B2B" w:rsidRDefault="008B2B6B" w:rsidP="00CF20E0">
                  <w:pPr>
                    <w:jc w:val="center"/>
                    <w:rPr>
                      <w:b/>
                      <w:bCs/>
                      <w:color w:val="000000" w:themeColor="text1"/>
                      <w:sz w:val="20"/>
                      <w:szCs w:val="20"/>
                    </w:rPr>
                  </w:pPr>
                  <w:r w:rsidRPr="00B40B2B">
                    <w:rPr>
                      <w:b/>
                      <w:bCs/>
                      <w:color w:val="000000" w:themeColor="text1"/>
                      <w:sz w:val="20"/>
                      <w:szCs w:val="20"/>
                    </w:rPr>
                    <w:t>не требуется</w:t>
                  </w:r>
                </w:p>
              </w:tc>
              <w:tc>
                <w:tcPr>
                  <w:tcW w:w="2866" w:type="dxa"/>
                  <w:tcBorders>
                    <w:top w:val="nil"/>
                    <w:left w:val="nil"/>
                    <w:bottom w:val="single" w:sz="4" w:space="0" w:color="auto"/>
                    <w:right w:val="single" w:sz="4" w:space="0" w:color="auto"/>
                  </w:tcBorders>
                  <w:shd w:val="clear" w:color="000000" w:fill="D9D9D9"/>
                  <w:vAlign w:val="center"/>
                  <w:hideMark/>
                </w:tcPr>
                <w:p w14:paraId="7AC2949D" w14:textId="77777777" w:rsidR="008B2B6B" w:rsidRPr="00B40B2B" w:rsidRDefault="008B2B6B" w:rsidP="00CF20E0">
                  <w:pPr>
                    <w:jc w:val="center"/>
                    <w:rPr>
                      <w:b/>
                      <w:bCs/>
                      <w:color w:val="000000" w:themeColor="text1"/>
                      <w:sz w:val="20"/>
                      <w:szCs w:val="20"/>
                    </w:rPr>
                  </w:pPr>
                  <w:r w:rsidRPr="00B40B2B">
                    <w:rPr>
                      <w:b/>
                      <w:bCs/>
                      <w:color w:val="000000" w:themeColor="text1"/>
                      <w:sz w:val="20"/>
                      <w:szCs w:val="20"/>
                    </w:rPr>
                    <w:t>не позднее 15 (пятнадцати) дней с момента подписания контракта</w:t>
                  </w:r>
                </w:p>
              </w:tc>
            </w:tr>
            <w:tr w:rsidR="008B2B6B" w:rsidRPr="00B40B2B" w14:paraId="3CE17837" w14:textId="77777777" w:rsidTr="00CF20E0">
              <w:trPr>
                <w:trHeight w:val="699"/>
              </w:trPr>
              <w:tc>
                <w:tcPr>
                  <w:tcW w:w="952" w:type="dxa"/>
                  <w:tcBorders>
                    <w:top w:val="nil"/>
                    <w:left w:val="single" w:sz="4" w:space="0" w:color="auto"/>
                    <w:bottom w:val="single" w:sz="4" w:space="0" w:color="auto"/>
                    <w:right w:val="single" w:sz="4" w:space="0" w:color="auto"/>
                  </w:tcBorders>
                  <w:shd w:val="clear" w:color="auto" w:fill="auto"/>
                  <w:noWrap/>
                  <w:vAlign w:val="center"/>
                  <w:hideMark/>
                </w:tcPr>
                <w:p w14:paraId="59FEFCD3" w14:textId="77777777" w:rsidR="008B2B6B" w:rsidRPr="00B40B2B" w:rsidRDefault="008B2B6B" w:rsidP="00CF20E0">
                  <w:pPr>
                    <w:jc w:val="center"/>
                    <w:rPr>
                      <w:color w:val="000000" w:themeColor="text1"/>
                      <w:sz w:val="20"/>
                      <w:szCs w:val="20"/>
                    </w:rPr>
                  </w:pPr>
                  <w:r w:rsidRPr="00B40B2B">
                    <w:rPr>
                      <w:color w:val="000000" w:themeColor="text1"/>
                      <w:sz w:val="20"/>
                      <w:szCs w:val="20"/>
                    </w:rPr>
                    <w:t>2.1</w:t>
                  </w:r>
                </w:p>
              </w:tc>
              <w:tc>
                <w:tcPr>
                  <w:tcW w:w="3611" w:type="dxa"/>
                  <w:tcBorders>
                    <w:top w:val="nil"/>
                    <w:left w:val="single" w:sz="4" w:space="0" w:color="auto"/>
                    <w:bottom w:val="single" w:sz="4" w:space="0" w:color="auto"/>
                    <w:right w:val="single" w:sz="4" w:space="0" w:color="000000"/>
                  </w:tcBorders>
                  <w:shd w:val="clear" w:color="auto" w:fill="auto"/>
                  <w:vAlign w:val="center"/>
                </w:tcPr>
                <w:p w14:paraId="26361E58" w14:textId="77777777" w:rsidR="008B2B6B" w:rsidRPr="00B40B2B" w:rsidRDefault="008B2B6B" w:rsidP="00CF20E0">
                  <w:pPr>
                    <w:rPr>
                      <w:color w:val="000000" w:themeColor="text1"/>
                      <w:sz w:val="20"/>
                      <w:szCs w:val="20"/>
                    </w:rPr>
                  </w:pPr>
                  <w:r w:rsidRPr="00B40B2B">
                    <w:rPr>
                      <w:color w:val="000000" w:themeColor="text1"/>
                      <w:sz w:val="20"/>
                      <w:szCs w:val="20"/>
                    </w:rPr>
                    <w:t>Фундамент</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0536DAD5" w14:textId="77777777" w:rsidR="008B2B6B" w:rsidRPr="00B40B2B" w:rsidRDefault="008B2B6B" w:rsidP="00CF20E0">
                  <w:pPr>
                    <w:jc w:val="center"/>
                    <w:rPr>
                      <w:color w:val="000000" w:themeColor="text1"/>
                      <w:sz w:val="20"/>
                      <w:szCs w:val="20"/>
                    </w:rPr>
                  </w:pPr>
                  <w:r w:rsidRPr="00B40B2B">
                    <w:rPr>
                      <w:color w:val="000000" w:themeColor="text1"/>
                      <w:sz w:val="20"/>
                      <w:szCs w:val="20"/>
                    </w:rPr>
                    <w:t>с января 2024</w:t>
                  </w:r>
                </w:p>
              </w:tc>
              <w:tc>
                <w:tcPr>
                  <w:tcW w:w="1559" w:type="dxa"/>
                  <w:tcBorders>
                    <w:top w:val="nil"/>
                    <w:left w:val="nil"/>
                    <w:bottom w:val="single" w:sz="4" w:space="0" w:color="auto"/>
                    <w:right w:val="single" w:sz="4" w:space="0" w:color="auto"/>
                  </w:tcBorders>
                  <w:shd w:val="clear" w:color="000000" w:fill="FFFFFF"/>
                  <w:vAlign w:val="center"/>
                </w:tcPr>
                <w:p w14:paraId="2475CE16" w14:textId="77777777" w:rsidR="008B2B6B" w:rsidRPr="00B40B2B" w:rsidRDefault="008B2B6B" w:rsidP="00CF20E0">
                  <w:pPr>
                    <w:jc w:val="center"/>
                    <w:rPr>
                      <w:color w:val="000000" w:themeColor="text1"/>
                      <w:sz w:val="20"/>
                      <w:szCs w:val="20"/>
                    </w:rPr>
                  </w:pPr>
                  <w:r w:rsidRPr="00B40B2B">
                    <w:rPr>
                      <w:color w:val="000000" w:themeColor="text1"/>
                      <w:sz w:val="20"/>
                      <w:szCs w:val="20"/>
                    </w:rPr>
                    <w:t>по февраль 2024</w:t>
                  </w:r>
                </w:p>
              </w:tc>
              <w:tc>
                <w:tcPr>
                  <w:tcW w:w="1276" w:type="dxa"/>
                  <w:tcBorders>
                    <w:top w:val="nil"/>
                    <w:left w:val="nil"/>
                    <w:bottom w:val="single" w:sz="4" w:space="0" w:color="auto"/>
                    <w:right w:val="single" w:sz="4" w:space="0" w:color="auto"/>
                  </w:tcBorders>
                  <w:shd w:val="clear" w:color="000000" w:fill="FFFFFF"/>
                  <w:noWrap/>
                  <w:vAlign w:val="center"/>
                  <w:hideMark/>
                </w:tcPr>
                <w:p w14:paraId="566FD804" w14:textId="77777777" w:rsidR="008B2B6B" w:rsidRPr="00B40B2B" w:rsidRDefault="008B2B6B" w:rsidP="00CF20E0">
                  <w:pPr>
                    <w:jc w:val="center"/>
                    <w:rPr>
                      <w:color w:val="000000" w:themeColor="text1"/>
                      <w:sz w:val="20"/>
                      <w:szCs w:val="20"/>
                    </w:rPr>
                  </w:pPr>
                  <w:r w:rsidRPr="00B40B2B">
                    <w:rPr>
                      <w:color w:val="000000" w:themeColor="text1"/>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hideMark/>
                </w:tcPr>
                <w:p w14:paraId="1BBEE9DF" w14:textId="77777777" w:rsidR="008B2B6B" w:rsidRPr="00B40B2B" w:rsidRDefault="008B2B6B" w:rsidP="00CF20E0">
                  <w:pPr>
                    <w:jc w:val="center"/>
                    <w:rPr>
                      <w:color w:val="000000" w:themeColor="text1"/>
                      <w:sz w:val="20"/>
                      <w:szCs w:val="20"/>
                    </w:rPr>
                  </w:pPr>
                  <w:r w:rsidRPr="00B40B2B">
                    <w:rPr>
                      <w:color w:val="000000" w:themeColor="text1"/>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hideMark/>
                </w:tcPr>
                <w:p w14:paraId="061ED061" w14:textId="77777777" w:rsidR="008B2B6B" w:rsidRPr="00B40B2B" w:rsidRDefault="008B2B6B" w:rsidP="00CF20E0">
                  <w:pPr>
                    <w:jc w:val="center"/>
                    <w:rPr>
                      <w:color w:val="000000" w:themeColor="text1"/>
                      <w:sz w:val="20"/>
                      <w:szCs w:val="20"/>
                    </w:rPr>
                  </w:pPr>
                  <w:r w:rsidRPr="00B40B2B">
                    <w:rPr>
                      <w:color w:val="000000" w:themeColor="text1"/>
                      <w:sz w:val="20"/>
                      <w:szCs w:val="20"/>
                    </w:rPr>
                    <w:t>не требуется</w:t>
                  </w:r>
                </w:p>
              </w:tc>
              <w:tc>
                <w:tcPr>
                  <w:tcW w:w="2866" w:type="dxa"/>
                  <w:tcBorders>
                    <w:top w:val="nil"/>
                    <w:left w:val="nil"/>
                    <w:bottom w:val="single" w:sz="4" w:space="0" w:color="auto"/>
                    <w:right w:val="single" w:sz="4" w:space="0" w:color="auto"/>
                  </w:tcBorders>
                  <w:shd w:val="clear" w:color="000000" w:fill="FFFFFF"/>
                  <w:vAlign w:val="center"/>
                  <w:hideMark/>
                </w:tcPr>
                <w:p w14:paraId="672CCDD6" w14:textId="77777777" w:rsidR="008B2B6B" w:rsidRPr="00B40B2B" w:rsidRDefault="008B2B6B" w:rsidP="00CF20E0">
                  <w:pPr>
                    <w:jc w:val="center"/>
                    <w:rPr>
                      <w:color w:val="000000" w:themeColor="text1"/>
                      <w:sz w:val="20"/>
                      <w:szCs w:val="20"/>
                    </w:rPr>
                  </w:pPr>
                  <w:r w:rsidRPr="00B40B2B">
                    <w:rPr>
                      <w:color w:val="000000" w:themeColor="text1"/>
                      <w:sz w:val="20"/>
                      <w:szCs w:val="20"/>
                    </w:rPr>
                    <w:t>не позднее 15 (пятнадцати) дней с момента подписания контракта</w:t>
                  </w:r>
                </w:p>
              </w:tc>
            </w:tr>
            <w:tr w:rsidR="008B2B6B" w:rsidRPr="00B40B2B" w14:paraId="5DFF2DFC" w14:textId="77777777" w:rsidTr="00CF20E0">
              <w:trPr>
                <w:trHeight w:val="710"/>
              </w:trPr>
              <w:tc>
                <w:tcPr>
                  <w:tcW w:w="952" w:type="dxa"/>
                  <w:tcBorders>
                    <w:top w:val="nil"/>
                    <w:left w:val="single" w:sz="4" w:space="0" w:color="auto"/>
                    <w:bottom w:val="single" w:sz="4" w:space="0" w:color="auto"/>
                    <w:right w:val="single" w:sz="4" w:space="0" w:color="auto"/>
                  </w:tcBorders>
                  <w:shd w:val="clear" w:color="auto" w:fill="auto"/>
                  <w:noWrap/>
                  <w:vAlign w:val="center"/>
                  <w:hideMark/>
                </w:tcPr>
                <w:p w14:paraId="30CD97EB" w14:textId="77777777" w:rsidR="008B2B6B" w:rsidRPr="00B40B2B" w:rsidRDefault="008B2B6B" w:rsidP="00CF20E0">
                  <w:pPr>
                    <w:jc w:val="center"/>
                    <w:rPr>
                      <w:color w:val="000000" w:themeColor="text1"/>
                      <w:sz w:val="20"/>
                      <w:szCs w:val="20"/>
                    </w:rPr>
                  </w:pPr>
                  <w:r w:rsidRPr="00B40B2B">
                    <w:rPr>
                      <w:color w:val="000000" w:themeColor="text1"/>
                      <w:sz w:val="20"/>
                      <w:szCs w:val="20"/>
                    </w:rPr>
                    <w:t>2.2</w:t>
                  </w:r>
                </w:p>
              </w:tc>
              <w:tc>
                <w:tcPr>
                  <w:tcW w:w="3611" w:type="dxa"/>
                  <w:tcBorders>
                    <w:top w:val="single" w:sz="4" w:space="0" w:color="auto"/>
                    <w:left w:val="single" w:sz="4" w:space="0" w:color="auto"/>
                    <w:bottom w:val="single" w:sz="4" w:space="0" w:color="auto"/>
                    <w:right w:val="single" w:sz="4" w:space="0" w:color="000000"/>
                  </w:tcBorders>
                  <w:shd w:val="clear" w:color="auto" w:fill="auto"/>
                  <w:vAlign w:val="center"/>
                </w:tcPr>
                <w:p w14:paraId="5A49E637" w14:textId="77777777" w:rsidR="008B2B6B" w:rsidRPr="00B40B2B" w:rsidRDefault="008B2B6B" w:rsidP="00CF20E0">
                  <w:pPr>
                    <w:rPr>
                      <w:color w:val="000000" w:themeColor="text1"/>
                      <w:sz w:val="20"/>
                      <w:szCs w:val="20"/>
                    </w:rPr>
                  </w:pPr>
                  <w:r w:rsidRPr="00B40B2B">
                    <w:rPr>
                      <w:color w:val="000000" w:themeColor="text1"/>
                      <w:sz w:val="20"/>
                      <w:szCs w:val="20"/>
                    </w:rPr>
                    <w:t>Каркас</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6011AFA2" w14:textId="77777777" w:rsidR="008B2B6B" w:rsidRPr="00B40B2B" w:rsidRDefault="008B2B6B" w:rsidP="00CF20E0">
                  <w:pPr>
                    <w:jc w:val="center"/>
                    <w:rPr>
                      <w:color w:val="000000" w:themeColor="text1"/>
                      <w:sz w:val="20"/>
                      <w:szCs w:val="20"/>
                    </w:rPr>
                  </w:pPr>
                  <w:r w:rsidRPr="00B40B2B">
                    <w:rPr>
                      <w:color w:val="000000" w:themeColor="text1"/>
                      <w:sz w:val="20"/>
                      <w:szCs w:val="20"/>
                    </w:rPr>
                    <w:t>с марта 2024</w:t>
                  </w:r>
                </w:p>
              </w:tc>
              <w:tc>
                <w:tcPr>
                  <w:tcW w:w="1559" w:type="dxa"/>
                  <w:tcBorders>
                    <w:top w:val="nil"/>
                    <w:left w:val="nil"/>
                    <w:bottom w:val="single" w:sz="4" w:space="0" w:color="auto"/>
                    <w:right w:val="single" w:sz="4" w:space="0" w:color="auto"/>
                  </w:tcBorders>
                  <w:shd w:val="clear" w:color="000000" w:fill="FFFFFF"/>
                  <w:vAlign w:val="center"/>
                </w:tcPr>
                <w:p w14:paraId="218BCA05" w14:textId="77777777" w:rsidR="008B2B6B" w:rsidRPr="00B40B2B" w:rsidRDefault="008B2B6B" w:rsidP="00CF20E0">
                  <w:pPr>
                    <w:jc w:val="center"/>
                    <w:rPr>
                      <w:color w:val="000000" w:themeColor="text1"/>
                      <w:sz w:val="20"/>
                      <w:szCs w:val="20"/>
                    </w:rPr>
                  </w:pPr>
                  <w:r w:rsidRPr="00B40B2B">
                    <w:rPr>
                      <w:color w:val="000000" w:themeColor="text1"/>
                      <w:sz w:val="20"/>
                      <w:szCs w:val="20"/>
                    </w:rPr>
                    <w:t>по июль 2024</w:t>
                  </w:r>
                </w:p>
              </w:tc>
              <w:tc>
                <w:tcPr>
                  <w:tcW w:w="1276" w:type="dxa"/>
                  <w:tcBorders>
                    <w:top w:val="nil"/>
                    <w:left w:val="nil"/>
                    <w:bottom w:val="single" w:sz="4" w:space="0" w:color="auto"/>
                    <w:right w:val="single" w:sz="4" w:space="0" w:color="auto"/>
                  </w:tcBorders>
                  <w:shd w:val="clear" w:color="000000" w:fill="FFFFFF"/>
                  <w:noWrap/>
                  <w:vAlign w:val="center"/>
                  <w:hideMark/>
                </w:tcPr>
                <w:p w14:paraId="0AD1F870" w14:textId="77777777" w:rsidR="008B2B6B" w:rsidRPr="00B40B2B" w:rsidRDefault="008B2B6B" w:rsidP="00CF20E0">
                  <w:pPr>
                    <w:jc w:val="center"/>
                    <w:rPr>
                      <w:color w:val="000000" w:themeColor="text1"/>
                      <w:sz w:val="20"/>
                      <w:szCs w:val="20"/>
                    </w:rPr>
                  </w:pPr>
                  <w:r w:rsidRPr="00B40B2B">
                    <w:rPr>
                      <w:color w:val="000000" w:themeColor="text1"/>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hideMark/>
                </w:tcPr>
                <w:p w14:paraId="34349344" w14:textId="77777777" w:rsidR="008B2B6B" w:rsidRPr="00B40B2B" w:rsidRDefault="008B2B6B" w:rsidP="00CF20E0">
                  <w:pPr>
                    <w:jc w:val="center"/>
                    <w:rPr>
                      <w:color w:val="000000" w:themeColor="text1"/>
                      <w:sz w:val="20"/>
                      <w:szCs w:val="20"/>
                    </w:rPr>
                  </w:pPr>
                  <w:r w:rsidRPr="00B40B2B">
                    <w:rPr>
                      <w:color w:val="000000" w:themeColor="text1"/>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hideMark/>
                </w:tcPr>
                <w:p w14:paraId="6002627B" w14:textId="77777777" w:rsidR="008B2B6B" w:rsidRPr="00B40B2B" w:rsidRDefault="008B2B6B" w:rsidP="00CF20E0">
                  <w:pPr>
                    <w:jc w:val="center"/>
                    <w:rPr>
                      <w:color w:val="000000" w:themeColor="text1"/>
                      <w:sz w:val="20"/>
                      <w:szCs w:val="20"/>
                    </w:rPr>
                  </w:pPr>
                  <w:r w:rsidRPr="00B40B2B">
                    <w:rPr>
                      <w:color w:val="000000" w:themeColor="text1"/>
                      <w:sz w:val="20"/>
                      <w:szCs w:val="20"/>
                    </w:rPr>
                    <w:t>не требуется</w:t>
                  </w:r>
                </w:p>
              </w:tc>
              <w:tc>
                <w:tcPr>
                  <w:tcW w:w="2866" w:type="dxa"/>
                  <w:tcBorders>
                    <w:top w:val="nil"/>
                    <w:left w:val="nil"/>
                    <w:bottom w:val="single" w:sz="4" w:space="0" w:color="auto"/>
                    <w:right w:val="single" w:sz="4" w:space="0" w:color="auto"/>
                  </w:tcBorders>
                  <w:shd w:val="clear" w:color="000000" w:fill="FFFFFF"/>
                  <w:hideMark/>
                </w:tcPr>
                <w:p w14:paraId="5688ED29" w14:textId="77777777" w:rsidR="008B2B6B" w:rsidRPr="00B40B2B" w:rsidRDefault="008B2B6B" w:rsidP="00CF20E0">
                  <w:pPr>
                    <w:jc w:val="center"/>
                    <w:rPr>
                      <w:color w:val="000000" w:themeColor="text1"/>
                      <w:sz w:val="20"/>
                      <w:szCs w:val="20"/>
                    </w:rPr>
                  </w:pPr>
                  <w:r w:rsidRPr="00B40B2B">
                    <w:rPr>
                      <w:color w:val="000000" w:themeColor="text1"/>
                      <w:sz w:val="20"/>
                      <w:szCs w:val="20"/>
                    </w:rPr>
                    <w:t>не позднее 15 (пятнадцати) дней с момента подписания контракта</w:t>
                  </w:r>
                </w:p>
              </w:tc>
            </w:tr>
            <w:tr w:rsidR="008B2B6B" w:rsidRPr="00B40B2B" w14:paraId="51D8C4AB" w14:textId="77777777" w:rsidTr="00CF20E0">
              <w:trPr>
                <w:trHeight w:val="650"/>
              </w:trPr>
              <w:tc>
                <w:tcPr>
                  <w:tcW w:w="952" w:type="dxa"/>
                  <w:tcBorders>
                    <w:top w:val="nil"/>
                    <w:left w:val="single" w:sz="4" w:space="0" w:color="auto"/>
                    <w:bottom w:val="single" w:sz="4" w:space="0" w:color="auto"/>
                    <w:right w:val="single" w:sz="4" w:space="0" w:color="auto"/>
                  </w:tcBorders>
                  <w:shd w:val="clear" w:color="auto" w:fill="auto"/>
                  <w:noWrap/>
                  <w:vAlign w:val="center"/>
                  <w:hideMark/>
                </w:tcPr>
                <w:p w14:paraId="21941290" w14:textId="77777777" w:rsidR="008B2B6B" w:rsidRPr="00B40B2B" w:rsidRDefault="008B2B6B" w:rsidP="00CF20E0">
                  <w:pPr>
                    <w:jc w:val="center"/>
                    <w:rPr>
                      <w:color w:val="000000" w:themeColor="text1"/>
                      <w:sz w:val="20"/>
                      <w:szCs w:val="20"/>
                    </w:rPr>
                  </w:pPr>
                  <w:r w:rsidRPr="00B40B2B">
                    <w:rPr>
                      <w:color w:val="000000" w:themeColor="text1"/>
                      <w:sz w:val="20"/>
                      <w:szCs w:val="20"/>
                    </w:rPr>
                    <w:t>2.3</w:t>
                  </w:r>
                </w:p>
              </w:tc>
              <w:tc>
                <w:tcPr>
                  <w:tcW w:w="3611" w:type="dxa"/>
                  <w:tcBorders>
                    <w:top w:val="single" w:sz="4" w:space="0" w:color="auto"/>
                    <w:left w:val="single" w:sz="4" w:space="0" w:color="auto"/>
                    <w:bottom w:val="single" w:sz="4" w:space="0" w:color="auto"/>
                    <w:right w:val="single" w:sz="4" w:space="0" w:color="000000"/>
                  </w:tcBorders>
                  <w:shd w:val="clear" w:color="auto" w:fill="auto"/>
                  <w:vAlign w:val="center"/>
                </w:tcPr>
                <w:p w14:paraId="4898D503" w14:textId="77777777" w:rsidR="008B2B6B" w:rsidRPr="00B40B2B" w:rsidRDefault="008B2B6B" w:rsidP="00CF20E0">
                  <w:pPr>
                    <w:rPr>
                      <w:color w:val="000000" w:themeColor="text1"/>
                      <w:sz w:val="20"/>
                      <w:szCs w:val="20"/>
                    </w:rPr>
                  </w:pPr>
                  <w:r w:rsidRPr="00B40B2B">
                    <w:rPr>
                      <w:color w:val="000000" w:themeColor="text1"/>
                      <w:sz w:val="20"/>
                      <w:szCs w:val="20"/>
                    </w:rPr>
                    <w:t>Наружные стены</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2A309E7F" w14:textId="77777777" w:rsidR="008B2B6B" w:rsidRPr="00B40B2B" w:rsidRDefault="008B2B6B" w:rsidP="00CF20E0">
                  <w:pPr>
                    <w:jc w:val="center"/>
                    <w:rPr>
                      <w:color w:val="000000" w:themeColor="text1"/>
                      <w:sz w:val="20"/>
                      <w:szCs w:val="20"/>
                    </w:rPr>
                  </w:pPr>
                  <w:r w:rsidRPr="00B40B2B">
                    <w:rPr>
                      <w:color w:val="000000" w:themeColor="text1"/>
                      <w:sz w:val="20"/>
                      <w:szCs w:val="20"/>
                    </w:rPr>
                    <w:t>с апреля 2024</w:t>
                  </w:r>
                </w:p>
              </w:tc>
              <w:tc>
                <w:tcPr>
                  <w:tcW w:w="1559" w:type="dxa"/>
                  <w:tcBorders>
                    <w:top w:val="nil"/>
                    <w:left w:val="nil"/>
                    <w:bottom w:val="single" w:sz="4" w:space="0" w:color="auto"/>
                    <w:right w:val="single" w:sz="4" w:space="0" w:color="auto"/>
                  </w:tcBorders>
                  <w:shd w:val="clear" w:color="000000" w:fill="FFFFFF"/>
                  <w:vAlign w:val="center"/>
                </w:tcPr>
                <w:p w14:paraId="263D2FC7" w14:textId="77777777" w:rsidR="008B2B6B" w:rsidRPr="00B40B2B" w:rsidRDefault="008B2B6B" w:rsidP="00CF20E0">
                  <w:pPr>
                    <w:jc w:val="center"/>
                    <w:rPr>
                      <w:color w:val="000000" w:themeColor="text1"/>
                      <w:sz w:val="20"/>
                      <w:szCs w:val="20"/>
                    </w:rPr>
                  </w:pPr>
                  <w:r w:rsidRPr="00B40B2B">
                    <w:rPr>
                      <w:color w:val="000000" w:themeColor="text1"/>
                      <w:sz w:val="20"/>
                      <w:szCs w:val="20"/>
                    </w:rPr>
                    <w:t>по август 2024</w:t>
                  </w:r>
                </w:p>
              </w:tc>
              <w:tc>
                <w:tcPr>
                  <w:tcW w:w="1276" w:type="dxa"/>
                  <w:tcBorders>
                    <w:top w:val="nil"/>
                    <w:left w:val="nil"/>
                    <w:bottom w:val="single" w:sz="4" w:space="0" w:color="auto"/>
                    <w:right w:val="single" w:sz="4" w:space="0" w:color="auto"/>
                  </w:tcBorders>
                  <w:shd w:val="clear" w:color="000000" w:fill="FFFFFF"/>
                  <w:noWrap/>
                  <w:vAlign w:val="center"/>
                  <w:hideMark/>
                </w:tcPr>
                <w:p w14:paraId="145E9D44" w14:textId="77777777" w:rsidR="008B2B6B" w:rsidRPr="00B40B2B" w:rsidRDefault="008B2B6B" w:rsidP="00CF20E0">
                  <w:pPr>
                    <w:jc w:val="center"/>
                    <w:rPr>
                      <w:color w:val="000000" w:themeColor="text1"/>
                      <w:sz w:val="20"/>
                      <w:szCs w:val="20"/>
                    </w:rPr>
                  </w:pPr>
                  <w:r w:rsidRPr="00B40B2B">
                    <w:rPr>
                      <w:color w:val="000000" w:themeColor="text1"/>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hideMark/>
                </w:tcPr>
                <w:p w14:paraId="0CC4077B" w14:textId="77777777" w:rsidR="008B2B6B" w:rsidRPr="00B40B2B" w:rsidRDefault="008B2B6B" w:rsidP="00CF20E0">
                  <w:pPr>
                    <w:jc w:val="center"/>
                    <w:rPr>
                      <w:color w:val="000000" w:themeColor="text1"/>
                      <w:sz w:val="20"/>
                      <w:szCs w:val="20"/>
                    </w:rPr>
                  </w:pPr>
                  <w:r w:rsidRPr="00B40B2B">
                    <w:rPr>
                      <w:color w:val="000000" w:themeColor="text1"/>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hideMark/>
                </w:tcPr>
                <w:p w14:paraId="575FC1FD" w14:textId="77777777" w:rsidR="008B2B6B" w:rsidRPr="00B40B2B" w:rsidRDefault="008B2B6B" w:rsidP="00CF20E0">
                  <w:pPr>
                    <w:jc w:val="center"/>
                    <w:rPr>
                      <w:color w:val="000000" w:themeColor="text1"/>
                      <w:sz w:val="20"/>
                      <w:szCs w:val="20"/>
                    </w:rPr>
                  </w:pPr>
                  <w:r w:rsidRPr="00B40B2B">
                    <w:rPr>
                      <w:color w:val="000000" w:themeColor="text1"/>
                      <w:sz w:val="20"/>
                      <w:szCs w:val="20"/>
                    </w:rPr>
                    <w:t>не требуется</w:t>
                  </w:r>
                </w:p>
              </w:tc>
              <w:tc>
                <w:tcPr>
                  <w:tcW w:w="2866" w:type="dxa"/>
                  <w:tcBorders>
                    <w:top w:val="nil"/>
                    <w:left w:val="nil"/>
                    <w:bottom w:val="single" w:sz="4" w:space="0" w:color="auto"/>
                    <w:right w:val="single" w:sz="4" w:space="0" w:color="auto"/>
                  </w:tcBorders>
                  <w:shd w:val="clear" w:color="000000" w:fill="FFFFFF"/>
                  <w:hideMark/>
                </w:tcPr>
                <w:p w14:paraId="0FA1EB9E" w14:textId="77777777" w:rsidR="008B2B6B" w:rsidRPr="00B40B2B" w:rsidRDefault="008B2B6B" w:rsidP="00CF20E0">
                  <w:pPr>
                    <w:jc w:val="center"/>
                    <w:rPr>
                      <w:color w:val="000000" w:themeColor="text1"/>
                      <w:sz w:val="20"/>
                      <w:szCs w:val="20"/>
                    </w:rPr>
                  </w:pPr>
                  <w:r w:rsidRPr="00B40B2B">
                    <w:rPr>
                      <w:color w:val="000000" w:themeColor="text1"/>
                      <w:sz w:val="20"/>
                      <w:szCs w:val="20"/>
                    </w:rPr>
                    <w:t>не позднее 15 (пятнадцати) дней с момента подписания контракта</w:t>
                  </w:r>
                </w:p>
              </w:tc>
            </w:tr>
            <w:tr w:rsidR="008B2B6B" w:rsidRPr="00B40B2B" w14:paraId="5474237A" w14:textId="77777777" w:rsidTr="00CF20E0">
              <w:trPr>
                <w:trHeight w:val="697"/>
              </w:trPr>
              <w:tc>
                <w:tcPr>
                  <w:tcW w:w="9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DBDC6" w14:textId="77777777" w:rsidR="008B2B6B" w:rsidRPr="00B40B2B" w:rsidRDefault="008B2B6B" w:rsidP="00CF20E0">
                  <w:pPr>
                    <w:jc w:val="center"/>
                    <w:rPr>
                      <w:color w:val="000000" w:themeColor="text1"/>
                      <w:sz w:val="20"/>
                      <w:szCs w:val="20"/>
                    </w:rPr>
                  </w:pPr>
                  <w:r w:rsidRPr="00B40B2B">
                    <w:rPr>
                      <w:color w:val="000000" w:themeColor="text1"/>
                      <w:sz w:val="20"/>
                      <w:szCs w:val="20"/>
                    </w:rPr>
                    <w:t>2.4</w:t>
                  </w:r>
                </w:p>
              </w:tc>
              <w:tc>
                <w:tcPr>
                  <w:tcW w:w="3611" w:type="dxa"/>
                  <w:tcBorders>
                    <w:top w:val="single" w:sz="4" w:space="0" w:color="auto"/>
                    <w:left w:val="single" w:sz="4" w:space="0" w:color="auto"/>
                    <w:bottom w:val="single" w:sz="4" w:space="0" w:color="auto"/>
                    <w:right w:val="single" w:sz="4" w:space="0" w:color="000000"/>
                  </w:tcBorders>
                  <w:shd w:val="clear" w:color="auto" w:fill="auto"/>
                  <w:vAlign w:val="center"/>
                </w:tcPr>
                <w:p w14:paraId="38660CC1" w14:textId="77777777" w:rsidR="008B2B6B" w:rsidRPr="00B40B2B" w:rsidRDefault="008B2B6B" w:rsidP="00CF20E0">
                  <w:pPr>
                    <w:rPr>
                      <w:color w:val="000000" w:themeColor="text1"/>
                      <w:sz w:val="20"/>
                      <w:szCs w:val="20"/>
                    </w:rPr>
                  </w:pPr>
                  <w:r w:rsidRPr="00B40B2B">
                    <w:rPr>
                      <w:color w:val="000000" w:themeColor="text1"/>
                      <w:sz w:val="20"/>
                      <w:szCs w:val="20"/>
                    </w:rPr>
                    <w:t xml:space="preserve">Кровля </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3E0407F4" w14:textId="77777777" w:rsidR="008B2B6B" w:rsidRPr="00B40B2B" w:rsidRDefault="008B2B6B" w:rsidP="00CF20E0">
                  <w:pPr>
                    <w:jc w:val="center"/>
                    <w:rPr>
                      <w:color w:val="000000" w:themeColor="text1"/>
                      <w:sz w:val="20"/>
                      <w:szCs w:val="20"/>
                    </w:rPr>
                  </w:pPr>
                  <w:r w:rsidRPr="00B40B2B">
                    <w:rPr>
                      <w:color w:val="000000" w:themeColor="text1"/>
                      <w:sz w:val="20"/>
                      <w:szCs w:val="20"/>
                    </w:rPr>
                    <w:t>с августа 2024</w:t>
                  </w:r>
                </w:p>
              </w:tc>
              <w:tc>
                <w:tcPr>
                  <w:tcW w:w="1559" w:type="dxa"/>
                  <w:tcBorders>
                    <w:top w:val="nil"/>
                    <w:left w:val="nil"/>
                    <w:bottom w:val="single" w:sz="4" w:space="0" w:color="auto"/>
                    <w:right w:val="single" w:sz="4" w:space="0" w:color="auto"/>
                  </w:tcBorders>
                  <w:shd w:val="clear" w:color="000000" w:fill="FFFFFF"/>
                  <w:vAlign w:val="center"/>
                </w:tcPr>
                <w:p w14:paraId="3BB1EC30" w14:textId="77777777" w:rsidR="008B2B6B" w:rsidRPr="00B40B2B" w:rsidRDefault="008B2B6B" w:rsidP="00CF20E0">
                  <w:pPr>
                    <w:jc w:val="center"/>
                    <w:rPr>
                      <w:color w:val="000000" w:themeColor="text1"/>
                      <w:sz w:val="20"/>
                      <w:szCs w:val="20"/>
                    </w:rPr>
                  </w:pPr>
                  <w:r w:rsidRPr="00B40B2B">
                    <w:rPr>
                      <w:color w:val="000000" w:themeColor="text1"/>
                      <w:sz w:val="20"/>
                      <w:szCs w:val="20"/>
                    </w:rPr>
                    <w:t>по сентябрь 2024</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BED165" w14:textId="77777777" w:rsidR="008B2B6B" w:rsidRPr="00B40B2B" w:rsidRDefault="008B2B6B" w:rsidP="00CF20E0">
                  <w:pPr>
                    <w:jc w:val="center"/>
                    <w:rPr>
                      <w:color w:val="000000" w:themeColor="text1"/>
                      <w:sz w:val="20"/>
                      <w:szCs w:val="20"/>
                    </w:rPr>
                  </w:pPr>
                  <w:r w:rsidRPr="00B40B2B">
                    <w:rPr>
                      <w:color w:val="000000" w:themeColor="text1"/>
                      <w:sz w:val="20"/>
                      <w:szCs w:val="20"/>
                    </w:rPr>
                    <w:t>1,00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73CF02" w14:textId="77777777" w:rsidR="008B2B6B" w:rsidRPr="00B40B2B" w:rsidRDefault="008B2B6B" w:rsidP="00CF20E0">
                  <w:pPr>
                    <w:jc w:val="center"/>
                    <w:rPr>
                      <w:color w:val="000000" w:themeColor="text1"/>
                      <w:sz w:val="20"/>
                      <w:szCs w:val="20"/>
                    </w:rPr>
                  </w:pPr>
                  <w:r w:rsidRPr="00B40B2B">
                    <w:rPr>
                      <w:color w:val="000000" w:themeColor="text1"/>
                      <w:sz w:val="20"/>
                      <w:szCs w:val="20"/>
                    </w:rPr>
                    <w:t>комплекс</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D945DD" w14:textId="77777777" w:rsidR="008B2B6B" w:rsidRPr="00B40B2B" w:rsidRDefault="008B2B6B" w:rsidP="00CF20E0">
                  <w:pPr>
                    <w:jc w:val="center"/>
                    <w:rPr>
                      <w:color w:val="000000" w:themeColor="text1"/>
                      <w:sz w:val="20"/>
                      <w:szCs w:val="20"/>
                    </w:rPr>
                  </w:pPr>
                  <w:r w:rsidRPr="00B40B2B">
                    <w:rPr>
                      <w:color w:val="000000" w:themeColor="text1"/>
                      <w:sz w:val="20"/>
                      <w:szCs w:val="20"/>
                    </w:rPr>
                    <w:t>не требуется</w:t>
                  </w:r>
                </w:p>
              </w:tc>
              <w:tc>
                <w:tcPr>
                  <w:tcW w:w="2866" w:type="dxa"/>
                  <w:tcBorders>
                    <w:top w:val="single" w:sz="4" w:space="0" w:color="auto"/>
                    <w:left w:val="single" w:sz="4" w:space="0" w:color="auto"/>
                    <w:bottom w:val="single" w:sz="4" w:space="0" w:color="auto"/>
                    <w:right w:val="single" w:sz="4" w:space="0" w:color="auto"/>
                  </w:tcBorders>
                  <w:shd w:val="clear" w:color="000000" w:fill="FFFFFF"/>
                  <w:hideMark/>
                </w:tcPr>
                <w:p w14:paraId="3559E35C" w14:textId="77777777" w:rsidR="008B2B6B" w:rsidRPr="00B40B2B" w:rsidRDefault="008B2B6B" w:rsidP="00CF20E0">
                  <w:pPr>
                    <w:jc w:val="center"/>
                    <w:rPr>
                      <w:color w:val="000000" w:themeColor="text1"/>
                      <w:sz w:val="20"/>
                      <w:szCs w:val="20"/>
                    </w:rPr>
                  </w:pPr>
                  <w:r w:rsidRPr="00B40B2B">
                    <w:rPr>
                      <w:color w:val="000000" w:themeColor="text1"/>
                      <w:sz w:val="20"/>
                      <w:szCs w:val="20"/>
                    </w:rPr>
                    <w:t>не позднее 15 (пятнадцати) дней с момента подписания контракта</w:t>
                  </w:r>
                </w:p>
              </w:tc>
            </w:tr>
            <w:tr w:rsidR="008B2B6B" w:rsidRPr="00B40B2B" w14:paraId="53260DBC" w14:textId="77777777" w:rsidTr="00CF20E0">
              <w:trPr>
                <w:trHeight w:val="835"/>
              </w:trPr>
              <w:tc>
                <w:tcPr>
                  <w:tcW w:w="9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1DE1C" w14:textId="77777777" w:rsidR="008B2B6B" w:rsidRPr="00B40B2B" w:rsidRDefault="008B2B6B" w:rsidP="00CF20E0">
                  <w:pPr>
                    <w:jc w:val="center"/>
                    <w:rPr>
                      <w:color w:val="000000" w:themeColor="text1"/>
                      <w:sz w:val="20"/>
                      <w:szCs w:val="20"/>
                    </w:rPr>
                  </w:pPr>
                  <w:r w:rsidRPr="00B40B2B">
                    <w:rPr>
                      <w:color w:val="000000" w:themeColor="text1"/>
                      <w:sz w:val="20"/>
                      <w:szCs w:val="20"/>
                    </w:rPr>
                    <w:lastRenderedPageBreak/>
                    <w:t>2.5</w:t>
                  </w:r>
                </w:p>
              </w:tc>
              <w:tc>
                <w:tcPr>
                  <w:tcW w:w="3611" w:type="dxa"/>
                  <w:tcBorders>
                    <w:top w:val="single" w:sz="4" w:space="0" w:color="auto"/>
                    <w:left w:val="single" w:sz="4" w:space="0" w:color="auto"/>
                    <w:bottom w:val="single" w:sz="4" w:space="0" w:color="auto"/>
                    <w:right w:val="single" w:sz="4" w:space="0" w:color="000000"/>
                  </w:tcBorders>
                  <w:shd w:val="clear" w:color="auto" w:fill="auto"/>
                  <w:vAlign w:val="center"/>
                </w:tcPr>
                <w:p w14:paraId="3F328308" w14:textId="77777777" w:rsidR="008B2B6B" w:rsidRPr="00B40B2B" w:rsidRDefault="008B2B6B" w:rsidP="00CF20E0">
                  <w:pPr>
                    <w:rPr>
                      <w:color w:val="000000" w:themeColor="text1"/>
                      <w:sz w:val="20"/>
                      <w:szCs w:val="20"/>
                    </w:rPr>
                  </w:pPr>
                  <w:r w:rsidRPr="00B40B2B">
                    <w:rPr>
                      <w:color w:val="000000" w:themeColor="text1"/>
                      <w:sz w:val="20"/>
                      <w:szCs w:val="20"/>
                    </w:rPr>
                    <w:t>Внутренние стены и перегородки</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0FD99FDA" w14:textId="77777777" w:rsidR="008B2B6B" w:rsidRPr="00B40B2B" w:rsidRDefault="008B2B6B" w:rsidP="00CF20E0">
                  <w:pPr>
                    <w:jc w:val="center"/>
                    <w:rPr>
                      <w:color w:val="000000" w:themeColor="text1"/>
                      <w:sz w:val="20"/>
                      <w:szCs w:val="20"/>
                    </w:rPr>
                  </w:pPr>
                  <w:r w:rsidRPr="00B40B2B">
                    <w:rPr>
                      <w:color w:val="000000" w:themeColor="text1"/>
                      <w:sz w:val="20"/>
                      <w:szCs w:val="20"/>
                    </w:rPr>
                    <w:t>с августа 2024</w:t>
                  </w:r>
                </w:p>
              </w:tc>
              <w:tc>
                <w:tcPr>
                  <w:tcW w:w="1559" w:type="dxa"/>
                  <w:tcBorders>
                    <w:top w:val="nil"/>
                    <w:left w:val="nil"/>
                    <w:bottom w:val="single" w:sz="4" w:space="0" w:color="auto"/>
                    <w:right w:val="single" w:sz="4" w:space="0" w:color="auto"/>
                  </w:tcBorders>
                  <w:shd w:val="clear" w:color="000000" w:fill="FFFFFF"/>
                  <w:vAlign w:val="center"/>
                </w:tcPr>
                <w:p w14:paraId="2AD62EC9" w14:textId="77777777" w:rsidR="008B2B6B" w:rsidRPr="00B40B2B" w:rsidRDefault="008B2B6B" w:rsidP="00CF20E0">
                  <w:pPr>
                    <w:jc w:val="center"/>
                    <w:rPr>
                      <w:color w:val="000000" w:themeColor="text1"/>
                      <w:sz w:val="20"/>
                      <w:szCs w:val="20"/>
                    </w:rPr>
                  </w:pPr>
                  <w:r w:rsidRPr="00B40B2B">
                    <w:rPr>
                      <w:color w:val="000000" w:themeColor="text1"/>
                      <w:sz w:val="20"/>
                      <w:szCs w:val="20"/>
                    </w:rPr>
                    <w:t xml:space="preserve">по ноябрь 2024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75CD9E85" w14:textId="77777777" w:rsidR="008B2B6B" w:rsidRPr="00B40B2B" w:rsidRDefault="008B2B6B" w:rsidP="00CF20E0">
                  <w:pPr>
                    <w:jc w:val="center"/>
                    <w:rPr>
                      <w:color w:val="000000" w:themeColor="text1"/>
                      <w:sz w:val="20"/>
                      <w:szCs w:val="20"/>
                    </w:rPr>
                  </w:pPr>
                  <w:r w:rsidRPr="00B40B2B">
                    <w:rPr>
                      <w:color w:val="000000" w:themeColor="text1"/>
                      <w:sz w:val="20"/>
                      <w:szCs w:val="20"/>
                    </w:rPr>
                    <w:t>1,00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6C475BC9" w14:textId="77777777" w:rsidR="008B2B6B" w:rsidRPr="00B40B2B" w:rsidRDefault="008B2B6B" w:rsidP="00CF20E0">
                  <w:pPr>
                    <w:jc w:val="center"/>
                    <w:rPr>
                      <w:color w:val="000000" w:themeColor="text1"/>
                      <w:sz w:val="20"/>
                      <w:szCs w:val="20"/>
                    </w:rPr>
                  </w:pPr>
                  <w:r w:rsidRPr="00B40B2B">
                    <w:rPr>
                      <w:color w:val="000000" w:themeColor="text1"/>
                      <w:sz w:val="20"/>
                      <w:szCs w:val="20"/>
                    </w:rPr>
                    <w:t>комплекс</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08991773" w14:textId="77777777" w:rsidR="008B2B6B" w:rsidRPr="00B40B2B" w:rsidRDefault="008B2B6B" w:rsidP="00CF20E0">
                  <w:pPr>
                    <w:jc w:val="center"/>
                    <w:rPr>
                      <w:color w:val="000000" w:themeColor="text1"/>
                      <w:sz w:val="20"/>
                      <w:szCs w:val="20"/>
                    </w:rPr>
                  </w:pPr>
                  <w:r w:rsidRPr="00B40B2B">
                    <w:rPr>
                      <w:color w:val="000000" w:themeColor="text1"/>
                      <w:sz w:val="20"/>
                      <w:szCs w:val="20"/>
                    </w:rPr>
                    <w:t>не требуется</w:t>
                  </w:r>
                </w:p>
              </w:tc>
              <w:tc>
                <w:tcPr>
                  <w:tcW w:w="2866" w:type="dxa"/>
                  <w:tcBorders>
                    <w:top w:val="single" w:sz="4" w:space="0" w:color="auto"/>
                    <w:left w:val="nil"/>
                    <w:bottom w:val="single" w:sz="4" w:space="0" w:color="auto"/>
                    <w:right w:val="single" w:sz="4" w:space="0" w:color="auto"/>
                  </w:tcBorders>
                  <w:shd w:val="clear" w:color="000000" w:fill="FFFFFF"/>
                  <w:hideMark/>
                </w:tcPr>
                <w:p w14:paraId="742539C4" w14:textId="77777777" w:rsidR="008B2B6B" w:rsidRPr="00B40B2B" w:rsidRDefault="008B2B6B" w:rsidP="00CF20E0">
                  <w:pPr>
                    <w:jc w:val="center"/>
                    <w:rPr>
                      <w:color w:val="000000" w:themeColor="text1"/>
                      <w:sz w:val="20"/>
                      <w:szCs w:val="20"/>
                    </w:rPr>
                  </w:pPr>
                  <w:r w:rsidRPr="00B40B2B">
                    <w:rPr>
                      <w:color w:val="000000" w:themeColor="text1"/>
                      <w:sz w:val="20"/>
                      <w:szCs w:val="20"/>
                    </w:rPr>
                    <w:t>не позднее 15 (пятнадцати) дней с момента подписания контракта</w:t>
                  </w:r>
                </w:p>
              </w:tc>
            </w:tr>
            <w:tr w:rsidR="008B2B6B" w:rsidRPr="00B40B2B" w14:paraId="69C5580D" w14:textId="77777777" w:rsidTr="00CF20E0">
              <w:trPr>
                <w:trHeight w:val="703"/>
              </w:trPr>
              <w:tc>
                <w:tcPr>
                  <w:tcW w:w="952" w:type="dxa"/>
                  <w:tcBorders>
                    <w:top w:val="nil"/>
                    <w:left w:val="single" w:sz="4" w:space="0" w:color="auto"/>
                    <w:bottom w:val="single" w:sz="4" w:space="0" w:color="auto"/>
                    <w:right w:val="single" w:sz="4" w:space="0" w:color="auto"/>
                  </w:tcBorders>
                  <w:shd w:val="clear" w:color="auto" w:fill="auto"/>
                  <w:noWrap/>
                  <w:vAlign w:val="center"/>
                  <w:hideMark/>
                </w:tcPr>
                <w:p w14:paraId="75E9D71C" w14:textId="77777777" w:rsidR="008B2B6B" w:rsidRPr="00B40B2B" w:rsidRDefault="008B2B6B" w:rsidP="00CF20E0">
                  <w:pPr>
                    <w:jc w:val="center"/>
                    <w:rPr>
                      <w:color w:val="000000" w:themeColor="text1"/>
                      <w:sz w:val="20"/>
                      <w:szCs w:val="20"/>
                    </w:rPr>
                  </w:pPr>
                  <w:r w:rsidRPr="00B40B2B">
                    <w:rPr>
                      <w:color w:val="000000" w:themeColor="text1"/>
                      <w:sz w:val="20"/>
                      <w:szCs w:val="20"/>
                    </w:rPr>
                    <w:t>2.6</w:t>
                  </w:r>
                </w:p>
              </w:tc>
              <w:tc>
                <w:tcPr>
                  <w:tcW w:w="3611" w:type="dxa"/>
                  <w:tcBorders>
                    <w:top w:val="single" w:sz="4" w:space="0" w:color="auto"/>
                    <w:left w:val="single" w:sz="4" w:space="0" w:color="auto"/>
                    <w:bottom w:val="single" w:sz="4" w:space="0" w:color="auto"/>
                    <w:right w:val="single" w:sz="4" w:space="0" w:color="000000"/>
                  </w:tcBorders>
                  <w:shd w:val="clear" w:color="auto" w:fill="auto"/>
                  <w:vAlign w:val="center"/>
                </w:tcPr>
                <w:p w14:paraId="26EE4A01" w14:textId="77777777" w:rsidR="008B2B6B" w:rsidRPr="00B40B2B" w:rsidRDefault="008B2B6B" w:rsidP="00CF20E0">
                  <w:pPr>
                    <w:rPr>
                      <w:color w:val="000000" w:themeColor="text1"/>
                      <w:sz w:val="20"/>
                      <w:szCs w:val="20"/>
                    </w:rPr>
                  </w:pPr>
                  <w:r w:rsidRPr="00B40B2B">
                    <w:rPr>
                      <w:color w:val="000000" w:themeColor="text1"/>
                      <w:sz w:val="20"/>
                      <w:szCs w:val="20"/>
                    </w:rPr>
                    <w:t>Окна</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1E99D385" w14:textId="77777777" w:rsidR="008B2B6B" w:rsidRPr="00B40B2B" w:rsidRDefault="008B2B6B" w:rsidP="00CF20E0">
                  <w:pPr>
                    <w:jc w:val="center"/>
                    <w:rPr>
                      <w:color w:val="000000" w:themeColor="text1"/>
                      <w:sz w:val="20"/>
                      <w:szCs w:val="20"/>
                    </w:rPr>
                  </w:pPr>
                  <w:r w:rsidRPr="00B40B2B">
                    <w:rPr>
                      <w:color w:val="000000" w:themeColor="text1"/>
                      <w:sz w:val="20"/>
                      <w:szCs w:val="20"/>
                    </w:rPr>
                    <w:t>с сентября 2024</w:t>
                  </w:r>
                </w:p>
              </w:tc>
              <w:tc>
                <w:tcPr>
                  <w:tcW w:w="1559" w:type="dxa"/>
                  <w:tcBorders>
                    <w:top w:val="nil"/>
                    <w:left w:val="nil"/>
                    <w:bottom w:val="single" w:sz="4" w:space="0" w:color="auto"/>
                    <w:right w:val="single" w:sz="4" w:space="0" w:color="auto"/>
                  </w:tcBorders>
                  <w:shd w:val="clear" w:color="000000" w:fill="FFFFFF"/>
                  <w:vAlign w:val="center"/>
                </w:tcPr>
                <w:p w14:paraId="0E544FEA" w14:textId="77777777" w:rsidR="008B2B6B" w:rsidRPr="00B40B2B" w:rsidRDefault="008B2B6B" w:rsidP="00CF20E0">
                  <w:pPr>
                    <w:jc w:val="center"/>
                    <w:rPr>
                      <w:color w:val="000000" w:themeColor="text1"/>
                      <w:sz w:val="20"/>
                      <w:szCs w:val="20"/>
                    </w:rPr>
                  </w:pPr>
                  <w:r w:rsidRPr="00B40B2B">
                    <w:rPr>
                      <w:color w:val="000000" w:themeColor="text1"/>
                      <w:sz w:val="20"/>
                      <w:szCs w:val="20"/>
                    </w:rPr>
                    <w:t>по ноябрь 2024</w:t>
                  </w:r>
                </w:p>
              </w:tc>
              <w:tc>
                <w:tcPr>
                  <w:tcW w:w="1276" w:type="dxa"/>
                  <w:tcBorders>
                    <w:top w:val="nil"/>
                    <w:left w:val="nil"/>
                    <w:bottom w:val="single" w:sz="4" w:space="0" w:color="auto"/>
                    <w:right w:val="single" w:sz="4" w:space="0" w:color="auto"/>
                  </w:tcBorders>
                  <w:shd w:val="clear" w:color="000000" w:fill="FFFFFF"/>
                  <w:noWrap/>
                  <w:vAlign w:val="center"/>
                  <w:hideMark/>
                </w:tcPr>
                <w:p w14:paraId="538A7922" w14:textId="77777777" w:rsidR="008B2B6B" w:rsidRPr="00B40B2B" w:rsidRDefault="008B2B6B" w:rsidP="00CF20E0">
                  <w:pPr>
                    <w:jc w:val="center"/>
                    <w:rPr>
                      <w:color w:val="000000" w:themeColor="text1"/>
                      <w:sz w:val="20"/>
                      <w:szCs w:val="20"/>
                    </w:rPr>
                  </w:pPr>
                  <w:r w:rsidRPr="00B40B2B">
                    <w:rPr>
                      <w:color w:val="000000" w:themeColor="text1"/>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hideMark/>
                </w:tcPr>
                <w:p w14:paraId="0255DEE1" w14:textId="77777777" w:rsidR="008B2B6B" w:rsidRPr="00B40B2B" w:rsidRDefault="008B2B6B" w:rsidP="00CF20E0">
                  <w:pPr>
                    <w:jc w:val="center"/>
                    <w:rPr>
                      <w:color w:val="000000" w:themeColor="text1"/>
                      <w:sz w:val="20"/>
                      <w:szCs w:val="20"/>
                    </w:rPr>
                  </w:pPr>
                  <w:r w:rsidRPr="00B40B2B">
                    <w:rPr>
                      <w:color w:val="000000" w:themeColor="text1"/>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hideMark/>
                </w:tcPr>
                <w:p w14:paraId="335402D4" w14:textId="77777777" w:rsidR="008B2B6B" w:rsidRPr="00B40B2B" w:rsidRDefault="008B2B6B" w:rsidP="00CF20E0">
                  <w:pPr>
                    <w:jc w:val="center"/>
                    <w:rPr>
                      <w:color w:val="000000" w:themeColor="text1"/>
                      <w:sz w:val="20"/>
                      <w:szCs w:val="20"/>
                    </w:rPr>
                  </w:pPr>
                  <w:r w:rsidRPr="00B40B2B">
                    <w:rPr>
                      <w:color w:val="000000" w:themeColor="text1"/>
                      <w:sz w:val="20"/>
                      <w:szCs w:val="20"/>
                    </w:rPr>
                    <w:t>не требуется</w:t>
                  </w:r>
                </w:p>
              </w:tc>
              <w:tc>
                <w:tcPr>
                  <w:tcW w:w="2866" w:type="dxa"/>
                  <w:tcBorders>
                    <w:top w:val="nil"/>
                    <w:left w:val="nil"/>
                    <w:bottom w:val="single" w:sz="4" w:space="0" w:color="auto"/>
                    <w:right w:val="single" w:sz="4" w:space="0" w:color="auto"/>
                  </w:tcBorders>
                  <w:shd w:val="clear" w:color="000000" w:fill="FFFFFF"/>
                  <w:hideMark/>
                </w:tcPr>
                <w:p w14:paraId="38FD557C" w14:textId="77777777" w:rsidR="008B2B6B" w:rsidRPr="00B40B2B" w:rsidRDefault="008B2B6B" w:rsidP="00CF20E0">
                  <w:pPr>
                    <w:jc w:val="center"/>
                    <w:rPr>
                      <w:color w:val="000000" w:themeColor="text1"/>
                      <w:sz w:val="20"/>
                      <w:szCs w:val="20"/>
                    </w:rPr>
                  </w:pPr>
                  <w:r w:rsidRPr="00B40B2B">
                    <w:rPr>
                      <w:color w:val="000000" w:themeColor="text1"/>
                      <w:sz w:val="20"/>
                      <w:szCs w:val="20"/>
                    </w:rPr>
                    <w:t>не позднее 15 (пятнадцати) дней с момента подписания контракта</w:t>
                  </w:r>
                </w:p>
              </w:tc>
            </w:tr>
            <w:tr w:rsidR="008B2B6B" w:rsidRPr="00B40B2B" w14:paraId="0009021F" w14:textId="77777777" w:rsidTr="00CF20E0">
              <w:trPr>
                <w:trHeight w:val="842"/>
              </w:trPr>
              <w:tc>
                <w:tcPr>
                  <w:tcW w:w="952" w:type="dxa"/>
                  <w:tcBorders>
                    <w:top w:val="nil"/>
                    <w:left w:val="single" w:sz="4" w:space="0" w:color="auto"/>
                    <w:bottom w:val="single" w:sz="4" w:space="0" w:color="auto"/>
                    <w:right w:val="single" w:sz="4" w:space="0" w:color="auto"/>
                  </w:tcBorders>
                  <w:shd w:val="clear" w:color="auto" w:fill="auto"/>
                  <w:noWrap/>
                  <w:vAlign w:val="center"/>
                  <w:hideMark/>
                </w:tcPr>
                <w:p w14:paraId="52CFDB0A" w14:textId="77777777" w:rsidR="008B2B6B" w:rsidRPr="00B40B2B" w:rsidRDefault="008B2B6B" w:rsidP="00CF20E0">
                  <w:pPr>
                    <w:jc w:val="center"/>
                    <w:rPr>
                      <w:color w:val="000000" w:themeColor="text1"/>
                      <w:sz w:val="20"/>
                      <w:szCs w:val="20"/>
                    </w:rPr>
                  </w:pPr>
                  <w:r w:rsidRPr="00B40B2B">
                    <w:rPr>
                      <w:color w:val="000000" w:themeColor="text1"/>
                      <w:sz w:val="20"/>
                      <w:szCs w:val="20"/>
                    </w:rPr>
                    <w:t>2.7</w:t>
                  </w:r>
                </w:p>
              </w:tc>
              <w:tc>
                <w:tcPr>
                  <w:tcW w:w="3611" w:type="dxa"/>
                  <w:tcBorders>
                    <w:top w:val="single" w:sz="4" w:space="0" w:color="auto"/>
                    <w:left w:val="single" w:sz="4" w:space="0" w:color="auto"/>
                    <w:bottom w:val="single" w:sz="4" w:space="0" w:color="auto"/>
                    <w:right w:val="single" w:sz="4" w:space="0" w:color="auto"/>
                  </w:tcBorders>
                  <w:shd w:val="clear" w:color="auto" w:fill="auto"/>
                  <w:vAlign w:val="center"/>
                </w:tcPr>
                <w:p w14:paraId="0B12F331" w14:textId="77777777" w:rsidR="008B2B6B" w:rsidRPr="00B40B2B" w:rsidRDefault="008B2B6B" w:rsidP="00CF20E0">
                  <w:pPr>
                    <w:rPr>
                      <w:color w:val="000000" w:themeColor="text1"/>
                      <w:sz w:val="20"/>
                      <w:szCs w:val="20"/>
                    </w:rPr>
                  </w:pPr>
                  <w:r w:rsidRPr="00B40B2B">
                    <w:rPr>
                      <w:color w:val="000000" w:themeColor="text1"/>
                      <w:sz w:val="20"/>
                      <w:szCs w:val="20"/>
                    </w:rPr>
                    <w:t>Фасад, наружные двери</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71084922" w14:textId="77777777" w:rsidR="008B2B6B" w:rsidRPr="00B40B2B" w:rsidRDefault="008B2B6B" w:rsidP="00CF20E0">
                  <w:pPr>
                    <w:jc w:val="center"/>
                    <w:rPr>
                      <w:color w:val="000000" w:themeColor="text1"/>
                      <w:sz w:val="20"/>
                      <w:szCs w:val="20"/>
                    </w:rPr>
                  </w:pPr>
                  <w:r w:rsidRPr="00B40B2B">
                    <w:rPr>
                      <w:color w:val="000000" w:themeColor="text1"/>
                      <w:sz w:val="20"/>
                      <w:szCs w:val="20"/>
                    </w:rPr>
                    <w:t>с августа 2024</w:t>
                  </w:r>
                </w:p>
              </w:tc>
              <w:tc>
                <w:tcPr>
                  <w:tcW w:w="1559" w:type="dxa"/>
                  <w:tcBorders>
                    <w:top w:val="nil"/>
                    <w:left w:val="nil"/>
                    <w:bottom w:val="single" w:sz="4" w:space="0" w:color="auto"/>
                    <w:right w:val="single" w:sz="4" w:space="0" w:color="auto"/>
                  </w:tcBorders>
                  <w:shd w:val="clear" w:color="000000" w:fill="FFFFFF"/>
                  <w:vAlign w:val="center"/>
                </w:tcPr>
                <w:p w14:paraId="65EA8F3E" w14:textId="77777777" w:rsidR="008B2B6B" w:rsidRPr="00B40B2B" w:rsidRDefault="008B2B6B" w:rsidP="00CF20E0">
                  <w:pPr>
                    <w:jc w:val="center"/>
                    <w:rPr>
                      <w:color w:val="000000" w:themeColor="text1"/>
                      <w:sz w:val="20"/>
                      <w:szCs w:val="20"/>
                    </w:rPr>
                  </w:pPr>
                  <w:r w:rsidRPr="00B40B2B">
                    <w:rPr>
                      <w:color w:val="000000" w:themeColor="text1"/>
                      <w:sz w:val="20"/>
                      <w:szCs w:val="20"/>
                    </w:rPr>
                    <w:t xml:space="preserve">по февраль 2025 </w:t>
                  </w:r>
                </w:p>
              </w:tc>
              <w:tc>
                <w:tcPr>
                  <w:tcW w:w="1276" w:type="dxa"/>
                  <w:tcBorders>
                    <w:top w:val="nil"/>
                    <w:left w:val="nil"/>
                    <w:bottom w:val="single" w:sz="4" w:space="0" w:color="auto"/>
                    <w:right w:val="single" w:sz="4" w:space="0" w:color="auto"/>
                  </w:tcBorders>
                  <w:shd w:val="clear" w:color="000000" w:fill="FFFFFF"/>
                  <w:noWrap/>
                  <w:vAlign w:val="center"/>
                  <w:hideMark/>
                </w:tcPr>
                <w:p w14:paraId="72861AF5" w14:textId="77777777" w:rsidR="008B2B6B" w:rsidRPr="00B40B2B" w:rsidRDefault="008B2B6B" w:rsidP="00CF20E0">
                  <w:pPr>
                    <w:jc w:val="center"/>
                    <w:rPr>
                      <w:color w:val="000000" w:themeColor="text1"/>
                      <w:sz w:val="20"/>
                      <w:szCs w:val="20"/>
                    </w:rPr>
                  </w:pPr>
                  <w:r w:rsidRPr="00B40B2B">
                    <w:rPr>
                      <w:color w:val="000000" w:themeColor="text1"/>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hideMark/>
                </w:tcPr>
                <w:p w14:paraId="1DC51640" w14:textId="77777777" w:rsidR="008B2B6B" w:rsidRPr="00B40B2B" w:rsidRDefault="008B2B6B" w:rsidP="00CF20E0">
                  <w:pPr>
                    <w:jc w:val="center"/>
                    <w:rPr>
                      <w:color w:val="000000" w:themeColor="text1"/>
                      <w:sz w:val="20"/>
                      <w:szCs w:val="20"/>
                    </w:rPr>
                  </w:pPr>
                  <w:r w:rsidRPr="00B40B2B">
                    <w:rPr>
                      <w:color w:val="000000" w:themeColor="text1"/>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hideMark/>
                </w:tcPr>
                <w:p w14:paraId="2CF368CC" w14:textId="77777777" w:rsidR="008B2B6B" w:rsidRPr="00B40B2B" w:rsidRDefault="008B2B6B" w:rsidP="00CF20E0">
                  <w:pPr>
                    <w:jc w:val="center"/>
                    <w:rPr>
                      <w:color w:val="000000" w:themeColor="text1"/>
                      <w:sz w:val="20"/>
                      <w:szCs w:val="20"/>
                    </w:rPr>
                  </w:pPr>
                  <w:r w:rsidRPr="00B40B2B">
                    <w:rPr>
                      <w:color w:val="000000" w:themeColor="text1"/>
                      <w:sz w:val="20"/>
                      <w:szCs w:val="20"/>
                    </w:rPr>
                    <w:t>не требуется</w:t>
                  </w:r>
                </w:p>
              </w:tc>
              <w:tc>
                <w:tcPr>
                  <w:tcW w:w="2866" w:type="dxa"/>
                  <w:tcBorders>
                    <w:top w:val="nil"/>
                    <w:left w:val="nil"/>
                    <w:bottom w:val="single" w:sz="4" w:space="0" w:color="auto"/>
                    <w:right w:val="single" w:sz="4" w:space="0" w:color="auto"/>
                  </w:tcBorders>
                  <w:shd w:val="clear" w:color="000000" w:fill="FFFFFF"/>
                  <w:hideMark/>
                </w:tcPr>
                <w:p w14:paraId="110821E5" w14:textId="77777777" w:rsidR="008B2B6B" w:rsidRPr="00B40B2B" w:rsidRDefault="008B2B6B" w:rsidP="00CF20E0">
                  <w:pPr>
                    <w:jc w:val="center"/>
                    <w:rPr>
                      <w:color w:val="000000" w:themeColor="text1"/>
                      <w:sz w:val="20"/>
                      <w:szCs w:val="20"/>
                    </w:rPr>
                  </w:pPr>
                  <w:r w:rsidRPr="00B40B2B">
                    <w:rPr>
                      <w:color w:val="000000" w:themeColor="text1"/>
                      <w:sz w:val="20"/>
                      <w:szCs w:val="20"/>
                    </w:rPr>
                    <w:t>не позднее 15 (пятнадцати) дней с момента подписания контракта</w:t>
                  </w:r>
                </w:p>
              </w:tc>
            </w:tr>
            <w:tr w:rsidR="008B2B6B" w:rsidRPr="00B40B2B" w14:paraId="4416D44A" w14:textId="77777777" w:rsidTr="00CF20E0">
              <w:trPr>
                <w:trHeight w:val="698"/>
              </w:trPr>
              <w:tc>
                <w:tcPr>
                  <w:tcW w:w="952" w:type="dxa"/>
                  <w:tcBorders>
                    <w:top w:val="nil"/>
                    <w:left w:val="single" w:sz="4" w:space="0" w:color="auto"/>
                    <w:bottom w:val="single" w:sz="4" w:space="0" w:color="auto"/>
                    <w:right w:val="single" w:sz="4" w:space="0" w:color="auto"/>
                  </w:tcBorders>
                  <w:shd w:val="clear" w:color="auto" w:fill="auto"/>
                  <w:noWrap/>
                  <w:vAlign w:val="center"/>
                  <w:hideMark/>
                </w:tcPr>
                <w:p w14:paraId="74A30E04" w14:textId="77777777" w:rsidR="008B2B6B" w:rsidRPr="00B40B2B" w:rsidRDefault="008B2B6B" w:rsidP="00CF20E0">
                  <w:pPr>
                    <w:jc w:val="center"/>
                    <w:rPr>
                      <w:color w:val="000000" w:themeColor="text1"/>
                      <w:sz w:val="20"/>
                      <w:szCs w:val="20"/>
                    </w:rPr>
                  </w:pPr>
                  <w:r w:rsidRPr="00B40B2B">
                    <w:rPr>
                      <w:color w:val="000000" w:themeColor="text1"/>
                      <w:sz w:val="20"/>
                      <w:szCs w:val="20"/>
                    </w:rPr>
                    <w:t>2.8</w:t>
                  </w:r>
                </w:p>
              </w:tc>
              <w:tc>
                <w:tcPr>
                  <w:tcW w:w="3611" w:type="dxa"/>
                  <w:tcBorders>
                    <w:top w:val="single" w:sz="4" w:space="0" w:color="auto"/>
                    <w:left w:val="single" w:sz="4" w:space="0" w:color="auto"/>
                    <w:bottom w:val="single" w:sz="4" w:space="0" w:color="auto"/>
                    <w:right w:val="single" w:sz="4" w:space="0" w:color="000000"/>
                  </w:tcBorders>
                  <w:shd w:val="clear" w:color="auto" w:fill="auto"/>
                  <w:vAlign w:val="center"/>
                </w:tcPr>
                <w:p w14:paraId="2E5D967B" w14:textId="77777777" w:rsidR="008B2B6B" w:rsidRPr="00B40B2B" w:rsidRDefault="008B2B6B" w:rsidP="00CF20E0">
                  <w:pPr>
                    <w:rPr>
                      <w:color w:val="000000" w:themeColor="text1"/>
                      <w:sz w:val="20"/>
                      <w:szCs w:val="20"/>
                    </w:rPr>
                  </w:pPr>
                  <w:r w:rsidRPr="00B40B2B">
                    <w:rPr>
                      <w:color w:val="000000" w:themeColor="text1"/>
                      <w:sz w:val="20"/>
                      <w:szCs w:val="20"/>
                    </w:rPr>
                    <w:t>Отделка черновая</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5762CADE" w14:textId="77777777" w:rsidR="008B2B6B" w:rsidRPr="00B40B2B" w:rsidRDefault="008B2B6B" w:rsidP="00CF20E0">
                  <w:pPr>
                    <w:jc w:val="center"/>
                    <w:rPr>
                      <w:color w:val="000000" w:themeColor="text1"/>
                      <w:sz w:val="20"/>
                      <w:szCs w:val="20"/>
                    </w:rPr>
                  </w:pPr>
                  <w:r w:rsidRPr="00B40B2B">
                    <w:rPr>
                      <w:color w:val="000000" w:themeColor="text1"/>
                      <w:sz w:val="20"/>
                      <w:szCs w:val="20"/>
                    </w:rPr>
                    <w:t>с октября 2024</w:t>
                  </w:r>
                </w:p>
              </w:tc>
              <w:tc>
                <w:tcPr>
                  <w:tcW w:w="1559" w:type="dxa"/>
                  <w:tcBorders>
                    <w:top w:val="nil"/>
                    <w:left w:val="nil"/>
                    <w:bottom w:val="single" w:sz="4" w:space="0" w:color="auto"/>
                    <w:right w:val="single" w:sz="4" w:space="0" w:color="auto"/>
                  </w:tcBorders>
                  <w:shd w:val="clear" w:color="000000" w:fill="FFFFFF"/>
                  <w:vAlign w:val="center"/>
                </w:tcPr>
                <w:p w14:paraId="040D8CDB" w14:textId="77777777" w:rsidR="008B2B6B" w:rsidRPr="00B40B2B" w:rsidRDefault="008B2B6B" w:rsidP="00CF20E0">
                  <w:pPr>
                    <w:jc w:val="center"/>
                    <w:rPr>
                      <w:color w:val="000000" w:themeColor="text1"/>
                      <w:sz w:val="20"/>
                      <w:szCs w:val="20"/>
                    </w:rPr>
                  </w:pPr>
                  <w:r w:rsidRPr="00B40B2B">
                    <w:rPr>
                      <w:color w:val="000000" w:themeColor="text1"/>
                      <w:sz w:val="20"/>
                      <w:szCs w:val="20"/>
                    </w:rPr>
                    <w:t>по март 2025</w:t>
                  </w:r>
                </w:p>
              </w:tc>
              <w:tc>
                <w:tcPr>
                  <w:tcW w:w="1276" w:type="dxa"/>
                  <w:tcBorders>
                    <w:top w:val="nil"/>
                    <w:left w:val="nil"/>
                    <w:bottom w:val="single" w:sz="4" w:space="0" w:color="auto"/>
                    <w:right w:val="single" w:sz="4" w:space="0" w:color="auto"/>
                  </w:tcBorders>
                  <w:shd w:val="clear" w:color="000000" w:fill="FFFFFF"/>
                  <w:noWrap/>
                  <w:vAlign w:val="center"/>
                  <w:hideMark/>
                </w:tcPr>
                <w:p w14:paraId="16E157BF" w14:textId="77777777" w:rsidR="008B2B6B" w:rsidRPr="00B40B2B" w:rsidRDefault="008B2B6B" w:rsidP="00CF20E0">
                  <w:pPr>
                    <w:jc w:val="center"/>
                    <w:rPr>
                      <w:color w:val="000000" w:themeColor="text1"/>
                      <w:sz w:val="20"/>
                      <w:szCs w:val="20"/>
                    </w:rPr>
                  </w:pPr>
                  <w:r w:rsidRPr="00B40B2B">
                    <w:rPr>
                      <w:color w:val="000000" w:themeColor="text1"/>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hideMark/>
                </w:tcPr>
                <w:p w14:paraId="5DEFF7FA" w14:textId="77777777" w:rsidR="008B2B6B" w:rsidRPr="00B40B2B" w:rsidRDefault="008B2B6B" w:rsidP="00CF20E0">
                  <w:pPr>
                    <w:jc w:val="center"/>
                    <w:rPr>
                      <w:color w:val="000000" w:themeColor="text1"/>
                      <w:sz w:val="20"/>
                      <w:szCs w:val="20"/>
                    </w:rPr>
                  </w:pPr>
                  <w:r w:rsidRPr="00B40B2B">
                    <w:rPr>
                      <w:color w:val="000000" w:themeColor="text1"/>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hideMark/>
                </w:tcPr>
                <w:p w14:paraId="5A09177F" w14:textId="77777777" w:rsidR="008B2B6B" w:rsidRPr="00B40B2B" w:rsidRDefault="008B2B6B" w:rsidP="00CF20E0">
                  <w:pPr>
                    <w:jc w:val="center"/>
                    <w:rPr>
                      <w:color w:val="000000" w:themeColor="text1"/>
                      <w:sz w:val="20"/>
                      <w:szCs w:val="20"/>
                    </w:rPr>
                  </w:pPr>
                  <w:r w:rsidRPr="00B40B2B">
                    <w:rPr>
                      <w:color w:val="000000" w:themeColor="text1"/>
                      <w:sz w:val="20"/>
                      <w:szCs w:val="20"/>
                    </w:rPr>
                    <w:t>не требуется</w:t>
                  </w:r>
                </w:p>
              </w:tc>
              <w:tc>
                <w:tcPr>
                  <w:tcW w:w="2866" w:type="dxa"/>
                  <w:tcBorders>
                    <w:top w:val="nil"/>
                    <w:left w:val="nil"/>
                    <w:bottom w:val="single" w:sz="4" w:space="0" w:color="auto"/>
                    <w:right w:val="single" w:sz="4" w:space="0" w:color="auto"/>
                  </w:tcBorders>
                  <w:shd w:val="clear" w:color="000000" w:fill="FFFFFF"/>
                  <w:hideMark/>
                </w:tcPr>
                <w:p w14:paraId="29D74FA2" w14:textId="77777777" w:rsidR="008B2B6B" w:rsidRPr="00B40B2B" w:rsidRDefault="008B2B6B" w:rsidP="00CF20E0">
                  <w:pPr>
                    <w:jc w:val="center"/>
                    <w:rPr>
                      <w:color w:val="000000" w:themeColor="text1"/>
                      <w:sz w:val="20"/>
                      <w:szCs w:val="20"/>
                    </w:rPr>
                  </w:pPr>
                  <w:r w:rsidRPr="00B40B2B">
                    <w:rPr>
                      <w:color w:val="000000" w:themeColor="text1"/>
                      <w:sz w:val="20"/>
                      <w:szCs w:val="20"/>
                    </w:rPr>
                    <w:t>не позднее 15 (пятнадцати) дней с момента подписания контракта</w:t>
                  </w:r>
                </w:p>
              </w:tc>
            </w:tr>
            <w:tr w:rsidR="008B2B6B" w:rsidRPr="00B40B2B" w14:paraId="1E9F2A57" w14:textId="77777777" w:rsidTr="00CF20E0">
              <w:trPr>
                <w:trHeight w:val="694"/>
              </w:trPr>
              <w:tc>
                <w:tcPr>
                  <w:tcW w:w="952" w:type="dxa"/>
                  <w:tcBorders>
                    <w:top w:val="nil"/>
                    <w:left w:val="single" w:sz="4" w:space="0" w:color="auto"/>
                    <w:bottom w:val="single" w:sz="4" w:space="0" w:color="auto"/>
                    <w:right w:val="single" w:sz="4" w:space="0" w:color="auto"/>
                  </w:tcBorders>
                  <w:shd w:val="clear" w:color="auto" w:fill="auto"/>
                  <w:noWrap/>
                  <w:vAlign w:val="center"/>
                  <w:hideMark/>
                </w:tcPr>
                <w:p w14:paraId="3ADAFDF0" w14:textId="77777777" w:rsidR="008B2B6B" w:rsidRPr="00B40B2B" w:rsidRDefault="008B2B6B" w:rsidP="00CF20E0">
                  <w:pPr>
                    <w:jc w:val="center"/>
                    <w:rPr>
                      <w:color w:val="000000" w:themeColor="text1"/>
                      <w:sz w:val="20"/>
                      <w:szCs w:val="20"/>
                    </w:rPr>
                  </w:pPr>
                  <w:r w:rsidRPr="00B40B2B">
                    <w:rPr>
                      <w:color w:val="000000" w:themeColor="text1"/>
                      <w:sz w:val="20"/>
                      <w:szCs w:val="20"/>
                    </w:rPr>
                    <w:t>2.9</w:t>
                  </w:r>
                </w:p>
              </w:tc>
              <w:tc>
                <w:tcPr>
                  <w:tcW w:w="3611" w:type="dxa"/>
                  <w:tcBorders>
                    <w:top w:val="single" w:sz="4" w:space="0" w:color="auto"/>
                    <w:left w:val="single" w:sz="4" w:space="0" w:color="auto"/>
                    <w:bottom w:val="single" w:sz="4" w:space="0" w:color="auto"/>
                    <w:right w:val="single" w:sz="4" w:space="0" w:color="000000"/>
                  </w:tcBorders>
                  <w:shd w:val="clear" w:color="auto" w:fill="auto"/>
                  <w:vAlign w:val="center"/>
                </w:tcPr>
                <w:p w14:paraId="7E4CBEF8" w14:textId="77777777" w:rsidR="008B2B6B" w:rsidRPr="00B40B2B" w:rsidRDefault="008B2B6B" w:rsidP="00CF20E0">
                  <w:pPr>
                    <w:rPr>
                      <w:color w:val="000000" w:themeColor="text1"/>
                      <w:sz w:val="20"/>
                      <w:szCs w:val="20"/>
                    </w:rPr>
                  </w:pPr>
                  <w:r w:rsidRPr="00B40B2B">
                    <w:rPr>
                      <w:color w:val="000000" w:themeColor="text1"/>
                      <w:sz w:val="20"/>
                      <w:szCs w:val="20"/>
                    </w:rPr>
                    <w:t xml:space="preserve">Наружные сети и сооружения </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614727AD" w14:textId="77777777" w:rsidR="008B2B6B" w:rsidRPr="00B40B2B" w:rsidRDefault="008B2B6B" w:rsidP="00CF20E0">
                  <w:pPr>
                    <w:jc w:val="center"/>
                    <w:rPr>
                      <w:color w:val="000000" w:themeColor="text1"/>
                      <w:sz w:val="20"/>
                      <w:szCs w:val="20"/>
                    </w:rPr>
                  </w:pPr>
                  <w:r w:rsidRPr="00B40B2B">
                    <w:rPr>
                      <w:color w:val="000000" w:themeColor="text1"/>
                      <w:sz w:val="20"/>
                      <w:szCs w:val="20"/>
                    </w:rPr>
                    <w:t>с сентября 2024</w:t>
                  </w:r>
                </w:p>
              </w:tc>
              <w:tc>
                <w:tcPr>
                  <w:tcW w:w="1559" w:type="dxa"/>
                  <w:tcBorders>
                    <w:top w:val="nil"/>
                    <w:left w:val="nil"/>
                    <w:bottom w:val="single" w:sz="4" w:space="0" w:color="auto"/>
                    <w:right w:val="single" w:sz="4" w:space="0" w:color="auto"/>
                  </w:tcBorders>
                  <w:shd w:val="clear" w:color="000000" w:fill="FFFFFF"/>
                  <w:vAlign w:val="center"/>
                </w:tcPr>
                <w:p w14:paraId="01CA1428" w14:textId="77777777" w:rsidR="008B2B6B" w:rsidRPr="00B40B2B" w:rsidRDefault="008B2B6B" w:rsidP="00CF20E0">
                  <w:pPr>
                    <w:jc w:val="center"/>
                    <w:rPr>
                      <w:color w:val="000000" w:themeColor="text1"/>
                      <w:sz w:val="20"/>
                      <w:szCs w:val="20"/>
                    </w:rPr>
                  </w:pPr>
                  <w:r w:rsidRPr="00B40B2B">
                    <w:rPr>
                      <w:color w:val="000000" w:themeColor="text1"/>
                      <w:sz w:val="20"/>
                      <w:szCs w:val="20"/>
                    </w:rPr>
                    <w:t xml:space="preserve">по апрель 2025 </w:t>
                  </w:r>
                </w:p>
              </w:tc>
              <w:tc>
                <w:tcPr>
                  <w:tcW w:w="1276" w:type="dxa"/>
                  <w:tcBorders>
                    <w:top w:val="nil"/>
                    <w:left w:val="nil"/>
                    <w:bottom w:val="single" w:sz="4" w:space="0" w:color="auto"/>
                    <w:right w:val="single" w:sz="4" w:space="0" w:color="auto"/>
                  </w:tcBorders>
                  <w:shd w:val="clear" w:color="000000" w:fill="FFFFFF"/>
                  <w:noWrap/>
                  <w:vAlign w:val="center"/>
                  <w:hideMark/>
                </w:tcPr>
                <w:p w14:paraId="4074031F" w14:textId="77777777" w:rsidR="008B2B6B" w:rsidRPr="00B40B2B" w:rsidRDefault="008B2B6B" w:rsidP="00CF20E0">
                  <w:pPr>
                    <w:jc w:val="center"/>
                    <w:rPr>
                      <w:color w:val="000000" w:themeColor="text1"/>
                      <w:sz w:val="20"/>
                      <w:szCs w:val="20"/>
                    </w:rPr>
                  </w:pPr>
                  <w:r w:rsidRPr="00B40B2B">
                    <w:rPr>
                      <w:color w:val="000000" w:themeColor="text1"/>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hideMark/>
                </w:tcPr>
                <w:p w14:paraId="3DA885C5" w14:textId="77777777" w:rsidR="008B2B6B" w:rsidRPr="00B40B2B" w:rsidRDefault="008B2B6B" w:rsidP="00CF20E0">
                  <w:pPr>
                    <w:jc w:val="center"/>
                    <w:rPr>
                      <w:color w:val="000000" w:themeColor="text1"/>
                      <w:sz w:val="20"/>
                      <w:szCs w:val="20"/>
                    </w:rPr>
                  </w:pPr>
                  <w:r w:rsidRPr="00B40B2B">
                    <w:rPr>
                      <w:color w:val="000000" w:themeColor="text1"/>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hideMark/>
                </w:tcPr>
                <w:p w14:paraId="0520A851" w14:textId="77777777" w:rsidR="008B2B6B" w:rsidRPr="00B40B2B" w:rsidRDefault="008B2B6B" w:rsidP="00CF20E0">
                  <w:pPr>
                    <w:jc w:val="center"/>
                    <w:rPr>
                      <w:color w:val="000000" w:themeColor="text1"/>
                      <w:sz w:val="20"/>
                      <w:szCs w:val="20"/>
                    </w:rPr>
                  </w:pPr>
                  <w:r w:rsidRPr="00B40B2B">
                    <w:rPr>
                      <w:color w:val="000000" w:themeColor="text1"/>
                      <w:sz w:val="20"/>
                      <w:szCs w:val="20"/>
                    </w:rPr>
                    <w:t>не требуется</w:t>
                  </w:r>
                </w:p>
              </w:tc>
              <w:tc>
                <w:tcPr>
                  <w:tcW w:w="2866" w:type="dxa"/>
                  <w:tcBorders>
                    <w:top w:val="nil"/>
                    <w:left w:val="nil"/>
                    <w:bottom w:val="single" w:sz="4" w:space="0" w:color="auto"/>
                    <w:right w:val="single" w:sz="4" w:space="0" w:color="auto"/>
                  </w:tcBorders>
                  <w:shd w:val="clear" w:color="000000" w:fill="FFFFFF"/>
                  <w:hideMark/>
                </w:tcPr>
                <w:p w14:paraId="50E5E56B" w14:textId="77777777" w:rsidR="008B2B6B" w:rsidRPr="00B40B2B" w:rsidRDefault="008B2B6B" w:rsidP="00CF20E0">
                  <w:pPr>
                    <w:jc w:val="center"/>
                    <w:rPr>
                      <w:color w:val="000000" w:themeColor="text1"/>
                      <w:sz w:val="20"/>
                      <w:szCs w:val="20"/>
                    </w:rPr>
                  </w:pPr>
                  <w:r w:rsidRPr="00B40B2B">
                    <w:rPr>
                      <w:color w:val="000000" w:themeColor="text1"/>
                      <w:sz w:val="20"/>
                      <w:szCs w:val="20"/>
                    </w:rPr>
                    <w:t>не позднее 15 (пятнадцати) дней с момента подписания контракта</w:t>
                  </w:r>
                </w:p>
              </w:tc>
            </w:tr>
            <w:tr w:rsidR="008B2B6B" w:rsidRPr="00B40B2B" w14:paraId="0A1C3C1F" w14:textId="77777777" w:rsidTr="00CF20E0">
              <w:trPr>
                <w:trHeight w:val="845"/>
              </w:trPr>
              <w:tc>
                <w:tcPr>
                  <w:tcW w:w="952" w:type="dxa"/>
                  <w:tcBorders>
                    <w:top w:val="nil"/>
                    <w:left w:val="single" w:sz="4" w:space="0" w:color="auto"/>
                    <w:bottom w:val="single" w:sz="4" w:space="0" w:color="auto"/>
                    <w:right w:val="single" w:sz="4" w:space="0" w:color="auto"/>
                  </w:tcBorders>
                  <w:shd w:val="clear" w:color="auto" w:fill="auto"/>
                  <w:noWrap/>
                  <w:vAlign w:val="center"/>
                  <w:hideMark/>
                </w:tcPr>
                <w:p w14:paraId="5B2817BB" w14:textId="77777777" w:rsidR="008B2B6B" w:rsidRPr="00B40B2B" w:rsidRDefault="008B2B6B" w:rsidP="00CF20E0">
                  <w:pPr>
                    <w:jc w:val="center"/>
                    <w:rPr>
                      <w:color w:val="000000" w:themeColor="text1"/>
                      <w:sz w:val="20"/>
                      <w:szCs w:val="20"/>
                    </w:rPr>
                  </w:pPr>
                  <w:r w:rsidRPr="00B40B2B">
                    <w:rPr>
                      <w:color w:val="000000" w:themeColor="text1"/>
                      <w:sz w:val="20"/>
                      <w:szCs w:val="20"/>
                    </w:rPr>
                    <w:t>2.10</w:t>
                  </w:r>
                </w:p>
              </w:tc>
              <w:tc>
                <w:tcPr>
                  <w:tcW w:w="3611" w:type="dxa"/>
                  <w:tcBorders>
                    <w:top w:val="single" w:sz="4" w:space="0" w:color="auto"/>
                    <w:left w:val="single" w:sz="4" w:space="0" w:color="auto"/>
                    <w:bottom w:val="single" w:sz="4" w:space="0" w:color="auto"/>
                    <w:right w:val="single" w:sz="4" w:space="0" w:color="000000"/>
                  </w:tcBorders>
                  <w:shd w:val="clear" w:color="000000" w:fill="FFFFFF"/>
                  <w:vAlign w:val="center"/>
                </w:tcPr>
                <w:p w14:paraId="2C234FC1" w14:textId="77777777" w:rsidR="008B2B6B" w:rsidRPr="00B40B2B" w:rsidRDefault="008B2B6B" w:rsidP="00CF20E0">
                  <w:pPr>
                    <w:rPr>
                      <w:color w:val="000000" w:themeColor="text1"/>
                      <w:sz w:val="20"/>
                      <w:szCs w:val="20"/>
                    </w:rPr>
                  </w:pPr>
                  <w:r w:rsidRPr="00B40B2B">
                    <w:rPr>
                      <w:color w:val="000000" w:themeColor="text1"/>
                      <w:sz w:val="20"/>
                      <w:szCs w:val="20"/>
                    </w:rPr>
                    <w:t xml:space="preserve">Инженерные системы </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61B76B63" w14:textId="77777777" w:rsidR="008B2B6B" w:rsidRPr="00B40B2B" w:rsidRDefault="008B2B6B" w:rsidP="00CF20E0">
                  <w:pPr>
                    <w:jc w:val="center"/>
                    <w:rPr>
                      <w:color w:val="000000" w:themeColor="text1"/>
                      <w:sz w:val="20"/>
                      <w:szCs w:val="20"/>
                    </w:rPr>
                  </w:pPr>
                  <w:r w:rsidRPr="00B40B2B">
                    <w:rPr>
                      <w:color w:val="000000" w:themeColor="text1"/>
                      <w:sz w:val="20"/>
                      <w:szCs w:val="20"/>
                    </w:rPr>
                    <w:t>с августа 2024</w:t>
                  </w:r>
                </w:p>
              </w:tc>
              <w:tc>
                <w:tcPr>
                  <w:tcW w:w="1559" w:type="dxa"/>
                  <w:tcBorders>
                    <w:top w:val="nil"/>
                    <w:left w:val="nil"/>
                    <w:bottom w:val="single" w:sz="4" w:space="0" w:color="auto"/>
                    <w:right w:val="single" w:sz="4" w:space="0" w:color="auto"/>
                  </w:tcBorders>
                  <w:shd w:val="clear" w:color="000000" w:fill="FFFFFF"/>
                  <w:vAlign w:val="center"/>
                </w:tcPr>
                <w:p w14:paraId="549FB1B8" w14:textId="77777777" w:rsidR="008B2B6B" w:rsidRPr="00B40B2B" w:rsidRDefault="008B2B6B" w:rsidP="00CF20E0">
                  <w:pPr>
                    <w:jc w:val="center"/>
                    <w:rPr>
                      <w:color w:val="000000" w:themeColor="text1"/>
                      <w:sz w:val="20"/>
                      <w:szCs w:val="20"/>
                    </w:rPr>
                  </w:pPr>
                  <w:r w:rsidRPr="00B40B2B">
                    <w:rPr>
                      <w:color w:val="000000" w:themeColor="text1"/>
                      <w:sz w:val="20"/>
                      <w:szCs w:val="20"/>
                    </w:rPr>
                    <w:t xml:space="preserve">по апрель 2025 </w:t>
                  </w:r>
                </w:p>
              </w:tc>
              <w:tc>
                <w:tcPr>
                  <w:tcW w:w="1276" w:type="dxa"/>
                  <w:tcBorders>
                    <w:top w:val="nil"/>
                    <w:left w:val="nil"/>
                    <w:bottom w:val="single" w:sz="4" w:space="0" w:color="auto"/>
                    <w:right w:val="single" w:sz="4" w:space="0" w:color="auto"/>
                  </w:tcBorders>
                  <w:shd w:val="clear" w:color="000000" w:fill="FFFFFF"/>
                  <w:noWrap/>
                  <w:vAlign w:val="center"/>
                  <w:hideMark/>
                </w:tcPr>
                <w:p w14:paraId="0D71CA3F" w14:textId="77777777" w:rsidR="008B2B6B" w:rsidRPr="00B40B2B" w:rsidRDefault="008B2B6B" w:rsidP="00CF20E0">
                  <w:pPr>
                    <w:jc w:val="center"/>
                    <w:rPr>
                      <w:color w:val="000000" w:themeColor="text1"/>
                      <w:sz w:val="20"/>
                      <w:szCs w:val="20"/>
                    </w:rPr>
                  </w:pPr>
                  <w:r w:rsidRPr="00B40B2B">
                    <w:rPr>
                      <w:color w:val="000000" w:themeColor="text1"/>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hideMark/>
                </w:tcPr>
                <w:p w14:paraId="616883AA" w14:textId="77777777" w:rsidR="008B2B6B" w:rsidRPr="00B40B2B" w:rsidRDefault="008B2B6B" w:rsidP="00CF20E0">
                  <w:pPr>
                    <w:jc w:val="center"/>
                    <w:rPr>
                      <w:color w:val="000000" w:themeColor="text1"/>
                      <w:sz w:val="20"/>
                      <w:szCs w:val="20"/>
                    </w:rPr>
                  </w:pPr>
                  <w:r w:rsidRPr="00B40B2B">
                    <w:rPr>
                      <w:color w:val="000000" w:themeColor="text1"/>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hideMark/>
                </w:tcPr>
                <w:p w14:paraId="018FF41E" w14:textId="77777777" w:rsidR="008B2B6B" w:rsidRPr="00B40B2B" w:rsidRDefault="008B2B6B" w:rsidP="00CF20E0">
                  <w:pPr>
                    <w:jc w:val="center"/>
                    <w:rPr>
                      <w:color w:val="000000" w:themeColor="text1"/>
                      <w:sz w:val="20"/>
                      <w:szCs w:val="20"/>
                    </w:rPr>
                  </w:pPr>
                  <w:r w:rsidRPr="00B40B2B">
                    <w:rPr>
                      <w:color w:val="000000" w:themeColor="text1"/>
                      <w:sz w:val="20"/>
                      <w:szCs w:val="20"/>
                    </w:rPr>
                    <w:t>не требуется</w:t>
                  </w:r>
                </w:p>
              </w:tc>
              <w:tc>
                <w:tcPr>
                  <w:tcW w:w="2866" w:type="dxa"/>
                  <w:tcBorders>
                    <w:top w:val="nil"/>
                    <w:left w:val="nil"/>
                    <w:bottom w:val="single" w:sz="4" w:space="0" w:color="auto"/>
                    <w:right w:val="single" w:sz="4" w:space="0" w:color="auto"/>
                  </w:tcBorders>
                  <w:shd w:val="clear" w:color="000000" w:fill="FFFFFF"/>
                  <w:hideMark/>
                </w:tcPr>
                <w:p w14:paraId="0A94D0D5" w14:textId="77777777" w:rsidR="008B2B6B" w:rsidRPr="00B40B2B" w:rsidRDefault="008B2B6B" w:rsidP="00CF20E0">
                  <w:pPr>
                    <w:jc w:val="center"/>
                    <w:rPr>
                      <w:color w:val="000000" w:themeColor="text1"/>
                      <w:sz w:val="20"/>
                      <w:szCs w:val="20"/>
                    </w:rPr>
                  </w:pPr>
                  <w:r w:rsidRPr="00B40B2B">
                    <w:rPr>
                      <w:color w:val="000000" w:themeColor="text1"/>
                      <w:sz w:val="20"/>
                      <w:szCs w:val="20"/>
                    </w:rPr>
                    <w:t>не позднее 15 (пятнадцати) дней с момента подписания контракта</w:t>
                  </w:r>
                </w:p>
              </w:tc>
            </w:tr>
            <w:tr w:rsidR="008B2B6B" w:rsidRPr="00B40B2B" w14:paraId="6892C7CD" w14:textId="77777777" w:rsidTr="00CF20E0">
              <w:trPr>
                <w:trHeight w:val="702"/>
              </w:trPr>
              <w:tc>
                <w:tcPr>
                  <w:tcW w:w="952" w:type="dxa"/>
                  <w:tcBorders>
                    <w:top w:val="nil"/>
                    <w:left w:val="single" w:sz="4" w:space="0" w:color="auto"/>
                    <w:bottom w:val="single" w:sz="4" w:space="0" w:color="auto"/>
                    <w:right w:val="single" w:sz="4" w:space="0" w:color="auto"/>
                  </w:tcBorders>
                  <w:shd w:val="clear" w:color="auto" w:fill="auto"/>
                  <w:noWrap/>
                  <w:vAlign w:val="center"/>
                  <w:hideMark/>
                </w:tcPr>
                <w:p w14:paraId="783B2DD7" w14:textId="77777777" w:rsidR="008B2B6B" w:rsidRPr="00B40B2B" w:rsidRDefault="008B2B6B" w:rsidP="00CF20E0">
                  <w:pPr>
                    <w:jc w:val="center"/>
                    <w:rPr>
                      <w:color w:val="000000" w:themeColor="text1"/>
                      <w:sz w:val="20"/>
                      <w:szCs w:val="20"/>
                    </w:rPr>
                  </w:pPr>
                  <w:r w:rsidRPr="00B40B2B">
                    <w:rPr>
                      <w:color w:val="000000" w:themeColor="text1"/>
                      <w:sz w:val="20"/>
                      <w:szCs w:val="20"/>
                    </w:rPr>
                    <w:t>2.11</w:t>
                  </w:r>
                </w:p>
              </w:tc>
              <w:tc>
                <w:tcPr>
                  <w:tcW w:w="3611" w:type="dxa"/>
                  <w:tcBorders>
                    <w:top w:val="single" w:sz="4" w:space="0" w:color="auto"/>
                    <w:left w:val="single" w:sz="4" w:space="0" w:color="auto"/>
                    <w:bottom w:val="single" w:sz="4" w:space="0" w:color="auto"/>
                    <w:right w:val="single" w:sz="4" w:space="0" w:color="000000"/>
                  </w:tcBorders>
                  <w:shd w:val="clear" w:color="auto" w:fill="auto"/>
                  <w:vAlign w:val="center"/>
                </w:tcPr>
                <w:p w14:paraId="115A789F" w14:textId="77777777" w:rsidR="008B2B6B" w:rsidRPr="00B40B2B" w:rsidRDefault="008B2B6B" w:rsidP="00CF20E0">
                  <w:pPr>
                    <w:rPr>
                      <w:color w:val="000000" w:themeColor="text1"/>
                      <w:sz w:val="20"/>
                      <w:szCs w:val="20"/>
                    </w:rPr>
                  </w:pPr>
                  <w:r w:rsidRPr="00B40B2B">
                    <w:rPr>
                      <w:color w:val="000000" w:themeColor="text1"/>
                      <w:sz w:val="20"/>
                      <w:szCs w:val="20"/>
                    </w:rPr>
                    <w:t>Отделка чистовая, внутренние двери, обеспечение доступа инвалидов</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56D23005" w14:textId="77777777" w:rsidR="008B2B6B" w:rsidRPr="00B40B2B" w:rsidRDefault="008B2B6B" w:rsidP="00CF20E0">
                  <w:pPr>
                    <w:jc w:val="center"/>
                    <w:rPr>
                      <w:color w:val="000000" w:themeColor="text1"/>
                      <w:sz w:val="20"/>
                      <w:szCs w:val="20"/>
                    </w:rPr>
                  </w:pPr>
                  <w:r w:rsidRPr="00B40B2B">
                    <w:rPr>
                      <w:color w:val="000000" w:themeColor="text1"/>
                      <w:sz w:val="20"/>
                      <w:szCs w:val="20"/>
                    </w:rPr>
                    <w:t>с декабря 2024</w:t>
                  </w:r>
                </w:p>
              </w:tc>
              <w:tc>
                <w:tcPr>
                  <w:tcW w:w="1559" w:type="dxa"/>
                  <w:tcBorders>
                    <w:top w:val="nil"/>
                    <w:left w:val="nil"/>
                    <w:bottom w:val="single" w:sz="4" w:space="0" w:color="auto"/>
                    <w:right w:val="single" w:sz="4" w:space="0" w:color="auto"/>
                  </w:tcBorders>
                  <w:shd w:val="clear" w:color="000000" w:fill="FFFFFF"/>
                  <w:vAlign w:val="center"/>
                </w:tcPr>
                <w:p w14:paraId="58891BDD" w14:textId="77777777" w:rsidR="008B2B6B" w:rsidRPr="00B40B2B" w:rsidRDefault="008B2B6B" w:rsidP="00CF20E0">
                  <w:pPr>
                    <w:jc w:val="center"/>
                    <w:rPr>
                      <w:color w:val="000000" w:themeColor="text1"/>
                      <w:sz w:val="20"/>
                      <w:szCs w:val="20"/>
                    </w:rPr>
                  </w:pPr>
                  <w:r w:rsidRPr="00B40B2B">
                    <w:rPr>
                      <w:color w:val="000000" w:themeColor="text1"/>
                      <w:sz w:val="20"/>
                      <w:szCs w:val="20"/>
                    </w:rPr>
                    <w:t xml:space="preserve">по апрель 2025 </w:t>
                  </w:r>
                </w:p>
              </w:tc>
              <w:tc>
                <w:tcPr>
                  <w:tcW w:w="1276" w:type="dxa"/>
                  <w:tcBorders>
                    <w:top w:val="nil"/>
                    <w:left w:val="nil"/>
                    <w:bottom w:val="single" w:sz="4" w:space="0" w:color="auto"/>
                    <w:right w:val="single" w:sz="4" w:space="0" w:color="auto"/>
                  </w:tcBorders>
                  <w:shd w:val="clear" w:color="000000" w:fill="FFFFFF"/>
                  <w:noWrap/>
                  <w:vAlign w:val="center"/>
                  <w:hideMark/>
                </w:tcPr>
                <w:p w14:paraId="1EFEC447" w14:textId="77777777" w:rsidR="008B2B6B" w:rsidRPr="00B40B2B" w:rsidRDefault="008B2B6B" w:rsidP="00CF20E0">
                  <w:pPr>
                    <w:jc w:val="center"/>
                    <w:rPr>
                      <w:color w:val="000000" w:themeColor="text1"/>
                      <w:sz w:val="20"/>
                      <w:szCs w:val="20"/>
                    </w:rPr>
                  </w:pPr>
                  <w:r w:rsidRPr="00B40B2B">
                    <w:rPr>
                      <w:color w:val="000000" w:themeColor="text1"/>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hideMark/>
                </w:tcPr>
                <w:p w14:paraId="2EBCAD36" w14:textId="77777777" w:rsidR="008B2B6B" w:rsidRPr="00B40B2B" w:rsidRDefault="008B2B6B" w:rsidP="00CF20E0">
                  <w:pPr>
                    <w:jc w:val="center"/>
                    <w:rPr>
                      <w:color w:val="000000" w:themeColor="text1"/>
                      <w:sz w:val="20"/>
                      <w:szCs w:val="20"/>
                    </w:rPr>
                  </w:pPr>
                  <w:r w:rsidRPr="00B40B2B">
                    <w:rPr>
                      <w:color w:val="000000" w:themeColor="text1"/>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hideMark/>
                </w:tcPr>
                <w:p w14:paraId="174DCD28" w14:textId="77777777" w:rsidR="008B2B6B" w:rsidRPr="00B40B2B" w:rsidRDefault="008B2B6B" w:rsidP="00CF20E0">
                  <w:pPr>
                    <w:jc w:val="center"/>
                    <w:rPr>
                      <w:color w:val="000000" w:themeColor="text1"/>
                      <w:sz w:val="20"/>
                      <w:szCs w:val="20"/>
                    </w:rPr>
                  </w:pPr>
                  <w:r w:rsidRPr="00B40B2B">
                    <w:rPr>
                      <w:color w:val="000000" w:themeColor="text1"/>
                      <w:sz w:val="20"/>
                      <w:szCs w:val="20"/>
                    </w:rPr>
                    <w:t>не требуется</w:t>
                  </w:r>
                </w:p>
              </w:tc>
              <w:tc>
                <w:tcPr>
                  <w:tcW w:w="2866" w:type="dxa"/>
                  <w:tcBorders>
                    <w:top w:val="nil"/>
                    <w:left w:val="nil"/>
                    <w:bottom w:val="single" w:sz="4" w:space="0" w:color="auto"/>
                    <w:right w:val="single" w:sz="4" w:space="0" w:color="auto"/>
                  </w:tcBorders>
                  <w:shd w:val="clear" w:color="000000" w:fill="FFFFFF"/>
                  <w:hideMark/>
                </w:tcPr>
                <w:p w14:paraId="1EC43786" w14:textId="77777777" w:rsidR="008B2B6B" w:rsidRPr="00B40B2B" w:rsidRDefault="008B2B6B" w:rsidP="00CF20E0">
                  <w:pPr>
                    <w:jc w:val="center"/>
                    <w:rPr>
                      <w:color w:val="000000" w:themeColor="text1"/>
                      <w:sz w:val="20"/>
                      <w:szCs w:val="20"/>
                    </w:rPr>
                  </w:pPr>
                  <w:r w:rsidRPr="00B40B2B">
                    <w:rPr>
                      <w:color w:val="000000" w:themeColor="text1"/>
                      <w:sz w:val="20"/>
                      <w:szCs w:val="20"/>
                    </w:rPr>
                    <w:t>не позднее 15 (пятнадцати) дней с момента подписания контракта</w:t>
                  </w:r>
                </w:p>
              </w:tc>
            </w:tr>
            <w:tr w:rsidR="008B2B6B" w:rsidRPr="00B40B2B" w14:paraId="399AE4AF" w14:textId="77777777" w:rsidTr="00CF20E0">
              <w:trPr>
                <w:trHeight w:val="698"/>
              </w:trPr>
              <w:tc>
                <w:tcPr>
                  <w:tcW w:w="952" w:type="dxa"/>
                  <w:tcBorders>
                    <w:top w:val="nil"/>
                    <w:left w:val="single" w:sz="4" w:space="0" w:color="auto"/>
                    <w:bottom w:val="single" w:sz="4" w:space="0" w:color="auto"/>
                    <w:right w:val="single" w:sz="4" w:space="0" w:color="auto"/>
                  </w:tcBorders>
                  <w:shd w:val="clear" w:color="auto" w:fill="auto"/>
                  <w:noWrap/>
                  <w:vAlign w:val="center"/>
                  <w:hideMark/>
                </w:tcPr>
                <w:p w14:paraId="6207DF2F" w14:textId="77777777" w:rsidR="008B2B6B" w:rsidRPr="00B40B2B" w:rsidRDefault="008B2B6B" w:rsidP="00CF20E0">
                  <w:pPr>
                    <w:jc w:val="center"/>
                    <w:rPr>
                      <w:color w:val="000000" w:themeColor="text1"/>
                      <w:sz w:val="20"/>
                      <w:szCs w:val="20"/>
                    </w:rPr>
                  </w:pPr>
                  <w:r w:rsidRPr="00B40B2B">
                    <w:rPr>
                      <w:color w:val="000000" w:themeColor="text1"/>
                      <w:sz w:val="20"/>
                      <w:szCs w:val="20"/>
                    </w:rPr>
                    <w:t>2.12</w:t>
                  </w:r>
                </w:p>
              </w:tc>
              <w:tc>
                <w:tcPr>
                  <w:tcW w:w="3611" w:type="dxa"/>
                  <w:tcBorders>
                    <w:top w:val="single" w:sz="4" w:space="0" w:color="auto"/>
                    <w:left w:val="single" w:sz="4" w:space="0" w:color="auto"/>
                    <w:bottom w:val="single" w:sz="4" w:space="0" w:color="auto"/>
                    <w:right w:val="single" w:sz="4" w:space="0" w:color="000000"/>
                  </w:tcBorders>
                  <w:shd w:val="clear" w:color="auto" w:fill="auto"/>
                  <w:vAlign w:val="center"/>
                </w:tcPr>
                <w:p w14:paraId="6309F480" w14:textId="77777777" w:rsidR="008B2B6B" w:rsidRPr="00B40B2B" w:rsidRDefault="008B2B6B" w:rsidP="00CF20E0">
                  <w:pPr>
                    <w:rPr>
                      <w:color w:val="000000" w:themeColor="text1"/>
                      <w:sz w:val="20"/>
                      <w:szCs w:val="20"/>
                    </w:rPr>
                  </w:pPr>
                  <w:r w:rsidRPr="00B40B2B">
                    <w:rPr>
                      <w:color w:val="000000" w:themeColor="text1"/>
                      <w:sz w:val="20"/>
                      <w:szCs w:val="20"/>
                    </w:rPr>
                    <w:t>Благоустройство, наружное освещение, подпорная стена</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0FF5B7F5" w14:textId="77777777" w:rsidR="008B2B6B" w:rsidRPr="00B40B2B" w:rsidRDefault="008B2B6B" w:rsidP="00CF20E0">
                  <w:pPr>
                    <w:jc w:val="center"/>
                    <w:rPr>
                      <w:color w:val="000000" w:themeColor="text1"/>
                      <w:sz w:val="20"/>
                      <w:szCs w:val="20"/>
                    </w:rPr>
                  </w:pPr>
                  <w:r w:rsidRPr="00B40B2B">
                    <w:rPr>
                      <w:color w:val="000000" w:themeColor="text1"/>
                      <w:sz w:val="20"/>
                      <w:szCs w:val="20"/>
                    </w:rPr>
                    <w:t>с января 2025</w:t>
                  </w:r>
                </w:p>
              </w:tc>
              <w:tc>
                <w:tcPr>
                  <w:tcW w:w="1559" w:type="dxa"/>
                  <w:tcBorders>
                    <w:top w:val="nil"/>
                    <w:left w:val="nil"/>
                    <w:bottom w:val="single" w:sz="4" w:space="0" w:color="auto"/>
                    <w:right w:val="single" w:sz="4" w:space="0" w:color="auto"/>
                  </w:tcBorders>
                  <w:shd w:val="clear" w:color="000000" w:fill="FFFFFF"/>
                  <w:vAlign w:val="center"/>
                </w:tcPr>
                <w:p w14:paraId="609EE33B" w14:textId="77777777" w:rsidR="008B2B6B" w:rsidRPr="00B40B2B" w:rsidRDefault="008B2B6B" w:rsidP="00CF20E0">
                  <w:pPr>
                    <w:jc w:val="center"/>
                    <w:rPr>
                      <w:color w:val="000000" w:themeColor="text1"/>
                      <w:sz w:val="20"/>
                      <w:szCs w:val="20"/>
                    </w:rPr>
                  </w:pPr>
                  <w:r w:rsidRPr="00B40B2B">
                    <w:rPr>
                      <w:color w:val="000000" w:themeColor="text1"/>
                      <w:sz w:val="20"/>
                      <w:szCs w:val="20"/>
                    </w:rPr>
                    <w:t xml:space="preserve">по апрель 2025 </w:t>
                  </w:r>
                </w:p>
              </w:tc>
              <w:tc>
                <w:tcPr>
                  <w:tcW w:w="1276" w:type="dxa"/>
                  <w:tcBorders>
                    <w:top w:val="nil"/>
                    <w:left w:val="nil"/>
                    <w:bottom w:val="single" w:sz="4" w:space="0" w:color="auto"/>
                    <w:right w:val="single" w:sz="4" w:space="0" w:color="auto"/>
                  </w:tcBorders>
                  <w:shd w:val="clear" w:color="000000" w:fill="FFFFFF"/>
                  <w:noWrap/>
                  <w:vAlign w:val="center"/>
                  <w:hideMark/>
                </w:tcPr>
                <w:p w14:paraId="4A80353C" w14:textId="77777777" w:rsidR="008B2B6B" w:rsidRPr="00B40B2B" w:rsidRDefault="008B2B6B" w:rsidP="00CF20E0">
                  <w:pPr>
                    <w:jc w:val="center"/>
                    <w:rPr>
                      <w:color w:val="000000" w:themeColor="text1"/>
                      <w:sz w:val="20"/>
                      <w:szCs w:val="20"/>
                    </w:rPr>
                  </w:pPr>
                  <w:r w:rsidRPr="00B40B2B">
                    <w:rPr>
                      <w:color w:val="000000" w:themeColor="text1"/>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hideMark/>
                </w:tcPr>
                <w:p w14:paraId="338720BB" w14:textId="77777777" w:rsidR="008B2B6B" w:rsidRPr="00B40B2B" w:rsidRDefault="008B2B6B" w:rsidP="00CF20E0">
                  <w:pPr>
                    <w:jc w:val="center"/>
                    <w:rPr>
                      <w:color w:val="000000" w:themeColor="text1"/>
                      <w:sz w:val="20"/>
                      <w:szCs w:val="20"/>
                    </w:rPr>
                  </w:pPr>
                  <w:r w:rsidRPr="00B40B2B">
                    <w:rPr>
                      <w:color w:val="000000" w:themeColor="text1"/>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hideMark/>
                </w:tcPr>
                <w:p w14:paraId="61FF68EB" w14:textId="77777777" w:rsidR="008B2B6B" w:rsidRPr="00B40B2B" w:rsidRDefault="008B2B6B" w:rsidP="00CF20E0">
                  <w:pPr>
                    <w:jc w:val="center"/>
                    <w:rPr>
                      <w:color w:val="000000" w:themeColor="text1"/>
                      <w:sz w:val="20"/>
                      <w:szCs w:val="20"/>
                    </w:rPr>
                  </w:pPr>
                  <w:r w:rsidRPr="00B40B2B">
                    <w:rPr>
                      <w:color w:val="000000" w:themeColor="text1"/>
                      <w:sz w:val="20"/>
                      <w:szCs w:val="20"/>
                    </w:rPr>
                    <w:t>не требуется</w:t>
                  </w:r>
                </w:p>
              </w:tc>
              <w:tc>
                <w:tcPr>
                  <w:tcW w:w="2866" w:type="dxa"/>
                  <w:tcBorders>
                    <w:top w:val="nil"/>
                    <w:left w:val="nil"/>
                    <w:bottom w:val="single" w:sz="4" w:space="0" w:color="auto"/>
                    <w:right w:val="single" w:sz="4" w:space="0" w:color="auto"/>
                  </w:tcBorders>
                  <w:shd w:val="clear" w:color="000000" w:fill="FFFFFF"/>
                  <w:hideMark/>
                </w:tcPr>
                <w:p w14:paraId="1E68E80C" w14:textId="77777777" w:rsidR="008B2B6B" w:rsidRPr="00B40B2B" w:rsidRDefault="008B2B6B" w:rsidP="00CF20E0">
                  <w:pPr>
                    <w:jc w:val="center"/>
                    <w:rPr>
                      <w:color w:val="000000" w:themeColor="text1"/>
                      <w:sz w:val="20"/>
                      <w:szCs w:val="20"/>
                    </w:rPr>
                  </w:pPr>
                  <w:r w:rsidRPr="00B40B2B">
                    <w:rPr>
                      <w:color w:val="000000" w:themeColor="text1"/>
                      <w:sz w:val="20"/>
                      <w:szCs w:val="20"/>
                    </w:rPr>
                    <w:t>не позднее 15 (пятнадцати) дней с момента подписания контракта</w:t>
                  </w:r>
                </w:p>
              </w:tc>
            </w:tr>
            <w:tr w:rsidR="008B2B6B" w:rsidRPr="00B40B2B" w14:paraId="08057DED" w14:textId="77777777" w:rsidTr="00CF20E0">
              <w:trPr>
                <w:trHeight w:val="694"/>
              </w:trPr>
              <w:tc>
                <w:tcPr>
                  <w:tcW w:w="952" w:type="dxa"/>
                  <w:tcBorders>
                    <w:top w:val="nil"/>
                    <w:left w:val="single" w:sz="4" w:space="0" w:color="auto"/>
                    <w:bottom w:val="single" w:sz="4" w:space="0" w:color="auto"/>
                    <w:right w:val="single" w:sz="4" w:space="0" w:color="auto"/>
                  </w:tcBorders>
                  <w:shd w:val="clear" w:color="auto" w:fill="auto"/>
                  <w:noWrap/>
                  <w:vAlign w:val="center"/>
                  <w:hideMark/>
                </w:tcPr>
                <w:p w14:paraId="0643DCA1" w14:textId="77777777" w:rsidR="008B2B6B" w:rsidRPr="00B40B2B" w:rsidRDefault="008B2B6B" w:rsidP="00CF20E0">
                  <w:pPr>
                    <w:jc w:val="center"/>
                    <w:rPr>
                      <w:color w:val="000000" w:themeColor="text1"/>
                      <w:sz w:val="20"/>
                      <w:szCs w:val="20"/>
                    </w:rPr>
                  </w:pPr>
                  <w:r w:rsidRPr="00B40B2B">
                    <w:rPr>
                      <w:color w:val="000000" w:themeColor="text1"/>
                      <w:sz w:val="20"/>
                      <w:szCs w:val="20"/>
                    </w:rPr>
                    <w:t>2.13</w:t>
                  </w:r>
                </w:p>
              </w:tc>
              <w:tc>
                <w:tcPr>
                  <w:tcW w:w="3611" w:type="dxa"/>
                  <w:tcBorders>
                    <w:top w:val="single" w:sz="4" w:space="0" w:color="auto"/>
                    <w:left w:val="single" w:sz="4" w:space="0" w:color="auto"/>
                    <w:bottom w:val="single" w:sz="4" w:space="0" w:color="auto"/>
                    <w:right w:val="single" w:sz="4" w:space="0" w:color="000000"/>
                  </w:tcBorders>
                  <w:shd w:val="clear" w:color="000000" w:fill="FFFFFF"/>
                  <w:vAlign w:val="center"/>
                </w:tcPr>
                <w:p w14:paraId="7473B1CD" w14:textId="77777777" w:rsidR="008B2B6B" w:rsidRPr="00B40B2B" w:rsidRDefault="008B2B6B" w:rsidP="00CF20E0">
                  <w:pPr>
                    <w:rPr>
                      <w:color w:val="000000" w:themeColor="text1"/>
                      <w:sz w:val="20"/>
                      <w:szCs w:val="20"/>
                    </w:rPr>
                  </w:pPr>
                  <w:r w:rsidRPr="00B40B2B">
                    <w:rPr>
                      <w:color w:val="000000" w:themeColor="text1"/>
                      <w:sz w:val="20"/>
                      <w:szCs w:val="20"/>
                    </w:rPr>
                    <w:t>Лифтовое оборудование</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1578F0D9" w14:textId="77777777" w:rsidR="008B2B6B" w:rsidRPr="00B40B2B" w:rsidRDefault="008B2B6B" w:rsidP="00CF20E0">
                  <w:pPr>
                    <w:jc w:val="center"/>
                    <w:rPr>
                      <w:color w:val="000000" w:themeColor="text1"/>
                      <w:sz w:val="20"/>
                      <w:szCs w:val="20"/>
                    </w:rPr>
                  </w:pPr>
                  <w:r w:rsidRPr="00B40B2B">
                    <w:rPr>
                      <w:color w:val="000000" w:themeColor="text1"/>
                      <w:sz w:val="20"/>
                      <w:szCs w:val="20"/>
                    </w:rPr>
                    <w:t>с января 2025</w:t>
                  </w:r>
                </w:p>
              </w:tc>
              <w:tc>
                <w:tcPr>
                  <w:tcW w:w="1559" w:type="dxa"/>
                  <w:tcBorders>
                    <w:top w:val="nil"/>
                    <w:left w:val="nil"/>
                    <w:bottom w:val="single" w:sz="4" w:space="0" w:color="auto"/>
                    <w:right w:val="single" w:sz="4" w:space="0" w:color="auto"/>
                  </w:tcBorders>
                  <w:shd w:val="clear" w:color="000000" w:fill="FFFFFF"/>
                  <w:vAlign w:val="center"/>
                </w:tcPr>
                <w:p w14:paraId="5BBC738C" w14:textId="77777777" w:rsidR="008B2B6B" w:rsidRPr="00B40B2B" w:rsidRDefault="008B2B6B" w:rsidP="00CF20E0">
                  <w:pPr>
                    <w:jc w:val="center"/>
                    <w:rPr>
                      <w:color w:val="000000" w:themeColor="text1"/>
                      <w:sz w:val="20"/>
                      <w:szCs w:val="20"/>
                    </w:rPr>
                  </w:pPr>
                  <w:r w:rsidRPr="00B40B2B">
                    <w:rPr>
                      <w:color w:val="000000" w:themeColor="text1"/>
                      <w:sz w:val="20"/>
                      <w:szCs w:val="20"/>
                    </w:rPr>
                    <w:t>по апрель 2025</w:t>
                  </w:r>
                </w:p>
              </w:tc>
              <w:tc>
                <w:tcPr>
                  <w:tcW w:w="1276" w:type="dxa"/>
                  <w:tcBorders>
                    <w:top w:val="nil"/>
                    <w:left w:val="nil"/>
                    <w:bottom w:val="single" w:sz="4" w:space="0" w:color="auto"/>
                    <w:right w:val="single" w:sz="4" w:space="0" w:color="auto"/>
                  </w:tcBorders>
                  <w:shd w:val="clear" w:color="000000" w:fill="FFFFFF"/>
                  <w:noWrap/>
                  <w:vAlign w:val="center"/>
                  <w:hideMark/>
                </w:tcPr>
                <w:p w14:paraId="67A99CF8" w14:textId="77777777" w:rsidR="008B2B6B" w:rsidRPr="00B40B2B" w:rsidRDefault="008B2B6B" w:rsidP="00CF20E0">
                  <w:pPr>
                    <w:jc w:val="center"/>
                    <w:rPr>
                      <w:color w:val="000000" w:themeColor="text1"/>
                      <w:sz w:val="20"/>
                      <w:szCs w:val="20"/>
                    </w:rPr>
                  </w:pPr>
                  <w:r w:rsidRPr="00B40B2B">
                    <w:rPr>
                      <w:color w:val="000000" w:themeColor="text1"/>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hideMark/>
                </w:tcPr>
                <w:p w14:paraId="70F7D17F" w14:textId="77777777" w:rsidR="008B2B6B" w:rsidRPr="00B40B2B" w:rsidRDefault="008B2B6B" w:rsidP="00CF20E0">
                  <w:pPr>
                    <w:jc w:val="center"/>
                    <w:rPr>
                      <w:color w:val="000000" w:themeColor="text1"/>
                      <w:sz w:val="20"/>
                      <w:szCs w:val="20"/>
                    </w:rPr>
                  </w:pPr>
                  <w:r w:rsidRPr="00B40B2B">
                    <w:rPr>
                      <w:color w:val="000000" w:themeColor="text1"/>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hideMark/>
                </w:tcPr>
                <w:p w14:paraId="6E2CFB8E" w14:textId="77777777" w:rsidR="008B2B6B" w:rsidRPr="00B40B2B" w:rsidRDefault="008B2B6B" w:rsidP="00CF20E0">
                  <w:pPr>
                    <w:jc w:val="center"/>
                    <w:rPr>
                      <w:color w:val="000000" w:themeColor="text1"/>
                      <w:sz w:val="20"/>
                      <w:szCs w:val="20"/>
                    </w:rPr>
                  </w:pPr>
                  <w:r w:rsidRPr="00B40B2B">
                    <w:rPr>
                      <w:color w:val="000000" w:themeColor="text1"/>
                      <w:sz w:val="20"/>
                      <w:szCs w:val="20"/>
                    </w:rPr>
                    <w:t>не требуется</w:t>
                  </w:r>
                </w:p>
              </w:tc>
              <w:tc>
                <w:tcPr>
                  <w:tcW w:w="2866" w:type="dxa"/>
                  <w:tcBorders>
                    <w:top w:val="nil"/>
                    <w:left w:val="nil"/>
                    <w:bottom w:val="single" w:sz="4" w:space="0" w:color="auto"/>
                    <w:right w:val="single" w:sz="4" w:space="0" w:color="auto"/>
                  </w:tcBorders>
                  <w:shd w:val="clear" w:color="000000" w:fill="FFFFFF"/>
                  <w:hideMark/>
                </w:tcPr>
                <w:p w14:paraId="4EBB71B1" w14:textId="77777777" w:rsidR="008B2B6B" w:rsidRPr="00B40B2B" w:rsidRDefault="008B2B6B" w:rsidP="00CF20E0">
                  <w:pPr>
                    <w:jc w:val="center"/>
                    <w:rPr>
                      <w:color w:val="000000" w:themeColor="text1"/>
                      <w:sz w:val="20"/>
                      <w:szCs w:val="20"/>
                    </w:rPr>
                  </w:pPr>
                  <w:r w:rsidRPr="00B40B2B">
                    <w:rPr>
                      <w:color w:val="000000" w:themeColor="text1"/>
                      <w:sz w:val="20"/>
                      <w:szCs w:val="20"/>
                    </w:rPr>
                    <w:t>не позднее 15 (пятнадцати) дней с момента подписания контракта</w:t>
                  </w:r>
                </w:p>
              </w:tc>
            </w:tr>
            <w:tr w:rsidR="008B2B6B" w:rsidRPr="00B40B2B" w14:paraId="2FBA3382" w14:textId="77777777" w:rsidTr="00CF20E0">
              <w:trPr>
                <w:trHeight w:val="555"/>
              </w:trPr>
              <w:tc>
                <w:tcPr>
                  <w:tcW w:w="952"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5BCB2C8" w14:textId="77777777" w:rsidR="008B2B6B" w:rsidRPr="00B40B2B" w:rsidRDefault="008B2B6B" w:rsidP="00CF20E0">
                  <w:pPr>
                    <w:jc w:val="center"/>
                    <w:rPr>
                      <w:b/>
                      <w:bCs/>
                      <w:color w:val="000000" w:themeColor="text1"/>
                      <w:sz w:val="20"/>
                      <w:szCs w:val="20"/>
                    </w:rPr>
                  </w:pPr>
                  <w:r w:rsidRPr="00B40B2B">
                    <w:rPr>
                      <w:b/>
                      <w:bCs/>
                      <w:color w:val="000000" w:themeColor="text1"/>
                      <w:sz w:val="20"/>
                      <w:szCs w:val="20"/>
                    </w:rPr>
                    <w:t>4</w:t>
                  </w:r>
                </w:p>
              </w:tc>
              <w:tc>
                <w:tcPr>
                  <w:tcW w:w="3611"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432379A6" w14:textId="77777777" w:rsidR="008B2B6B" w:rsidRPr="00B40B2B" w:rsidRDefault="008B2B6B" w:rsidP="00CF20E0">
                  <w:pPr>
                    <w:rPr>
                      <w:b/>
                      <w:bCs/>
                      <w:color w:val="000000" w:themeColor="text1"/>
                      <w:sz w:val="20"/>
                      <w:szCs w:val="20"/>
                    </w:rPr>
                  </w:pPr>
                  <w:r w:rsidRPr="00B40B2B">
                    <w:rPr>
                      <w:b/>
                      <w:bCs/>
                      <w:color w:val="000000" w:themeColor="text1"/>
                      <w:sz w:val="20"/>
                      <w:szCs w:val="20"/>
                    </w:rPr>
                    <w:t>Получение ЗОС</w:t>
                  </w:r>
                </w:p>
              </w:tc>
              <w:tc>
                <w:tcPr>
                  <w:tcW w:w="1418"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42FEAAB9" w14:textId="77777777" w:rsidR="008B2B6B" w:rsidRPr="00B40B2B" w:rsidRDefault="008B2B6B" w:rsidP="00CF20E0">
                  <w:pPr>
                    <w:jc w:val="center"/>
                    <w:rPr>
                      <w:b/>
                      <w:bCs/>
                      <w:color w:val="000000" w:themeColor="text1"/>
                      <w:sz w:val="20"/>
                      <w:szCs w:val="20"/>
                    </w:rPr>
                  </w:pPr>
                  <w:r w:rsidRPr="00B40B2B">
                    <w:rPr>
                      <w:b/>
                      <w:bCs/>
                      <w:color w:val="000000" w:themeColor="text1"/>
                      <w:sz w:val="20"/>
                      <w:szCs w:val="20"/>
                    </w:rPr>
                    <w:t>с мая 2025</w:t>
                  </w:r>
                </w:p>
              </w:tc>
              <w:tc>
                <w:tcPr>
                  <w:tcW w:w="1559" w:type="dxa"/>
                  <w:tcBorders>
                    <w:top w:val="single" w:sz="8" w:space="0" w:color="auto"/>
                    <w:left w:val="nil"/>
                    <w:bottom w:val="single" w:sz="8" w:space="0" w:color="auto"/>
                    <w:right w:val="single" w:sz="8" w:space="0" w:color="auto"/>
                  </w:tcBorders>
                  <w:shd w:val="clear" w:color="000000" w:fill="D9D9D9"/>
                  <w:vAlign w:val="center"/>
                  <w:hideMark/>
                </w:tcPr>
                <w:p w14:paraId="3EE857BE" w14:textId="77777777" w:rsidR="008B2B6B" w:rsidRPr="00B40B2B" w:rsidRDefault="008B2B6B" w:rsidP="00CF20E0">
                  <w:pPr>
                    <w:jc w:val="center"/>
                    <w:rPr>
                      <w:b/>
                      <w:bCs/>
                      <w:color w:val="000000" w:themeColor="text1"/>
                      <w:sz w:val="20"/>
                      <w:szCs w:val="20"/>
                    </w:rPr>
                  </w:pPr>
                  <w:r w:rsidRPr="00B40B2B">
                    <w:rPr>
                      <w:b/>
                      <w:bCs/>
                      <w:color w:val="000000" w:themeColor="text1"/>
                      <w:sz w:val="20"/>
                      <w:szCs w:val="20"/>
                    </w:rPr>
                    <w:t>по июнь 2025</w:t>
                  </w:r>
                </w:p>
              </w:tc>
              <w:tc>
                <w:tcPr>
                  <w:tcW w:w="1276" w:type="dxa"/>
                  <w:tcBorders>
                    <w:top w:val="nil"/>
                    <w:left w:val="nil"/>
                    <w:bottom w:val="single" w:sz="8" w:space="0" w:color="auto"/>
                    <w:right w:val="single" w:sz="4" w:space="0" w:color="auto"/>
                  </w:tcBorders>
                  <w:shd w:val="clear" w:color="000000" w:fill="D9D9D9"/>
                  <w:noWrap/>
                  <w:vAlign w:val="center"/>
                  <w:hideMark/>
                </w:tcPr>
                <w:p w14:paraId="727AFA5F" w14:textId="77777777" w:rsidR="008B2B6B" w:rsidRPr="00B40B2B" w:rsidRDefault="008B2B6B" w:rsidP="00CF20E0">
                  <w:pPr>
                    <w:jc w:val="center"/>
                    <w:rPr>
                      <w:b/>
                      <w:bCs/>
                      <w:color w:val="000000" w:themeColor="text1"/>
                      <w:sz w:val="20"/>
                      <w:szCs w:val="20"/>
                    </w:rPr>
                  </w:pPr>
                  <w:r w:rsidRPr="00B40B2B">
                    <w:rPr>
                      <w:b/>
                      <w:bCs/>
                      <w:color w:val="000000" w:themeColor="text1"/>
                      <w:sz w:val="20"/>
                      <w:szCs w:val="20"/>
                    </w:rPr>
                    <w:t>1,00</w:t>
                  </w:r>
                </w:p>
              </w:tc>
              <w:tc>
                <w:tcPr>
                  <w:tcW w:w="1276" w:type="dxa"/>
                  <w:tcBorders>
                    <w:top w:val="nil"/>
                    <w:left w:val="nil"/>
                    <w:bottom w:val="single" w:sz="8" w:space="0" w:color="auto"/>
                    <w:right w:val="single" w:sz="4" w:space="0" w:color="auto"/>
                  </w:tcBorders>
                  <w:shd w:val="clear" w:color="000000" w:fill="D9D9D9"/>
                  <w:noWrap/>
                  <w:vAlign w:val="center"/>
                  <w:hideMark/>
                </w:tcPr>
                <w:p w14:paraId="72E4135B" w14:textId="77777777" w:rsidR="008B2B6B" w:rsidRPr="00B40B2B" w:rsidRDefault="008B2B6B" w:rsidP="00CF20E0">
                  <w:pPr>
                    <w:jc w:val="center"/>
                    <w:rPr>
                      <w:b/>
                      <w:bCs/>
                      <w:color w:val="000000" w:themeColor="text1"/>
                      <w:sz w:val="20"/>
                      <w:szCs w:val="20"/>
                    </w:rPr>
                  </w:pPr>
                  <w:r w:rsidRPr="00B40B2B">
                    <w:rPr>
                      <w:b/>
                      <w:bCs/>
                      <w:color w:val="000000" w:themeColor="text1"/>
                      <w:sz w:val="20"/>
                      <w:szCs w:val="20"/>
                    </w:rPr>
                    <w:t>комплекс</w:t>
                  </w:r>
                </w:p>
              </w:tc>
              <w:tc>
                <w:tcPr>
                  <w:tcW w:w="2126" w:type="dxa"/>
                  <w:tcBorders>
                    <w:top w:val="nil"/>
                    <w:left w:val="nil"/>
                    <w:bottom w:val="single" w:sz="8" w:space="0" w:color="auto"/>
                    <w:right w:val="single" w:sz="4" w:space="0" w:color="auto"/>
                  </w:tcBorders>
                  <w:shd w:val="clear" w:color="000000" w:fill="D9D9D9"/>
                  <w:vAlign w:val="center"/>
                  <w:hideMark/>
                </w:tcPr>
                <w:p w14:paraId="32C78C36" w14:textId="77777777" w:rsidR="008B2B6B" w:rsidRPr="00B40B2B" w:rsidRDefault="008B2B6B" w:rsidP="00CF20E0">
                  <w:pPr>
                    <w:jc w:val="center"/>
                    <w:rPr>
                      <w:b/>
                      <w:bCs/>
                      <w:color w:val="000000" w:themeColor="text1"/>
                      <w:sz w:val="20"/>
                      <w:szCs w:val="20"/>
                    </w:rPr>
                  </w:pPr>
                  <w:r w:rsidRPr="00B40B2B">
                    <w:rPr>
                      <w:b/>
                      <w:bCs/>
                      <w:color w:val="000000" w:themeColor="text1"/>
                      <w:sz w:val="20"/>
                      <w:szCs w:val="20"/>
                    </w:rPr>
                    <w:t>не требуется</w:t>
                  </w:r>
                </w:p>
              </w:tc>
              <w:tc>
                <w:tcPr>
                  <w:tcW w:w="2866" w:type="dxa"/>
                  <w:tcBorders>
                    <w:top w:val="nil"/>
                    <w:left w:val="nil"/>
                    <w:bottom w:val="single" w:sz="8" w:space="0" w:color="auto"/>
                    <w:right w:val="single" w:sz="4" w:space="0" w:color="auto"/>
                  </w:tcBorders>
                  <w:shd w:val="clear" w:color="000000" w:fill="D9D9D9"/>
                  <w:vAlign w:val="center"/>
                  <w:hideMark/>
                </w:tcPr>
                <w:p w14:paraId="2C5ABABA" w14:textId="77777777" w:rsidR="008B2B6B" w:rsidRPr="00B40B2B" w:rsidRDefault="008B2B6B" w:rsidP="00CF20E0">
                  <w:pPr>
                    <w:jc w:val="center"/>
                    <w:rPr>
                      <w:color w:val="000000" w:themeColor="text1"/>
                      <w:sz w:val="20"/>
                      <w:szCs w:val="20"/>
                    </w:rPr>
                  </w:pPr>
                  <w:r w:rsidRPr="00B40B2B">
                    <w:rPr>
                      <w:color w:val="000000" w:themeColor="text1"/>
                      <w:sz w:val="20"/>
                      <w:szCs w:val="20"/>
                    </w:rPr>
                    <w:t> </w:t>
                  </w:r>
                </w:p>
              </w:tc>
            </w:tr>
          </w:tbl>
          <w:p w14:paraId="1556D613" w14:textId="77777777" w:rsidR="008B2B6B" w:rsidRPr="00B40B2B" w:rsidRDefault="008B2B6B" w:rsidP="00CF20E0">
            <w:pPr>
              <w:autoSpaceDE w:val="0"/>
              <w:autoSpaceDN w:val="0"/>
              <w:adjustRightInd w:val="0"/>
              <w:jc w:val="center"/>
              <w:rPr>
                <w:b/>
                <w:color w:val="000000" w:themeColor="text1"/>
                <w:sz w:val="20"/>
                <w:szCs w:val="20"/>
                <w:lang w:eastAsia="zh-CN" w:bidi="hi-IN"/>
              </w:rPr>
            </w:pPr>
          </w:p>
          <w:p w14:paraId="3F5F5432" w14:textId="77777777" w:rsidR="008B2B6B" w:rsidRPr="00B40B2B" w:rsidRDefault="008B2B6B" w:rsidP="00CF20E0">
            <w:pPr>
              <w:autoSpaceDE w:val="0"/>
              <w:autoSpaceDN w:val="0"/>
              <w:adjustRightInd w:val="0"/>
              <w:jc w:val="center"/>
              <w:rPr>
                <w:b/>
                <w:color w:val="000000" w:themeColor="text1"/>
                <w:sz w:val="20"/>
                <w:szCs w:val="20"/>
                <w:lang w:eastAsia="zh-CN" w:bidi="hi-IN"/>
              </w:rPr>
            </w:pPr>
          </w:p>
        </w:tc>
      </w:tr>
      <w:tr w:rsidR="008B2B6B" w:rsidRPr="00B40B2B" w14:paraId="173AB34B" w14:textId="77777777" w:rsidTr="00CF20E0">
        <w:trPr>
          <w:gridBefore w:val="1"/>
          <w:gridAfter w:val="8"/>
          <w:wBefore w:w="10" w:type="dxa"/>
          <w:wAfter w:w="7371" w:type="dxa"/>
          <w:trHeight w:val="255"/>
        </w:trPr>
        <w:tc>
          <w:tcPr>
            <w:tcW w:w="1387" w:type="dxa"/>
            <w:gridSpan w:val="2"/>
            <w:tcBorders>
              <w:top w:val="nil"/>
              <w:left w:val="nil"/>
              <w:bottom w:val="nil"/>
              <w:right w:val="nil"/>
            </w:tcBorders>
            <w:shd w:val="clear" w:color="000000" w:fill="FFFFFF"/>
            <w:vAlign w:val="center"/>
            <w:hideMark/>
          </w:tcPr>
          <w:p w14:paraId="42F6BFB6" w14:textId="77777777" w:rsidR="008B2B6B" w:rsidRPr="00B40B2B" w:rsidRDefault="008B2B6B" w:rsidP="00CF20E0">
            <w:pPr>
              <w:jc w:val="center"/>
              <w:rPr>
                <w:color w:val="000000" w:themeColor="text1"/>
                <w:sz w:val="20"/>
                <w:szCs w:val="20"/>
              </w:rPr>
            </w:pPr>
            <w:r w:rsidRPr="00B40B2B">
              <w:rPr>
                <w:color w:val="000000" w:themeColor="text1"/>
                <w:sz w:val="20"/>
                <w:szCs w:val="20"/>
              </w:rPr>
              <w:lastRenderedPageBreak/>
              <w:t> </w:t>
            </w:r>
          </w:p>
        </w:tc>
        <w:tc>
          <w:tcPr>
            <w:tcW w:w="4557" w:type="dxa"/>
            <w:gridSpan w:val="8"/>
            <w:tcBorders>
              <w:top w:val="nil"/>
              <w:left w:val="nil"/>
              <w:bottom w:val="nil"/>
              <w:right w:val="nil"/>
            </w:tcBorders>
            <w:shd w:val="clear" w:color="auto" w:fill="auto"/>
            <w:vAlign w:val="center"/>
            <w:hideMark/>
          </w:tcPr>
          <w:p w14:paraId="0F25820F" w14:textId="77777777" w:rsidR="008B2B6B" w:rsidRPr="00B40B2B" w:rsidRDefault="008B2B6B" w:rsidP="00CF20E0">
            <w:pPr>
              <w:jc w:val="center"/>
              <w:rPr>
                <w:color w:val="000000" w:themeColor="text1"/>
                <w:sz w:val="20"/>
                <w:szCs w:val="20"/>
              </w:rPr>
            </w:pPr>
          </w:p>
        </w:tc>
        <w:tc>
          <w:tcPr>
            <w:tcW w:w="1134" w:type="dxa"/>
            <w:gridSpan w:val="3"/>
            <w:tcBorders>
              <w:top w:val="nil"/>
              <w:left w:val="nil"/>
              <w:bottom w:val="nil"/>
              <w:right w:val="nil"/>
            </w:tcBorders>
            <w:shd w:val="clear" w:color="auto" w:fill="auto"/>
            <w:vAlign w:val="center"/>
            <w:hideMark/>
          </w:tcPr>
          <w:p w14:paraId="2CFB443B" w14:textId="77777777" w:rsidR="008B2B6B" w:rsidRPr="00B40B2B" w:rsidRDefault="008B2B6B" w:rsidP="00CF20E0">
            <w:pPr>
              <w:rPr>
                <w:color w:val="000000" w:themeColor="text1"/>
                <w:sz w:val="20"/>
                <w:szCs w:val="20"/>
              </w:rPr>
            </w:pPr>
          </w:p>
        </w:tc>
        <w:tc>
          <w:tcPr>
            <w:tcW w:w="850" w:type="dxa"/>
            <w:gridSpan w:val="3"/>
            <w:tcBorders>
              <w:top w:val="nil"/>
              <w:left w:val="nil"/>
              <w:bottom w:val="nil"/>
              <w:right w:val="nil"/>
            </w:tcBorders>
            <w:shd w:val="clear" w:color="auto" w:fill="auto"/>
            <w:vAlign w:val="center"/>
            <w:hideMark/>
          </w:tcPr>
          <w:p w14:paraId="3E75498D" w14:textId="77777777" w:rsidR="008B2B6B" w:rsidRPr="00B40B2B" w:rsidRDefault="008B2B6B" w:rsidP="00CF20E0">
            <w:pPr>
              <w:rPr>
                <w:color w:val="000000" w:themeColor="text1"/>
                <w:sz w:val="20"/>
                <w:szCs w:val="20"/>
              </w:rPr>
            </w:pPr>
          </w:p>
          <w:p w14:paraId="34936FF4" w14:textId="77777777" w:rsidR="008B2B6B" w:rsidRPr="00B40B2B" w:rsidRDefault="008B2B6B" w:rsidP="00CF20E0">
            <w:pPr>
              <w:rPr>
                <w:color w:val="000000" w:themeColor="text1"/>
                <w:sz w:val="20"/>
                <w:szCs w:val="20"/>
              </w:rPr>
            </w:pPr>
          </w:p>
        </w:tc>
      </w:tr>
      <w:tr w:rsidR="008B2B6B" w:rsidRPr="00B40B2B" w14:paraId="5E316B6D" w14:textId="77777777" w:rsidTr="00CF20E0">
        <w:trPr>
          <w:gridBefore w:val="1"/>
          <w:wBefore w:w="10" w:type="dxa"/>
          <w:trHeight w:val="255"/>
        </w:trPr>
        <w:tc>
          <w:tcPr>
            <w:tcW w:w="1387" w:type="dxa"/>
            <w:gridSpan w:val="2"/>
            <w:tcBorders>
              <w:top w:val="nil"/>
              <w:left w:val="nil"/>
              <w:bottom w:val="nil"/>
              <w:right w:val="nil"/>
            </w:tcBorders>
            <w:shd w:val="clear" w:color="auto" w:fill="auto"/>
            <w:noWrap/>
            <w:vAlign w:val="center"/>
            <w:hideMark/>
          </w:tcPr>
          <w:p w14:paraId="41FCFAF2" w14:textId="77777777" w:rsidR="008B2B6B" w:rsidRPr="00B40B2B" w:rsidRDefault="008B2B6B" w:rsidP="00CF20E0">
            <w:pPr>
              <w:jc w:val="center"/>
              <w:rPr>
                <w:color w:val="000000" w:themeColor="text1"/>
                <w:sz w:val="20"/>
                <w:szCs w:val="20"/>
              </w:rPr>
            </w:pPr>
          </w:p>
        </w:tc>
        <w:tc>
          <w:tcPr>
            <w:tcW w:w="13912" w:type="dxa"/>
            <w:gridSpan w:val="22"/>
            <w:tcBorders>
              <w:top w:val="nil"/>
              <w:left w:val="nil"/>
              <w:bottom w:val="nil"/>
              <w:right w:val="nil"/>
            </w:tcBorders>
            <w:shd w:val="clear" w:color="auto" w:fill="auto"/>
            <w:noWrap/>
            <w:hideMark/>
          </w:tcPr>
          <w:p w14:paraId="2133E052" w14:textId="77777777" w:rsidR="008B2B6B" w:rsidRPr="00B40B2B" w:rsidRDefault="008B2B6B" w:rsidP="00CF20E0">
            <w:pPr>
              <w:jc w:val="both"/>
              <w:rPr>
                <w:color w:val="000000" w:themeColor="text1"/>
                <w:sz w:val="20"/>
                <w:szCs w:val="20"/>
              </w:rPr>
            </w:pPr>
            <w:r w:rsidRPr="00B40B2B">
              <w:rPr>
                <w:color w:val="000000" w:themeColor="text1"/>
                <w:sz w:val="20"/>
                <w:szCs w:val="20"/>
              </w:rPr>
              <w:t>Даты, не позднее которых должны состоятся следующие события:</w:t>
            </w:r>
          </w:p>
        </w:tc>
      </w:tr>
      <w:tr w:rsidR="008B2B6B" w:rsidRPr="00B40B2B" w14:paraId="3C646440" w14:textId="77777777" w:rsidTr="00CF20E0">
        <w:trPr>
          <w:gridBefore w:val="1"/>
          <w:wBefore w:w="10" w:type="dxa"/>
          <w:trHeight w:val="255"/>
        </w:trPr>
        <w:tc>
          <w:tcPr>
            <w:tcW w:w="1387" w:type="dxa"/>
            <w:gridSpan w:val="2"/>
            <w:tcBorders>
              <w:top w:val="nil"/>
              <w:left w:val="nil"/>
              <w:bottom w:val="nil"/>
              <w:right w:val="nil"/>
            </w:tcBorders>
            <w:shd w:val="clear" w:color="auto" w:fill="auto"/>
            <w:noWrap/>
            <w:vAlign w:val="center"/>
            <w:hideMark/>
          </w:tcPr>
          <w:p w14:paraId="28F312EF" w14:textId="77777777" w:rsidR="008B2B6B" w:rsidRPr="00B40B2B" w:rsidRDefault="008B2B6B" w:rsidP="00CF20E0">
            <w:pPr>
              <w:rPr>
                <w:color w:val="000000" w:themeColor="text1"/>
                <w:sz w:val="20"/>
                <w:szCs w:val="20"/>
              </w:rPr>
            </w:pPr>
          </w:p>
        </w:tc>
        <w:tc>
          <w:tcPr>
            <w:tcW w:w="13912" w:type="dxa"/>
            <w:gridSpan w:val="22"/>
            <w:tcBorders>
              <w:top w:val="nil"/>
              <w:left w:val="nil"/>
              <w:bottom w:val="nil"/>
              <w:right w:val="nil"/>
            </w:tcBorders>
            <w:shd w:val="clear" w:color="auto" w:fill="auto"/>
            <w:hideMark/>
          </w:tcPr>
          <w:p w14:paraId="102A289A" w14:textId="77777777" w:rsidR="008B2B6B" w:rsidRPr="00B40B2B" w:rsidRDefault="008B2B6B" w:rsidP="00CF20E0">
            <w:pPr>
              <w:jc w:val="both"/>
              <w:rPr>
                <w:color w:val="000000" w:themeColor="text1"/>
                <w:sz w:val="20"/>
                <w:szCs w:val="20"/>
              </w:rPr>
            </w:pPr>
            <w:r w:rsidRPr="00B40B2B">
              <w:rPr>
                <w:color w:val="000000" w:themeColor="text1"/>
                <w:sz w:val="20"/>
                <w:szCs w:val="20"/>
              </w:rPr>
              <w:t>1. Подписание сторонами акта о передаче строительной площадки осуществляется в сроки согласно пп.5.2.1 п. 5.2 Контракта.</w:t>
            </w:r>
          </w:p>
        </w:tc>
      </w:tr>
      <w:tr w:rsidR="008B2B6B" w:rsidRPr="00B40B2B" w14:paraId="405A5A65" w14:textId="77777777" w:rsidTr="00CF20E0">
        <w:trPr>
          <w:gridBefore w:val="1"/>
          <w:wBefore w:w="10" w:type="dxa"/>
          <w:trHeight w:val="255"/>
        </w:trPr>
        <w:tc>
          <w:tcPr>
            <w:tcW w:w="1387" w:type="dxa"/>
            <w:gridSpan w:val="2"/>
            <w:tcBorders>
              <w:top w:val="nil"/>
              <w:left w:val="nil"/>
              <w:bottom w:val="nil"/>
              <w:right w:val="nil"/>
            </w:tcBorders>
            <w:shd w:val="clear" w:color="auto" w:fill="auto"/>
            <w:noWrap/>
            <w:vAlign w:val="center"/>
            <w:hideMark/>
          </w:tcPr>
          <w:p w14:paraId="7266CFF3" w14:textId="77777777" w:rsidR="008B2B6B" w:rsidRPr="00B40B2B" w:rsidRDefault="008B2B6B" w:rsidP="00CF20E0">
            <w:pPr>
              <w:rPr>
                <w:color w:val="000000" w:themeColor="text1"/>
                <w:sz w:val="20"/>
                <w:szCs w:val="20"/>
              </w:rPr>
            </w:pPr>
          </w:p>
        </w:tc>
        <w:tc>
          <w:tcPr>
            <w:tcW w:w="13912" w:type="dxa"/>
            <w:gridSpan w:val="22"/>
            <w:tcBorders>
              <w:top w:val="nil"/>
              <w:left w:val="nil"/>
              <w:bottom w:val="nil"/>
              <w:right w:val="nil"/>
            </w:tcBorders>
            <w:shd w:val="clear" w:color="auto" w:fill="auto"/>
            <w:hideMark/>
          </w:tcPr>
          <w:p w14:paraId="6D44A246" w14:textId="77777777" w:rsidR="008B2B6B" w:rsidRPr="00B40B2B" w:rsidRDefault="008B2B6B" w:rsidP="00CF20E0">
            <w:pPr>
              <w:jc w:val="both"/>
              <w:rPr>
                <w:color w:val="000000" w:themeColor="text1"/>
                <w:sz w:val="20"/>
                <w:szCs w:val="20"/>
              </w:rPr>
            </w:pPr>
            <w:r w:rsidRPr="00B40B2B">
              <w:rPr>
                <w:color w:val="000000" w:themeColor="text1"/>
                <w:sz w:val="20"/>
                <w:szCs w:val="20"/>
              </w:rPr>
              <w:t>2. Передача подрядчику копии разрешения на строительство, копии решения собственника имущества о его сносе (при необходимости) согласно пп.5.2.2 п.5.2 Контракта;</w:t>
            </w:r>
          </w:p>
          <w:p w14:paraId="7D124126" w14:textId="77777777" w:rsidR="008B2B6B" w:rsidRPr="00B40B2B" w:rsidRDefault="008B2B6B" w:rsidP="00CF20E0">
            <w:pPr>
              <w:jc w:val="both"/>
              <w:rPr>
                <w:color w:val="000000" w:themeColor="text1"/>
                <w:sz w:val="20"/>
                <w:szCs w:val="20"/>
              </w:rPr>
            </w:pPr>
            <w:r w:rsidRPr="00B40B2B">
              <w:rPr>
                <w:color w:val="000000" w:themeColor="text1"/>
                <w:sz w:val="20"/>
                <w:szCs w:val="20"/>
              </w:rPr>
              <w:lastRenderedPageBreak/>
              <w:t>3. Подключение объекта к сетям инженерно-технического обеспечения в соответствии с техническими условиями, предусмотренными проектной документацией, осуществляется по окончанию соответствующих этапа выполнения контракта и (или) комплекса работ и (или) вида работ и (или) части работ отдельного вида работ в соответствии с графиком завершения строительно-монтажных работ;</w:t>
            </w:r>
          </w:p>
        </w:tc>
      </w:tr>
      <w:tr w:rsidR="008B2B6B" w:rsidRPr="00B40B2B" w14:paraId="3FE65F5A" w14:textId="77777777" w:rsidTr="00CF20E0">
        <w:trPr>
          <w:gridBefore w:val="1"/>
          <w:wBefore w:w="10" w:type="dxa"/>
          <w:trHeight w:val="255"/>
        </w:trPr>
        <w:tc>
          <w:tcPr>
            <w:tcW w:w="1387" w:type="dxa"/>
            <w:gridSpan w:val="2"/>
            <w:tcBorders>
              <w:top w:val="nil"/>
              <w:left w:val="nil"/>
              <w:bottom w:val="nil"/>
              <w:right w:val="nil"/>
            </w:tcBorders>
            <w:shd w:val="clear" w:color="auto" w:fill="auto"/>
            <w:noWrap/>
            <w:vAlign w:val="center"/>
            <w:hideMark/>
          </w:tcPr>
          <w:p w14:paraId="654ABDD0" w14:textId="77777777" w:rsidR="008B2B6B" w:rsidRPr="00B40B2B" w:rsidRDefault="008B2B6B" w:rsidP="00CF20E0">
            <w:pPr>
              <w:rPr>
                <w:color w:val="000000" w:themeColor="text1"/>
                <w:sz w:val="20"/>
                <w:szCs w:val="20"/>
              </w:rPr>
            </w:pPr>
          </w:p>
        </w:tc>
        <w:tc>
          <w:tcPr>
            <w:tcW w:w="13912" w:type="dxa"/>
            <w:gridSpan w:val="22"/>
            <w:tcBorders>
              <w:top w:val="nil"/>
              <w:left w:val="nil"/>
              <w:bottom w:val="nil"/>
              <w:right w:val="nil"/>
            </w:tcBorders>
            <w:shd w:val="clear" w:color="auto" w:fill="auto"/>
            <w:hideMark/>
          </w:tcPr>
          <w:p w14:paraId="7F60CEB1" w14:textId="77777777" w:rsidR="008B2B6B" w:rsidRPr="00B40B2B" w:rsidRDefault="008B2B6B" w:rsidP="00CF20E0">
            <w:pPr>
              <w:jc w:val="both"/>
              <w:rPr>
                <w:color w:val="000000" w:themeColor="text1"/>
                <w:sz w:val="20"/>
                <w:szCs w:val="20"/>
              </w:rPr>
            </w:pPr>
            <w:r w:rsidRPr="00B40B2B">
              <w:rPr>
                <w:color w:val="000000" w:themeColor="text1"/>
                <w:sz w:val="20"/>
                <w:szCs w:val="20"/>
              </w:rPr>
              <w:t>4. Подписание сторонами акта о соответствии состояния земельного участка условиям контракта при завершении строительства осуществляется в сроки согласно пп.5.4.51 п. 5.4 Контракта</w:t>
            </w:r>
          </w:p>
        </w:tc>
      </w:tr>
      <w:tr w:rsidR="008B2B6B" w:rsidRPr="00B40B2B" w14:paraId="43DF23B7" w14:textId="77777777" w:rsidTr="00CF20E0">
        <w:trPr>
          <w:gridBefore w:val="1"/>
          <w:wBefore w:w="10" w:type="dxa"/>
          <w:trHeight w:val="255"/>
        </w:trPr>
        <w:tc>
          <w:tcPr>
            <w:tcW w:w="1387" w:type="dxa"/>
            <w:gridSpan w:val="2"/>
            <w:tcBorders>
              <w:top w:val="nil"/>
              <w:left w:val="nil"/>
              <w:bottom w:val="nil"/>
              <w:right w:val="nil"/>
            </w:tcBorders>
            <w:shd w:val="clear" w:color="auto" w:fill="auto"/>
            <w:noWrap/>
            <w:vAlign w:val="center"/>
            <w:hideMark/>
          </w:tcPr>
          <w:p w14:paraId="03E4CDB3" w14:textId="77777777" w:rsidR="008B2B6B" w:rsidRPr="00B40B2B" w:rsidRDefault="008B2B6B" w:rsidP="00CF20E0">
            <w:pPr>
              <w:rPr>
                <w:color w:val="000000" w:themeColor="text1"/>
                <w:sz w:val="20"/>
                <w:szCs w:val="20"/>
              </w:rPr>
            </w:pPr>
          </w:p>
        </w:tc>
        <w:tc>
          <w:tcPr>
            <w:tcW w:w="13912" w:type="dxa"/>
            <w:gridSpan w:val="22"/>
            <w:tcBorders>
              <w:top w:val="nil"/>
              <w:left w:val="nil"/>
              <w:bottom w:val="nil"/>
              <w:right w:val="nil"/>
            </w:tcBorders>
            <w:shd w:val="clear" w:color="auto" w:fill="auto"/>
          </w:tcPr>
          <w:p w14:paraId="7BB402DF" w14:textId="77777777" w:rsidR="008B2B6B" w:rsidRPr="00B40B2B" w:rsidRDefault="008B2B6B" w:rsidP="00CF20E0">
            <w:pPr>
              <w:jc w:val="both"/>
              <w:rPr>
                <w:color w:val="000000" w:themeColor="text1"/>
                <w:sz w:val="20"/>
                <w:szCs w:val="20"/>
              </w:rPr>
            </w:pPr>
          </w:p>
        </w:tc>
      </w:tr>
      <w:tr w:rsidR="008B2B6B" w:rsidRPr="00B40B2B" w14:paraId="6F4405A3" w14:textId="77777777" w:rsidTr="00CF20E0">
        <w:trPr>
          <w:gridAfter w:val="1"/>
          <w:wAfter w:w="567" w:type="dxa"/>
          <w:trHeight w:val="375"/>
        </w:trPr>
        <w:tc>
          <w:tcPr>
            <w:tcW w:w="1270" w:type="dxa"/>
            <w:gridSpan w:val="2"/>
            <w:noWrap/>
            <w:vAlign w:val="center"/>
            <w:hideMark/>
          </w:tcPr>
          <w:p w14:paraId="626A0350" w14:textId="77777777" w:rsidR="008B2B6B" w:rsidRPr="00B40B2B" w:rsidRDefault="008B2B6B" w:rsidP="00CF20E0">
            <w:pPr>
              <w:rPr>
                <w:color w:val="000000" w:themeColor="text1"/>
                <w:sz w:val="20"/>
              </w:rPr>
            </w:pPr>
          </w:p>
        </w:tc>
        <w:tc>
          <w:tcPr>
            <w:tcW w:w="3798" w:type="dxa"/>
            <w:gridSpan w:val="5"/>
            <w:noWrap/>
            <w:vAlign w:val="center"/>
            <w:hideMark/>
          </w:tcPr>
          <w:p w14:paraId="180DFA1E" w14:textId="77777777" w:rsidR="008B2B6B" w:rsidRPr="00B40B2B" w:rsidRDefault="008B2B6B" w:rsidP="00CF20E0">
            <w:pPr>
              <w:rPr>
                <w:b/>
                <w:bCs/>
                <w:color w:val="000000" w:themeColor="text1"/>
                <w:sz w:val="18"/>
                <w:szCs w:val="18"/>
                <w:lang w:eastAsia="zh-CN" w:bidi="hi-IN"/>
              </w:rPr>
            </w:pPr>
          </w:p>
          <w:p w14:paraId="6B411382" w14:textId="77777777" w:rsidR="008B2B6B" w:rsidRPr="00B40B2B" w:rsidRDefault="008B2B6B" w:rsidP="00CF20E0">
            <w:pPr>
              <w:rPr>
                <w:b/>
                <w:bCs/>
                <w:color w:val="000000" w:themeColor="text1"/>
                <w:sz w:val="18"/>
                <w:szCs w:val="18"/>
                <w:lang w:eastAsia="zh-CN" w:bidi="hi-IN"/>
              </w:rPr>
            </w:pPr>
            <w:r w:rsidRPr="00B40B2B">
              <w:rPr>
                <w:b/>
                <w:bCs/>
                <w:color w:val="000000" w:themeColor="text1"/>
                <w:sz w:val="18"/>
                <w:szCs w:val="18"/>
                <w:lang w:eastAsia="zh-CN" w:bidi="hi-IN"/>
              </w:rPr>
              <w:t>Государственный заказчик:</w:t>
            </w:r>
          </w:p>
        </w:tc>
        <w:tc>
          <w:tcPr>
            <w:tcW w:w="338" w:type="dxa"/>
            <w:gridSpan w:val="2"/>
            <w:noWrap/>
            <w:vAlign w:val="center"/>
            <w:hideMark/>
          </w:tcPr>
          <w:p w14:paraId="3A964E6C" w14:textId="77777777" w:rsidR="008B2B6B" w:rsidRPr="00B40B2B" w:rsidRDefault="008B2B6B" w:rsidP="00CF20E0">
            <w:pPr>
              <w:rPr>
                <w:b/>
                <w:bCs/>
                <w:color w:val="000000" w:themeColor="text1"/>
                <w:sz w:val="18"/>
                <w:szCs w:val="18"/>
                <w:lang w:eastAsia="zh-CN" w:bidi="hi-IN"/>
              </w:rPr>
            </w:pPr>
          </w:p>
        </w:tc>
        <w:tc>
          <w:tcPr>
            <w:tcW w:w="1645" w:type="dxa"/>
            <w:gridSpan w:val="4"/>
            <w:noWrap/>
            <w:vAlign w:val="center"/>
            <w:hideMark/>
          </w:tcPr>
          <w:p w14:paraId="334B6A2A"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465" w:type="dxa"/>
            <w:gridSpan w:val="3"/>
            <w:noWrap/>
            <w:vAlign w:val="center"/>
            <w:hideMark/>
          </w:tcPr>
          <w:p w14:paraId="6F349A6E"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178" w:type="dxa"/>
            <w:gridSpan w:val="2"/>
            <w:noWrap/>
            <w:vAlign w:val="center"/>
            <w:hideMark/>
          </w:tcPr>
          <w:p w14:paraId="5015719C"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6048" w:type="dxa"/>
            <w:gridSpan w:val="6"/>
            <w:noWrap/>
            <w:vAlign w:val="center"/>
            <w:hideMark/>
          </w:tcPr>
          <w:p w14:paraId="61B44D0E" w14:textId="77777777" w:rsidR="008B2B6B" w:rsidRPr="00B40B2B" w:rsidRDefault="008B2B6B" w:rsidP="00CF20E0">
            <w:pPr>
              <w:rPr>
                <w:b/>
                <w:bCs/>
                <w:color w:val="000000" w:themeColor="text1"/>
                <w:sz w:val="18"/>
                <w:szCs w:val="18"/>
                <w:lang w:eastAsia="zh-CN" w:bidi="hi-IN"/>
              </w:rPr>
            </w:pPr>
          </w:p>
          <w:p w14:paraId="5CFCF4B1" w14:textId="77777777" w:rsidR="008B2B6B" w:rsidRPr="00B40B2B" w:rsidRDefault="008B2B6B" w:rsidP="00CF20E0">
            <w:pPr>
              <w:rPr>
                <w:b/>
                <w:bCs/>
                <w:color w:val="000000" w:themeColor="text1"/>
                <w:sz w:val="18"/>
                <w:szCs w:val="18"/>
                <w:lang w:eastAsia="zh-CN" w:bidi="hi-IN"/>
              </w:rPr>
            </w:pPr>
            <w:r w:rsidRPr="00B40B2B">
              <w:rPr>
                <w:b/>
                <w:bCs/>
                <w:color w:val="000000" w:themeColor="text1"/>
                <w:sz w:val="18"/>
                <w:szCs w:val="18"/>
                <w:lang w:eastAsia="zh-CN" w:bidi="hi-IN"/>
              </w:rPr>
              <w:t>Подрядчик:</w:t>
            </w:r>
          </w:p>
        </w:tc>
      </w:tr>
      <w:tr w:rsidR="008B2B6B" w:rsidRPr="00B40B2B" w14:paraId="15AD2D0C" w14:textId="77777777" w:rsidTr="00CF20E0">
        <w:trPr>
          <w:gridAfter w:val="1"/>
          <w:wAfter w:w="567" w:type="dxa"/>
          <w:trHeight w:val="375"/>
        </w:trPr>
        <w:tc>
          <w:tcPr>
            <w:tcW w:w="1270" w:type="dxa"/>
            <w:gridSpan w:val="2"/>
            <w:noWrap/>
            <w:vAlign w:val="center"/>
            <w:hideMark/>
          </w:tcPr>
          <w:p w14:paraId="1F99282A" w14:textId="77777777" w:rsidR="008B2B6B" w:rsidRPr="00B40B2B" w:rsidRDefault="008B2B6B" w:rsidP="00CF20E0">
            <w:pPr>
              <w:rPr>
                <w:b/>
                <w:bCs/>
                <w:color w:val="000000" w:themeColor="text1"/>
                <w:sz w:val="18"/>
                <w:szCs w:val="18"/>
                <w:lang w:eastAsia="zh-CN" w:bidi="hi-IN"/>
              </w:rPr>
            </w:pPr>
          </w:p>
        </w:tc>
        <w:tc>
          <w:tcPr>
            <w:tcW w:w="3798" w:type="dxa"/>
            <w:gridSpan w:val="5"/>
            <w:tcBorders>
              <w:top w:val="nil"/>
              <w:left w:val="nil"/>
              <w:bottom w:val="single" w:sz="4" w:space="0" w:color="auto"/>
              <w:right w:val="nil"/>
            </w:tcBorders>
            <w:noWrap/>
            <w:vAlign w:val="center"/>
            <w:hideMark/>
          </w:tcPr>
          <w:p w14:paraId="51A6A71A" w14:textId="77777777" w:rsidR="008B2B6B" w:rsidRPr="00B40B2B" w:rsidRDefault="008B2B6B" w:rsidP="00CF20E0">
            <w:pPr>
              <w:rPr>
                <w:b/>
                <w:bCs/>
                <w:color w:val="000000" w:themeColor="text1"/>
                <w:sz w:val="18"/>
                <w:szCs w:val="18"/>
                <w:lang w:eastAsia="zh-CN" w:bidi="hi-IN"/>
              </w:rPr>
            </w:pPr>
            <w:r w:rsidRPr="00B40B2B">
              <w:rPr>
                <w:b/>
                <w:bCs/>
                <w:color w:val="000000" w:themeColor="text1"/>
                <w:sz w:val="18"/>
                <w:szCs w:val="18"/>
                <w:lang w:eastAsia="zh-CN" w:bidi="hi-IN"/>
              </w:rPr>
              <w:t>ИНН</w:t>
            </w:r>
          </w:p>
        </w:tc>
        <w:tc>
          <w:tcPr>
            <w:tcW w:w="338" w:type="dxa"/>
            <w:gridSpan w:val="2"/>
            <w:noWrap/>
            <w:vAlign w:val="center"/>
            <w:hideMark/>
          </w:tcPr>
          <w:p w14:paraId="0165741B" w14:textId="77777777" w:rsidR="008B2B6B" w:rsidRPr="00B40B2B" w:rsidRDefault="008B2B6B" w:rsidP="00CF20E0">
            <w:pPr>
              <w:rPr>
                <w:b/>
                <w:bCs/>
                <w:color w:val="000000" w:themeColor="text1"/>
                <w:sz w:val="18"/>
                <w:szCs w:val="18"/>
                <w:lang w:eastAsia="zh-CN" w:bidi="hi-IN"/>
              </w:rPr>
            </w:pPr>
          </w:p>
        </w:tc>
        <w:tc>
          <w:tcPr>
            <w:tcW w:w="1645" w:type="dxa"/>
            <w:gridSpan w:val="4"/>
            <w:noWrap/>
            <w:vAlign w:val="center"/>
            <w:hideMark/>
          </w:tcPr>
          <w:p w14:paraId="2C23D340"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465" w:type="dxa"/>
            <w:gridSpan w:val="3"/>
            <w:noWrap/>
            <w:vAlign w:val="center"/>
            <w:hideMark/>
          </w:tcPr>
          <w:p w14:paraId="756C14DE"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178" w:type="dxa"/>
            <w:gridSpan w:val="2"/>
            <w:noWrap/>
            <w:vAlign w:val="center"/>
            <w:hideMark/>
          </w:tcPr>
          <w:p w14:paraId="4E696D17"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028" w:type="dxa"/>
            <w:gridSpan w:val="2"/>
            <w:tcBorders>
              <w:top w:val="nil"/>
              <w:left w:val="nil"/>
              <w:bottom w:val="single" w:sz="4" w:space="0" w:color="auto"/>
              <w:right w:val="nil"/>
            </w:tcBorders>
            <w:noWrap/>
            <w:vAlign w:val="center"/>
            <w:hideMark/>
          </w:tcPr>
          <w:p w14:paraId="3D8AE4E5" w14:textId="77777777" w:rsidR="008B2B6B" w:rsidRPr="00B40B2B" w:rsidRDefault="008B2B6B" w:rsidP="00CF20E0">
            <w:pPr>
              <w:rPr>
                <w:b/>
                <w:bCs/>
                <w:color w:val="000000" w:themeColor="text1"/>
                <w:sz w:val="18"/>
                <w:szCs w:val="18"/>
                <w:lang w:eastAsia="zh-CN" w:bidi="hi-IN"/>
              </w:rPr>
            </w:pPr>
            <w:r w:rsidRPr="00B40B2B">
              <w:rPr>
                <w:b/>
                <w:bCs/>
                <w:color w:val="000000" w:themeColor="text1"/>
                <w:sz w:val="18"/>
                <w:szCs w:val="18"/>
                <w:lang w:eastAsia="zh-CN" w:bidi="hi-IN"/>
              </w:rPr>
              <w:t>ИНН</w:t>
            </w:r>
          </w:p>
        </w:tc>
        <w:tc>
          <w:tcPr>
            <w:tcW w:w="1251" w:type="dxa"/>
            <w:gridSpan w:val="2"/>
            <w:tcBorders>
              <w:top w:val="nil"/>
              <w:left w:val="nil"/>
              <w:bottom w:val="single" w:sz="4" w:space="0" w:color="auto"/>
              <w:right w:val="nil"/>
            </w:tcBorders>
            <w:noWrap/>
            <w:vAlign w:val="center"/>
            <w:hideMark/>
          </w:tcPr>
          <w:p w14:paraId="147C015B" w14:textId="77777777" w:rsidR="008B2B6B" w:rsidRPr="00B40B2B" w:rsidRDefault="008B2B6B" w:rsidP="00CF20E0">
            <w:pPr>
              <w:rPr>
                <w:b/>
                <w:bCs/>
                <w:color w:val="000000" w:themeColor="text1"/>
                <w:sz w:val="18"/>
                <w:szCs w:val="18"/>
                <w:lang w:eastAsia="zh-CN" w:bidi="hi-IN"/>
              </w:rPr>
            </w:pPr>
            <w:r w:rsidRPr="00B40B2B">
              <w:rPr>
                <w:b/>
                <w:bCs/>
                <w:color w:val="000000" w:themeColor="text1"/>
                <w:sz w:val="18"/>
                <w:szCs w:val="18"/>
                <w:lang w:eastAsia="zh-CN" w:bidi="hi-IN"/>
              </w:rPr>
              <w:t> </w:t>
            </w:r>
          </w:p>
        </w:tc>
        <w:tc>
          <w:tcPr>
            <w:tcW w:w="2144" w:type="dxa"/>
            <w:tcBorders>
              <w:top w:val="nil"/>
              <w:left w:val="nil"/>
              <w:bottom w:val="single" w:sz="4" w:space="0" w:color="auto"/>
              <w:right w:val="nil"/>
            </w:tcBorders>
            <w:noWrap/>
            <w:vAlign w:val="center"/>
            <w:hideMark/>
          </w:tcPr>
          <w:p w14:paraId="744CC391" w14:textId="77777777" w:rsidR="008B2B6B" w:rsidRPr="00B40B2B" w:rsidRDefault="008B2B6B" w:rsidP="00CF20E0">
            <w:pPr>
              <w:rPr>
                <w:b/>
                <w:bCs/>
                <w:color w:val="000000" w:themeColor="text1"/>
                <w:sz w:val="18"/>
                <w:szCs w:val="18"/>
                <w:lang w:eastAsia="zh-CN" w:bidi="hi-IN"/>
              </w:rPr>
            </w:pPr>
            <w:r w:rsidRPr="00B40B2B">
              <w:rPr>
                <w:b/>
                <w:bCs/>
                <w:color w:val="000000" w:themeColor="text1"/>
                <w:sz w:val="18"/>
                <w:szCs w:val="18"/>
                <w:lang w:eastAsia="zh-CN" w:bidi="hi-IN"/>
              </w:rPr>
              <w:t> </w:t>
            </w:r>
          </w:p>
        </w:tc>
        <w:tc>
          <w:tcPr>
            <w:tcW w:w="1625" w:type="dxa"/>
            <w:noWrap/>
            <w:vAlign w:val="center"/>
            <w:hideMark/>
          </w:tcPr>
          <w:p w14:paraId="3FF784C4" w14:textId="77777777" w:rsidR="008B2B6B" w:rsidRPr="00B40B2B" w:rsidRDefault="008B2B6B" w:rsidP="00CF20E0">
            <w:pPr>
              <w:rPr>
                <w:b/>
                <w:bCs/>
                <w:color w:val="000000" w:themeColor="text1"/>
                <w:sz w:val="18"/>
                <w:szCs w:val="18"/>
                <w:lang w:eastAsia="zh-CN" w:bidi="hi-IN"/>
              </w:rPr>
            </w:pPr>
          </w:p>
        </w:tc>
      </w:tr>
      <w:tr w:rsidR="008B2B6B" w:rsidRPr="00B40B2B" w14:paraId="5CAF76F0" w14:textId="77777777" w:rsidTr="00CF20E0">
        <w:trPr>
          <w:gridAfter w:val="1"/>
          <w:wAfter w:w="567" w:type="dxa"/>
          <w:trHeight w:val="375"/>
        </w:trPr>
        <w:tc>
          <w:tcPr>
            <w:tcW w:w="1270" w:type="dxa"/>
            <w:gridSpan w:val="2"/>
            <w:noWrap/>
            <w:vAlign w:val="center"/>
            <w:hideMark/>
          </w:tcPr>
          <w:p w14:paraId="2FA5D0AB"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3798" w:type="dxa"/>
            <w:gridSpan w:val="5"/>
            <w:tcBorders>
              <w:top w:val="nil"/>
              <w:left w:val="nil"/>
              <w:bottom w:val="single" w:sz="4" w:space="0" w:color="auto"/>
              <w:right w:val="nil"/>
            </w:tcBorders>
            <w:noWrap/>
            <w:vAlign w:val="center"/>
            <w:hideMark/>
          </w:tcPr>
          <w:p w14:paraId="07430984" w14:textId="77777777" w:rsidR="008B2B6B" w:rsidRPr="00B40B2B" w:rsidRDefault="008B2B6B" w:rsidP="00CF20E0">
            <w:pPr>
              <w:rPr>
                <w:b/>
                <w:bCs/>
                <w:color w:val="000000" w:themeColor="text1"/>
                <w:sz w:val="18"/>
                <w:szCs w:val="18"/>
                <w:lang w:eastAsia="zh-CN" w:bidi="hi-IN"/>
              </w:rPr>
            </w:pPr>
            <w:r w:rsidRPr="00B40B2B">
              <w:rPr>
                <w:b/>
                <w:bCs/>
                <w:color w:val="000000" w:themeColor="text1"/>
                <w:sz w:val="18"/>
                <w:szCs w:val="18"/>
                <w:lang w:eastAsia="zh-CN" w:bidi="hi-IN"/>
              </w:rPr>
              <w:t>КПП</w:t>
            </w:r>
          </w:p>
        </w:tc>
        <w:tc>
          <w:tcPr>
            <w:tcW w:w="338" w:type="dxa"/>
            <w:gridSpan w:val="2"/>
            <w:noWrap/>
            <w:vAlign w:val="center"/>
            <w:hideMark/>
          </w:tcPr>
          <w:p w14:paraId="31D0B4D1" w14:textId="77777777" w:rsidR="008B2B6B" w:rsidRPr="00B40B2B" w:rsidRDefault="008B2B6B" w:rsidP="00CF20E0">
            <w:pPr>
              <w:rPr>
                <w:b/>
                <w:bCs/>
                <w:color w:val="000000" w:themeColor="text1"/>
                <w:sz w:val="18"/>
                <w:szCs w:val="18"/>
                <w:lang w:eastAsia="zh-CN" w:bidi="hi-IN"/>
              </w:rPr>
            </w:pPr>
          </w:p>
        </w:tc>
        <w:tc>
          <w:tcPr>
            <w:tcW w:w="1645" w:type="dxa"/>
            <w:gridSpan w:val="4"/>
            <w:noWrap/>
            <w:vAlign w:val="center"/>
            <w:hideMark/>
          </w:tcPr>
          <w:p w14:paraId="2EB581AE"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465" w:type="dxa"/>
            <w:gridSpan w:val="3"/>
            <w:noWrap/>
            <w:vAlign w:val="center"/>
            <w:hideMark/>
          </w:tcPr>
          <w:p w14:paraId="043CBC31"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178" w:type="dxa"/>
            <w:gridSpan w:val="2"/>
            <w:noWrap/>
            <w:vAlign w:val="center"/>
            <w:hideMark/>
          </w:tcPr>
          <w:p w14:paraId="290C5E52"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028" w:type="dxa"/>
            <w:gridSpan w:val="2"/>
            <w:tcBorders>
              <w:top w:val="nil"/>
              <w:left w:val="nil"/>
              <w:bottom w:val="single" w:sz="4" w:space="0" w:color="auto"/>
              <w:right w:val="nil"/>
            </w:tcBorders>
            <w:noWrap/>
            <w:vAlign w:val="center"/>
            <w:hideMark/>
          </w:tcPr>
          <w:p w14:paraId="5A8B444F" w14:textId="77777777" w:rsidR="008B2B6B" w:rsidRPr="00B40B2B" w:rsidRDefault="008B2B6B" w:rsidP="00CF20E0">
            <w:pPr>
              <w:rPr>
                <w:b/>
                <w:bCs/>
                <w:color w:val="000000" w:themeColor="text1"/>
                <w:sz w:val="18"/>
                <w:szCs w:val="18"/>
                <w:lang w:eastAsia="zh-CN" w:bidi="hi-IN"/>
              </w:rPr>
            </w:pPr>
            <w:r w:rsidRPr="00B40B2B">
              <w:rPr>
                <w:b/>
                <w:bCs/>
                <w:color w:val="000000" w:themeColor="text1"/>
                <w:sz w:val="18"/>
                <w:szCs w:val="18"/>
                <w:lang w:eastAsia="zh-CN" w:bidi="hi-IN"/>
              </w:rPr>
              <w:t>КПП</w:t>
            </w:r>
          </w:p>
        </w:tc>
        <w:tc>
          <w:tcPr>
            <w:tcW w:w="1251" w:type="dxa"/>
            <w:gridSpan w:val="2"/>
            <w:tcBorders>
              <w:top w:val="nil"/>
              <w:left w:val="nil"/>
              <w:bottom w:val="single" w:sz="4" w:space="0" w:color="auto"/>
              <w:right w:val="nil"/>
            </w:tcBorders>
            <w:noWrap/>
            <w:vAlign w:val="center"/>
            <w:hideMark/>
          </w:tcPr>
          <w:p w14:paraId="2BC86058" w14:textId="77777777" w:rsidR="008B2B6B" w:rsidRPr="00B40B2B" w:rsidRDefault="008B2B6B" w:rsidP="00CF20E0">
            <w:pPr>
              <w:rPr>
                <w:b/>
                <w:bCs/>
                <w:color w:val="000000" w:themeColor="text1"/>
                <w:sz w:val="18"/>
                <w:szCs w:val="18"/>
                <w:lang w:eastAsia="zh-CN" w:bidi="hi-IN"/>
              </w:rPr>
            </w:pPr>
            <w:r w:rsidRPr="00B40B2B">
              <w:rPr>
                <w:b/>
                <w:bCs/>
                <w:color w:val="000000" w:themeColor="text1"/>
                <w:sz w:val="18"/>
                <w:szCs w:val="18"/>
                <w:lang w:eastAsia="zh-CN" w:bidi="hi-IN"/>
              </w:rPr>
              <w:t> </w:t>
            </w:r>
          </w:p>
        </w:tc>
        <w:tc>
          <w:tcPr>
            <w:tcW w:w="2144" w:type="dxa"/>
            <w:tcBorders>
              <w:top w:val="nil"/>
              <w:left w:val="nil"/>
              <w:bottom w:val="single" w:sz="4" w:space="0" w:color="auto"/>
              <w:right w:val="nil"/>
            </w:tcBorders>
            <w:noWrap/>
            <w:vAlign w:val="center"/>
            <w:hideMark/>
          </w:tcPr>
          <w:p w14:paraId="4124DB0C" w14:textId="77777777" w:rsidR="008B2B6B" w:rsidRPr="00B40B2B" w:rsidRDefault="008B2B6B" w:rsidP="00CF20E0">
            <w:pPr>
              <w:rPr>
                <w:b/>
                <w:bCs/>
                <w:color w:val="000000" w:themeColor="text1"/>
                <w:sz w:val="18"/>
                <w:szCs w:val="18"/>
                <w:lang w:eastAsia="zh-CN" w:bidi="hi-IN"/>
              </w:rPr>
            </w:pPr>
            <w:r w:rsidRPr="00B40B2B">
              <w:rPr>
                <w:b/>
                <w:bCs/>
                <w:color w:val="000000" w:themeColor="text1"/>
                <w:sz w:val="18"/>
                <w:szCs w:val="18"/>
                <w:lang w:eastAsia="zh-CN" w:bidi="hi-IN"/>
              </w:rPr>
              <w:t> </w:t>
            </w:r>
          </w:p>
        </w:tc>
        <w:tc>
          <w:tcPr>
            <w:tcW w:w="1625" w:type="dxa"/>
            <w:noWrap/>
            <w:vAlign w:val="center"/>
            <w:hideMark/>
          </w:tcPr>
          <w:p w14:paraId="3DF43559" w14:textId="77777777" w:rsidR="008B2B6B" w:rsidRPr="00B40B2B" w:rsidRDefault="008B2B6B" w:rsidP="00CF20E0">
            <w:pPr>
              <w:rPr>
                <w:b/>
                <w:bCs/>
                <w:color w:val="000000" w:themeColor="text1"/>
                <w:sz w:val="18"/>
                <w:szCs w:val="18"/>
                <w:lang w:eastAsia="zh-CN" w:bidi="hi-IN"/>
              </w:rPr>
            </w:pPr>
          </w:p>
        </w:tc>
      </w:tr>
      <w:tr w:rsidR="008B2B6B" w:rsidRPr="00B40B2B" w14:paraId="1A66684B" w14:textId="77777777" w:rsidTr="00CF20E0">
        <w:trPr>
          <w:gridAfter w:val="1"/>
          <w:wAfter w:w="567" w:type="dxa"/>
          <w:trHeight w:val="375"/>
        </w:trPr>
        <w:tc>
          <w:tcPr>
            <w:tcW w:w="1270" w:type="dxa"/>
            <w:gridSpan w:val="2"/>
            <w:noWrap/>
            <w:vAlign w:val="center"/>
            <w:hideMark/>
          </w:tcPr>
          <w:p w14:paraId="5272CCB3"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3798" w:type="dxa"/>
            <w:gridSpan w:val="5"/>
            <w:tcBorders>
              <w:top w:val="nil"/>
              <w:left w:val="nil"/>
              <w:bottom w:val="single" w:sz="4" w:space="0" w:color="auto"/>
              <w:right w:val="nil"/>
            </w:tcBorders>
            <w:noWrap/>
            <w:vAlign w:val="center"/>
            <w:hideMark/>
          </w:tcPr>
          <w:p w14:paraId="1923BE01" w14:textId="77777777" w:rsidR="008B2B6B" w:rsidRPr="00B40B2B" w:rsidRDefault="008B2B6B" w:rsidP="00CF20E0">
            <w:pPr>
              <w:rPr>
                <w:b/>
                <w:bCs/>
                <w:color w:val="000000" w:themeColor="text1"/>
                <w:sz w:val="18"/>
                <w:szCs w:val="18"/>
                <w:lang w:eastAsia="zh-CN" w:bidi="hi-IN"/>
              </w:rPr>
            </w:pPr>
            <w:r w:rsidRPr="00B40B2B">
              <w:rPr>
                <w:b/>
                <w:bCs/>
                <w:color w:val="000000" w:themeColor="text1"/>
                <w:sz w:val="18"/>
                <w:szCs w:val="18"/>
                <w:lang w:eastAsia="zh-CN" w:bidi="hi-IN"/>
              </w:rPr>
              <w:t> </w:t>
            </w:r>
          </w:p>
        </w:tc>
        <w:tc>
          <w:tcPr>
            <w:tcW w:w="338" w:type="dxa"/>
            <w:gridSpan w:val="2"/>
            <w:noWrap/>
            <w:vAlign w:val="center"/>
            <w:hideMark/>
          </w:tcPr>
          <w:p w14:paraId="0B3CF113" w14:textId="77777777" w:rsidR="008B2B6B" w:rsidRPr="00B40B2B" w:rsidRDefault="008B2B6B" w:rsidP="00CF20E0">
            <w:pPr>
              <w:rPr>
                <w:b/>
                <w:bCs/>
                <w:color w:val="000000" w:themeColor="text1"/>
                <w:sz w:val="18"/>
                <w:szCs w:val="18"/>
                <w:lang w:eastAsia="zh-CN" w:bidi="hi-IN"/>
              </w:rPr>
            </w:pPr>
          </w:p>
        </w:tc>
        <w:tc>
          <w:tcPr>
            <w:tcW w:w="1645" w:type="dxa"/>
            <w:gridSpan w:val="4"/>
            <w:noWrap/>
            <w:vAlign w:val="center"/>
            <w:hideMark/>
          </w:tcPr>
          <w:p w14:paraId="3BF92F08"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465" w:type="dxa"/>
            <w:gridSpan w:val="3"/>
            <w:noWrap/>
            <w:vAlign w:val="center"/>
            <w:hideMark/>
          </w:tcPr>
          <w:p w14:paraId="618E2A89"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178" w:type="dxa"/>
            <w:gridSpan w:val="2"/>
            <w:noWrap/>
            <w:vAlign w:val="center"/>
            <w:hideMark/>
          </w:tcPr>
          <w:p w14:paraId="2602A170"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028" w:type="dxa"/>
            <w:gridSpan w:val="2"/>
            <w:tcBorders>
              <w:top w:val="nil"/>
              <w:left w:val="nil"/>
              <w:bottom w:val="single" w:sz="4" w:space="0" w:color="auto"/>
              <w:right w:val="nil"/>
            </w:tcBorders>
            <w:noWrap/>
            <w:vAlign w:val="center"/>
            <w:hideMark/>
          </w:tcPr>
          <w:p w14:paraId="4DF80D18" w14:textId="77777777" w:rsidR="008B2B6B" w:rsidRPr="00B40B2B" w:rsidRDefault="008B2B6B" w:rsidP="00CF20E0">
            <w:pPr>
              <w:rPr>
                <w:b/>
                <w:bCs/>
                <w:color w:val="000000" w:themeColor="text1"/>
                <w:sz w:val="18"/>
                <w:szCs w:val="18"/>
                <w:lang w:eastAsia="zh-CN" w:bidi="hi-IN"/>
              </w:rPr>
            </w:pPr>
            <w:r w:rsidRPr="00B40B2B">
              <w:rPr>
                <w:b/>
                <w:bCs/>
                <w:color w:val="000000" w:themeColor="text1"/>
                <w:sz w:val="18"/>
                <w:szCs w:val="18"/>
                <w:lang w:eastAsia="zh-CN" w:bidi="hi-IN"/>
              </w:rPr>
              <w:t> </w:t>
            </w:r>
          </w:p>
        </w:tc>
        <w:tc>
          <w:tcPr>
            <w:tcW w:w="1251" w:type="dxa"/>
            <w:gridSpan w:val="2"/>
            <w:tcBorders>
              <w:top w:val="nil"/>
              <w:left w:val="nil"/>
              <w:bottom w:val="single" w:sz="4" w:space="0" w:color="auto"/>
              <w:right w:val="nil"/>
            </w:tcBorders>
            <w:noWrap/>
            <w:vAlign w:val="center"/>
            <w:hideMark/>
          </w:tcPr>
          <w:p w14:paraId="401B2F87" w14:textId="77777777" w:rsidR="008B2B6B" w:rsidRPr="00B40B2B" w:rsidRDefault="008B2B6B" w:rsidP="00CF20E0">
            <w:pPr>
              <w:rPr>
                <w:b/>
                <w:bCs/>
                <w:color w:val="000000" w:themeColor="text1"/>
                <w:sz w:val="18"/>
                <w:szCs w:val="18"/>
                <w:lang w:eastAsia="zh-CN" w:bidi="hi-IN"/>
              </w:rPr>
            </w:pPr>
            <w:r w:rsidRPr="00B40B2B">
              <w:rPr>
                <w:b/>
                <w:bCs/>
                <w:color w:val="000000" w:themeColor="text1"/>
                <w:sz w:val="18"/>
                <w:szCs w:val="18"/>
                <w:lang w:eastAsia="zh-CN" w:bidi="hi-IN"/>
              </w:rPr>
              <w:t> </w:t>
            </w:r>
          </w:p>
        </w:tc>
        <w:tc>
          <w:tcPr>
            <w:tcW w:w="2144" w:type="dxa"/>
            <w:tcBorders>
              <w:top w:val="nil"/>
              <w:left w:val="nil"/>
              <w:bottom w:val="single" w:sz="4" w:space="0" w:color="auto"/>
              <w:right w:val="nil"/>
            </w:tcBorders>
            <w:noWrap/>
            <w:vAlign w:val="center"/>
            <w:hideMark/>
          </w:tcPr>
          <w:p w14:paraId="6DFB37C4" w14:textId="77777777" w:rsidR="008B2B6B" w:rsidRPr="00B40B2B" w:rsidRDefault="008B2B6B" w:rsidP="00CF20E0">
            <w:pPr>
              <w:rPr>
                <w:b/>
                <w:bCs/>
                <w:color w:val="000000" w:themeColor="text1"/>
                <w:sz w:val="18"/>
                <w:szCs w:val="18"/>
                <w:lang w:eastAsia="zh-CN" w:bidi="hi-IN"/>
              </w:rPr>
            </w:pPr>
            <w:r w:rsidRPr="00B40B2B">
              <w:rPr>
                <w:b/>
                <w:bCs/>
                <w:color w:val="000000" w:themeColor="text1"/>
                <w:sz w:val="18"/>
                <w:szCs w:val="18"/>
                <w:lang w:eastAsia="zh-CN" w:bidi="hi-IN"/>
              </w:rPr>
              <w:t> </w:t>
            </w:r>
          </w:p>
        </w:tc>
        <w:tc>
          <w:tcPr>
            <w:tcW w:w="1625" w:type="dxa"/>
            <w:noWrap/>
            <w:vAlign w:val="center"/>
            <w:hideMark/>
          </w:tcPr>
          <w:p w14:paraId="59973F5B" w14:textId="77777777" w:rsidR="008B2B6B" w:rsidRPr="00B40B2B" w:rsidRDefault="008B2B6B" w:rsidP="00CF20E0">
            <w:pPr>
              <w:rPr>
                <w:b/>
                <w:bCs/>
                <w:color w:val="000000" w:themeColor="text1"/>
                <w:sz w:val="18"/>
                <w:szCs w:val="18"/>
                <w:lang w:eastAsia="zh-CN" w:bidi="hi-IN"/>
              </w:rPr>
            </w:pPr>
          </w:p>
        </w:tc>
      </w:tr>
      <w:tr w:rsidR="008B2B6B" w:rsidRPr="00B40B2B" w14:paraId="4C972D3A" w14:textId="77777777" w:rsidTr="00CF20E0">
        <w:trPr>
          <w:gridAfter w:val="1"/>
          <w:wAfter w:w="567" w:type="dxa"/>
          <w:trHeight w:val="375"/>
        </w:trPr>
        <w:tc>
          <w:tcPr>
            <w:tcW w:w="1270" w:type="dxa"/>
            <w:gridSpan w:val="2"/>
            <w:noWrap/>
            <w:vAlign w:val="center"/>
            <w:hideMark/>
          </w:tcPr>
          <w:p w14:paraId="65BBBDBD"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3798" w:type="dxa"/>
            <w:gridSpan w:val="5"/>
            <w:noWrap/>
            <w:hideMark/>
          </w:tcPr>
          <w:p w14:paraId="6E6AFA36" w14:textId="77777777" w:rsidR="008B2B6B" w:rsidRPr="00B40B2B" w:rsidRDefault="008B2B6B" w:rsidP="00CF20E0">
            <w:pPr>
              <w:jc w:val="center"/>
              <w:rPr>
                <w:color w:val="000000" w:themeColor="text1"/>
                <w:sz w:val="18"/>
                <w:szCs w:val="18"/>
                <w:lang w:eastAsia="zh-CN" w:bidi="hi-IN"/>
              </w:rPr>
            </w:pPr>
            <w:r w:rsidRPr="00B40B2B">
              <w:rPr>
                <w:color w:val="000000" w:themeColor="text1"/>
                <w:sz w:val="18"/>
                <w:szCs w:val="18"/>
                <w:lang w:eastAsia="zh-CN" w:bidi="hi-IN"/>
              </w:rPr>
              <w:t>(должность представителя)</w:t>
            </w:r>
          </w:p>
        </w:tc>
        <w:tc>
          <w:tcPr>
            <w:tcW w:w="338" w:type="dxa"/>
            <w:gridSpan w:val="2"/>
            <w:noWrap/>
            <w:hideMark/>
          </w:tcPr>
          <w:p w14:paraId="190DE1CE" w14:textId="77777777" w:rsidR="008B2B6B" w:rsidRPr="00B40B2B" w:rsidRDefault="008B2B6B" w:rsidP="00CF20E0">
            <w:pPr>
              <w:rPr>
                <w:color w:val="000000" w:themeColor="text1"/>
                <w:sz w:val="18"/>
                <w:szCs w:val="18"/>
                <w:lang w:eastAsia="zh-CN" w:bidi="hi-IN"/>
              </w:rPr>
            </w:pPr>
          </w:p>
        </w:tc>
        <w:tc>
          <w:tcPr>
            <w:tcW w:w="1645" w:type="dxa"/>
            <w:gridSpan w:val="4"/>
            <w:noWrap/>
            <w:hideMark/>
          </w:tcPr>
          <w:p w14:paraId="449C5CCC"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465" w:type="dxa"/>
            <w:gridSpan w:val="3"/>
            <w:noWrap/>
            <w:hideMark/>
          </w:tcPr>
          <w:p w14:paraId="3DA0EA75"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178" w:type="dxa"/>
            <w:gridSpan w:val="2"/>
            <w:noWrap/>
            <w:hideMark/>
          </w:tcPr>
          <w:p w14:paraId="614F5701"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4423" w:type="dxa"/>
            <w:gridSpan w:val="5"/>
            <w:tcBorders>
              <w:top w:val="single" w:sz="4" w:space="0" w:color="auto"/>
              <w:left w:val="nil"/>
              <w:bottom w:val="nil"/>
              <w:right w:val="nil"/>
            </w:tcBorders>
            <w:noWrap/>
            <w:hideMark/>
          </w:tcPr>
          <w:p w14:paraId="3BC9ACA9" w14:textId="77777777" w:rsidR="008B2B6B" w:rsidRPr="00B40B2B" w:rsidRDefault="008B2B6B" w:rsidP="00CF20E0">
            <w:pPr>
              <w:jc w:val="center"/>
              <w:rPr>
                <w:color w:val="000000" w:themeColor="text1"/>
                <w:sz w:val="18"/>
                <w:szCs w:val="18"/>
                <w:lang w:eastAsia="zh-CN" w:bidi="hi-IN"/>
              </w:rPr>
            </w:pPr>
            <w:r w:rsidRPr="00B40B2B">
              <w:rPr>
                <w:color w:val="000000" w:themeColor="text1"/>
                <w:sz w:val="18"/>
                <w:szCs w:val="18"/>
                <w:lang w:eastAsia="zh-CN" w:bidi="hi-IN"/>
              </w:rPr>
              <w:t>(должность представителя)</w:t>
            </w:r>
          </w:p>
        </w:tc>
        <w:tc>
          <w:tcPr>
            <w:tcW w:w="1625" w:type="dxa"/>
            <w:noWrap/>
            <w:hideMark/>
          </w:tcPr>
          <w:p w14:paraId="42F1AD6E" w14:textId="77777777" w:rsidR="008B2B6B" w:rsidRPr="00B40B2B" w:rsidRDefault="008B2B6B" w:rsidP="00CF20E0">
            <w:pPr>
              <w:rPr>
                <w:color w:val="000000" w:themeColor="text1"/>
                <w:sz w:val="18"/>
                <w:szCs w:val="18"/>
                <w:lang w:eastAsia="zh-CN" w:bidi="hi-IN"/>
              </w:rPr>
            </w:pPr>
          </w:p>
        </w:tc>
      </w:tr>
      <w:tr w:rsidR="008B2B6B" w:rsidRPr="00B40B2B" w14:paraId="70A763B2" w14:textId="77777777" w:rsidTr="00CF20E0">
        <w:trPr>
          <w:gridAfter w:val="1"/>
          <w:wAfter w:w="567" w:type="dxa"/>
          <w:trHeight w:val="375"/>
        </w:trPr>
        <w:tc>
          <w:tcPr>
            <w:tcW w:w="1270" w:type="dxa"/>
            <w:gridSpan w:val="2"/>
            <w:noWrap/>
            <w:vAlign w:val="center"/>
            <w:hideMark/>
          </w:tcPr>
          <w:p w14:paraId="5EAEE2DC"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3798" w:type="dxa"/>
            <w:gridSpan w:val="5"/>
            <w:noWrap/>
            <w:hideMark/>
          </w:tcPr>
          <w:p w14:paraId="7641F520" w14:textId="77777777" w:rsidR="008B2B6B" w:rsidRPr="00B40B2B" w:rsidRDefault="008B2B6B" w:rsidP="00CF20E0">
            <w:pPr>
              <w:jc w:val="center"/>
              <w:rPr>
                <w:color w:val="000000" w:themeColor="text1"/>
                <w:sz w:val="18"/>
                <w:szCs w:val="18"/>
                <w:lang w:eastAsia="zh-CN" w:bidi="hi-IN"/>
              </w:rPr>
            </w:pPr>
            <w:r w:rsidRPr="00B40B2B">
              <w:rPr>
                <w:color w:val="000000" w:themeColor="text1"/>
                <w:sz w:val="18"/>
                <w:szCs w:val="18"/>
                <w:lang w:eastAsia="zh-CN" w:bidi="hi-IN"/>
              </w:rPr>
              <w:t>(должность Ф.И.О.)</w:t>
            </w:r>
          </w:p>
        </w:tc>
        <w:tc>
          <w:tcPr>
            <w:tcW w:w="338" w:type="dxa"/>
            <w:gridSpan w:val="2"/>
            <w:noWrap/>
            <w:hideMark/>
          </w:tcPr>
          <w:p w14:paraId="5B65B958" w14:textId="77777777" w:rsidR="008B2B6B" w:rsidRPr="00B40B2B" w:rsidRDefault="008B2B6B" w:rsidP="00CF20E0">
            <w:pPr>
              <w:rPr>
                <w:color w:val="000000" w:themeColor="text1"/>
                <w:sz w:val="18"/>
                <w:szCs w:val="18"/>
                <w:lang w:eastAsia="zh-CN" w:bidi="hi-IN"/>
              </w:rPr>
            </w:pPr>
          </w:p>
        </w:tc>
        <w:tc>
          <w:tcPr>
            <w:tcW w:w="1645" w:type="dxa"/>
            <w:gridSpan w:val="4"/>
            <w:noWrap/>
            <w:hideMark/>
          </w:tcPr>
          <w:p w14:paraId="68845463"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465" w:type="dxa"/>
            <w:gridSpan w:val="3"/>
            <w:noWrap/>
            <w:hideMark/>
          </w:tcPr>
          <w:p w14:paraId="37A637A0"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178" w:type="dxa"/>
            <w:gridSpan w:val="2"/>
            <w:noWrap/>
            <w:hideMark/>
          </w:tcPr>
          <w:p w14:paraId="7EB0D0E9"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4423" w:type="dxa"/>
            <w:gridSpan w:val="5"/>
            <w:tcBorders>
              <w:top w:val="single" w:sz="4" w:space="0" w:color="auto"/>
              <w:left w:val="nil"/>
              <w:bottom w:val="nil"/>
              <w:right w:val="nil"/>
            </w:tcBorders>
            <w:noWrap/>
            <w:hideMark/>
          </w:tcPr>
          <w:p w14:paraId="604B680A" w14:textId="77777777" w:rsidR="008B2B6B" w:rsidRPr="00B40B2B" w:rsidRDefault="008B2B6B" w:rsidP="00CF20E0">
            <w:pPr>
              <w:jc w:val="center"/>
              <w:rPr>
                <w:color w:val="000000" w:themeColor="text1"/>
                <w:sz w:val="18"/>
                <w:szCs w:val="18"/>
                <w:lang w:eastAsia="zh-CN" w:bidi="hi-IN"/>
              </w:rPr>
            </w:pPr>
            <w:r w:rsidRPr="00B40B2B">
              <w:rPr>
                <w:color w:val="000000" w:themeColor="text1"/>
                <w:sz w:val="18"/>
                <w:szCs w:val="18"/>
                <w:lang w:eastAsia="zh-CN" w:bidi="hi-IN"/>
              </w:rPr>
              <w:t>(должность Ф.И.О.)</w:t>
            </w:r>
          </w:p>
        </w:tc>
        <w:tc>
          <w:tcPr>
            <w:tcW w:w="1625" w:type="dxa"/>
            <w:noWrap/>
            <w:hideMark/>
          </w:tcPr>
          <w:p w14:paraId="47E328F7" w14:textId="77777777" w:rsidR="008B2B6B" w:rsidRPr="00B40B2B" w:rsidRDefault="008B2B6B" w:rsidP="00CF20E0">
            <w:pPr>
              <w:rPr>
                <w:color w:val="000000" w:themeColor="text1"/>
                <w:sz w:val="18"/>
                <w:szCs w:val="18"/>
                <w:lang w:eastAsia="zh-CN" w:bidi="hi-IN"/>
              </w:rPr>
            </w:pPr>
          </w:p>
        </w:tc>
      </w:tr>
      <w:tr w:rsidR="008B2B6B" w:rsidRPr="00B40B2B" w14:paraId="1CC92475" w14:textId="77777777" w:rsidTr="00CF20E0">
        <w:trPr>
          <w:gridAfter w:val="1"/>
          <w:wAfter w:w="567" w:type="dxa"/>
          <w:trHeight w:val="315"/>
        </w:trPr>
        <w:tc>
          <w:tcPr>
            <w:tcW w:w="1270" w:type="dxa"/>
            <w:gridSpan w:val="2"/>
            <w:noWrap/>
            <w:vAlign w:val="center"/>
            <w:hideMark/>
          </w:tcPr>
          <w:p w14:paraId="60A886F1"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3798" w:type="dxa"/>
            <w:gridSpan w:val="5"/>
            <w:noWrap/>
            <w:vAlign w:val="bottom"/>
            <w:hideMark/>
          </w:tcPr>
          <w:p w14:paraId="3C4DBF51" w14:textId="77777777" w:rsidR="008B2B6B" w:rsidRPr="00B40B2B" w:rsidRDefault="008B2B6B" w:rsidP="00CF20E0">
            <w:pPr>
              <w:rPr>
                <w:color w:val="000000" w:themeColor="text1"/>
                <w:sz w:val="18"/>
                <w:szCs w:val="18"/>
                <w:lang w:eastAsia="zh-CN" w:bidi="hi-IN"/>
              </w:rPr>
            </w:pPr>
            <w:r w:rsidRPr="00B40B2B">
              <w:rPr>
                <w:color w:val="000000" w:themeColor="text1"/>
                <w:sz w:val="18"/>
                <w:szCs w:val="18"/>
                <w:lang w:eastAsia="zh-CN" w:bidi="hi-IN"/>
              </w:rPr>
              <w:t xml:space="preserve"> "___"____________20___год </w:t>
            </w:r>
          </w:p>
        </w:tc>
        <w:tc>
          <w:tcPr>
            <w:tcW w:w="338" w:type="dxa"/>
            <w:gridSpan w:val="2"/>
            <w:noWrap/>
            <w:vAlign w:val="bottom"/>
            <w:hideMark/>
          </w:tcPr>
          <w:p w14:paraId="0DB15242" w14:textId="77777777" w:rsidR="008B2B6B" w:rsidRPr="00B40B2B" w:rsidRDefault="008B2B6B" w:rsidP="00CF20E0">
            <w:pPr>
              <w:rPr>
                <w:color w:val="000000" w:themeColor="text1"/>
                <w:sz w:val="18"/>
                <w:szCs w:val="18"/>
                <w:lang w:eastAsia="zh-CN" w:bidi="hi-IN"/>
              </w:rPr>
            </w:pPr>
          </w:p>
        </w:tc>
        <w:tc>
          <w:tcPr>
            <w:tcW w:w="1645" w:type="dxa"/>
            <w:gridSpan w:val="4"/>
            <w:noWrap/>
            <w:vAlign w:val="bottom"/>
            <w:hideMark/>
          </w:tcPr>
          <w:p w14:paraId="66AD5A8F"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465" w:type="dxa"/>
            <w:gridSpan w:val="3"/>
            <w:noWrap/>
            <w:vAlign w:val="bottom"/>
            <w:hideMark/>
          </w:tcPr>
          <w:p w14:paraId="2377FCB6"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178" w:type="dxa"/>
            <w:gridSpan w:val="2"/>
            <w:noWrap/>
            <w:vAlign w:val="bottom"/>
            <w:hideMark/>
          </w:tcPr>
          <w:p w14:paraId="4D26A703"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6048" w:type="dxa"/>
            <w:gridSpan w:val="6"/>
            <w:noWrap/>
            <w:vAlign w:val="bottom"/>
            <w:hideMark/>
          </w:tcPr>
          <w:p w14:paraId="5EE1F036" w14:textId="77777777" w:rsidR="008B2B6B" w:rsidRPr="00B40B2B" w:rsidRDefault="008B2B6B" w:rsidP="00CF20E0">
            <w:pPr>
              <w:rPr>
                <w:color w:val="000000" w:themeColor="text1"/>
                <w:sz w:val="18"/>
                <w:szCs w:val="18"/>
                <w:lang w:eastAsia="zh-CN" w:bidi="hi-IN"/>
              </w:rPr>
            </w:pPr>
            <w:r w:rsidRPr="00B40B2B">
              <w:rPr>
                <w:color w:val="000000" w:themeColor="text1"/>
                <w:sz w:val="18"/>
                <w:szCs w:val="18"/>
                <w:lang w:eastAsia="zh-CN" w:bidi="hi-IN"/>
              </w:rPr>
              <w:t xml:space="preserve"> "___"____________20___год </w:t>
            </w:r>
          </w:p>
        </w:tc>
      </w:tr>
      <w:tr w:rsidR="008B2B6B" w:rsidRPr="00B40B2B" w14:paraId="4AD414E0" w14:textId="77777777" w:rsidTr="00CF20E0">
        <w:trPr>
          <w:gridAfter w:val="1"/>
          <w:wAfter w:w="567" w:type="dxa"/>
          <w:trHeight w:val="375"/>
        </w:trPr>
        <w:tc>
          <w:tcPr>
            <w:tcW w:w="1270" w:type="dxa"/>
            <w:gridSpan w:val="2"/>
            <w:noWrap/>
            <w:vAlign w:val="center"/>
            <w:hideMark/>
          </w:tcPr>
          <w:p w14:paraId="6B885200" w14:textId="77777777" w:rsidR="008B2B6B" w:rsidRPr="00B40B2B" w:rsidRDefault="008B2B6B" w:rsidP="00CF20E0">
            <w:pPr>
              <w:rPr>
                <w:color w:val="000000" w:themeColor="text1"/>
                <w:sz w:val="18"/>
                <w:szCs w:val="18"/>
                <w:lang w:eastAsia="zh-CN" w:bidi="hi-IN"/>
              </w:rPr>
            </w:pPr>
          </w:p>
        </w:tc>
        <w:tc>
          <w:tcPr>
            <w:tcW w:w="3798" w:type="dxa"/>
            <w:gridSpan w:val="5"/>
            <w:shd w:val="clear" w:color="auto" w:fill="FFFFFF"/>
            <w:noWrap/>
            <w:vAlign w:val="center"/>
            <w:hideMark/>
          </w:tcPr>
          <w:p w14:paraId="67BEBE5D" w14:textId="77777777" w:rsidR="008B2B6B" w:rsidRPr="00B40B2B" w:rsidRDefault="008B2B6B" w:rsidP="00CF20E0">
            <w:pPr>
              <w:rPr>
                <w:b/>
                <w:bCs/>
                <w:color w:val="000000" w:themeColor="text1"/>
                <w:sz w:val="18"/>
                <w:szCs w:val="18"/>
                <w:lang w:eastAsia="zh-CN" w:bidi="hi-IN"/>
              </w:rPr>
            </w:pPr>
            <w:r w:rsidRPr="00B40B2B">
              <w:rPr>
                <w:b/>
                <w:bCs/>
                <w:color w:val="000000" w:themeColor="text1"/>
                <w:sz w:val="18"/>
                <w:szCs w:val="18"/>
                <w:lang w:eastAsia="zh-CN" w:bidi="hi-IN"/>
              </w:rPr>
              <w:t> </w:t>
            </w:r>
          </w:p>
        </w:tc>
        <w:tc>
          <w:tcPr>
            <w:tcW w:w="338" w:type="dxa"/>
            <w:gridSpan w:val="2"/>
            <w:shd w:val="clear" w:color="auto" w:fill="FFFFFF"/>
            <w:noWrap/>
            <w:vAlign w:val="center"/>
            <w:hideMark/>
          </w:tcPr>
          <w:p w14:paraId="1B99D313" w14:textId="77777777" w:rsidR="008B2B6B" w:rsidRPr="00B40B2B" w:rsidRDefault="008B2B6B" w:rsidP="00CF20E0">
            <w:pPr>
              <w:rPr>
                <w:b/>
                <w:bCs/>
                <w:color w:val="000000" w:themeColor="text1"/>
                <w:sz w:val="18"/>
                <w:szCs w:val="18"/>
                <w:lang w:eastAsia="zh-CN" w:bidi="hi-IN"/>
              </w:rPr>
            </w:pPr>
            <w:r w:rsidRPr="00B40B2B">
              <w:rPr>
                <w:b/>
                <w:bCs/>
                <w:color w:val="000000" w:themeColor="text1"/>
                <w:sz w:val="18"/>
                <w:szCs w:val="18"/>
                <w:lang w:eastAsia="zh-CN" w:bidi="hi-IN"/>
              </w:rPr>
              <w:t> </w:t>
            </w:r>
          </w:p>
        </w:tc>
        <w:tc>
          <w:tcPr>
            <w:tcW w:w="1645" w:type="dxa"/>
            <w:gridSpan w:val="4"/>
            <w:shd w:val="clear" w:color="auto" w:fill="FFFFFF"/>
            <w:noWrap/>
            <w:vAlign w:val="center"/>
            <w:hideMark/>
          </w:tcPr>
          <w:p w14:paraId="774338D8" w14:textId="77777777" w:rsidR="008B2B6B" w:rsidRPr="00B40B2B" w:rsidRDefault="008B2B6B" w:rsidP="00CF20E0">
            <w:pPr>
              <w:rPr>
                <w:b/>
                <w:bCs/>
                <w:color w:val="000000" w:themeColor="text1"/>
                <w:sz w:val="18"/>
                <w:szCs w:val="18"/>
                <w:lang w:eastAsia="zh-CN" w:bidi="hi-IN"/>
              </w:rPr>
            </w:pPr>
            <w:r w:rsidRPr="00B40B2B">
              <w:rPr>
                <w:b/>
                <w:bCs/>
                <w:color w:val="000000" w:themeColor="text1"/>
                <w:sz w:val="18"/>
                <w:szCs w:val="18"/>
                <w:lang w:eastAsia="zh-CN" w:bidi="hi-IN"/>
              </w:rPr>
              <w:t> </w:t>
            </w:r>
          </w:p>
        </w:tc>
        <w:tc>
          <w:tcPr>
            <w:tcW w:w="465" w:type="dxa"/>
            <w:gridSpan w:val="3"/>
            <w:shd w:val="clear" w:color="auto" w:fill="FFFFFF"/>
            <w:noWrap/>
            <w:vAlign w:val="center"/>
            <w:hideMark/>
          </w:tcPr>
          <w:p w14:paraId="68E8B878" w14:textId="77777777" w:rsidR="008B2B6B" w:rsidRPr="00B40B2B" w:rsidRDefault="008B2B6B" w:rsidP="00CF20E0">
            <w:pPr>
              <w:rPr>
                <w:b/>
                <w:bCs/>
                <w:color w:val="000000" w:themeColor="text1"/>
                <w:sz w:val="18"/>
                <w:szCs w:val="18"/>
                <w:lang w:eastAsia="zh-CN" w:bidi="hi-IN"/>
              </w:rPr>
            </w:pPr>
            <w:r w:rsidRPr="00B40B2B">
              <w:rPr>
                <w:b/>
                <w:bCs/>
                <w:color w:val="000000" w:themeColor="text1"/>
                <w:sz w:val="18"/>
                <w:szCs w:val="18"/>
                <w:lang w:eastAsia="zh-CN" w:bidi="hi-IN"/>
              </w:rPr>
              <w:t> </w:t>
            </w:r>
          </w:p>
        </w:tc>
        <w:tc>
          <w:tcPr>
            <w:tcW w:w="1178" w:type="dxa"/>
            <w:gridSpan w:val="2"/>
            <w:shd w:val="clear" w:color="auto" w:fill="FFFFFF"/>
            <w:noWrap/>
            <w:vAlign w:val="center"/>
            <w:hideMark/>
          </w:tcPr>
          <w:p w14:paraId="42F9B321" w14:textId="77777777" w:rsidR="008B2B6B" w:rsidRPr="00B40B2B" w:rsidRDefault="008B2B6B" w:rsidP="00CF20E0">
            <w:pPr>
              <w:rPr>
                <w:b/>
                <w:bCs/>
                <w:color w:val="000000" w:themeColor="text1"/>
                <w:sz w:val="18"/>
                <w:szCs w:val="18"/>
                <w:lang w:eastAsia="zh-CN" w:bidi="hi-IN"/>
              </w:rPr>
            </w:pPr>
            <w:r w:rsidRPr="00B40B2B">
              <w:rPr>
                <w:b/>
                <w:bCs/>
                <w:color w:val="000000" w:themeColor="text1"/>
                <w:sz w:val="18"/>
                <w:szCs w:val="18"/>
                <w:lang w:eastAsia="zh-CN" w:bidi="hi-IN"/>
              </w:rPr>
              <w:t> </w:t>
            </w:r>
          </w:p>
        </w:tc>
        <w:tc>
          <w:tcPr>
            <w:tcW w:w="1028" w:type="dxa"/>
            <w:gridSpan w:val="2"/>
            <w:shd w:val="clear" w:color="auto" w:fill="FFFFFF"/>
            <w:noWrap/>
            <w:vAlign w:val="center"/>
            <w:hideMark/>
          </w:tcPr>
          <w:p w14:paraId="0059C32C" w14:textId="77777777" w:rsidR="008B2B6B" w:rsidRPr="00B40B2B" w:rsidRDefault="008B2B6B" w:rsidP="00CF20E0">
            <w:pPr>
              <w:rPr>
                <w:b/>
                <w:bCs/>
                <w:color w:val="000000" w:themeColor="text1"/>
                <w:sz w:val="18"/>
                <w:szCs w:val="18"/>
                <w:lang w:eastAsia="zh-CN" w:bidi="hi-IN"/>
              </w:rPr>
            </w:pPr>
            <w:r w:rsidRPr="00B40B2B">
              <w:rPr>
                <w:b/>
                <w:bCs/>
                <w:color w:val="000000" w:themeColor="text1"/>
                <w:sz w:val="18"/>
                <w:szCs w:val="18"/>
                <w:lang w:eastAsia="zh-CN" w:bidi="hi-IN"/>
              </w:rPr>
              <w:t> </w:t>
            </w:r>
          </w:p>
        </w:tc>
        <w:tc>
          <w:tcPr>
            <w:tcW w:w="1251" w:type="dxa"/>
            <w:gridSpan w:val="2"/>
            <w:shd w:val="clear" w:color="auto" w:fill="FFFFFF"/>
            <w:noWrap/>
            <w:vAlign w:val="center"/>
            <w:hideMark/>
          </w:tcPr>
          <w:p w14:paraId="0EA11BB8" w14:textId="77777777" w:rsidR="008B2B6B" w:rsidRPr="00B40B2B" w:rsidRDefault="008B2B6B" w:rsidP="00CF20E0">
            <w:pPr>
              <w:jc w:val="center"/>
              <w:rPr>
                <w:b/>
                <w:bCs/>
                <w:color w:val="000000" w:themeColor="text1"/>
                <w:sz w:val="18"/>
                <w:szCs w:val="18"/>
                <w:lang w:eastAsia="zh-CN" w:bidi="hi-IN"/>
              </w:rPr>
            </w:pPr>
            <w:r w:rsidRPr="00B40B2B">
              <w:rPr>
                <w:b/>
                <w:bCs/>
                <w:color w:val="000000" w:themeColor="text1"/>
                <w:sz w:val="18"/>
                <w:szCs w:val="18"/>
                <w:lang w:eastAsia="zh-CN" w:bidi="hi-IN"/>
              </w:rPr>
              <w:t> </w:t>
            </w:r>
          </w:p>
        </w:tc>
        <w:tc>
          <w:tcPr>
            <w:tcW w:w="2144" w:type="dxa"/>
            <w:shd w:val="clear" w:color="auto" w:fill="FFFFFF"/>
            <w:noWrap/>
            <w:vAlign w:val="center"/>
            <w:hideMark/>
          </w:tcPr>
          <w:p w14:paraId="55B1262E" w14:textId="77777777" w:rsidR="008B2B6B" w:rsidRPr="00B40B2B" w:rsidRDefault="008B2B6B" w:rsidP="00CF20E0">
            <w:pPr>
              <w:jc w:val="center"/>
              <w:rPr>
                <w:b/>
                <w:bCs/>
                <w:color w:val="000000" w:themeColor="text1"/>
                <w:sz w:val="18"/>
                <w:szCs w:val="18"/>
                <w:lang w:eastAsia="zh-CN" w:bidi="hi-IN"/>
              </w:rPr>
            </w:pPr>
            <w:r w:rsidRPr="00B40B2B">
              <w:rPr>
                <w:b/>
                <w:bCs/>
                <w:color w:val="000000" w:themeColor="text1"/>
                <w:sz w:val="18"/>
                <w:szCs w:val="18"/>
                <w:lang w:eastAsia="zh-CN" w:bidi="hi-IN"/>
              </w:rPr>
              <w:t> </w:t>
            </w:r>
          </w:p>
        </w:tc>
        <w:tc>
          <w:tcPr>
            <w:tcW w:w="1625" w:type="dxa"/>
            <w:shd w:val="clear" w:color="auto" w:fill="FFFFFF"/>
            <w:noWrap/>
            <w:vAlign w:val="center"/>
            <w:hideMark/>
          </w:tcPr>
          <w:p w14:paraId="08128DBC" w14:textId="77777777" w:rsidR="008B2B6B" w:rsidRPr="00B40B2B" w:rsidRDefault="008B2B6B" w:rsidP="00CF20E0">
            <w:pPr>
              <w:jc w:val="center"/>
              <w:rPr>
                <w:b/>
                <w:bCs/>
                <w:color w:val="000000" w:themeColor="text1"/>
                <w:sz w:val="18"/>
                <w:szCs w:val="18"/>
                <w:lang w:eastAsia="zh-CN" w:bidi="hi-IN"/>
              </w:rPr>
            </w:pPr>
            <w:r w:rsidRPr="00B40B2B">
              <w:rPr>
                <w:b/>
                <w:bCs/>
                <w:color w:val="000000" w:themeColor="text1"/>
                <w:sz w:val="18"/>
                <w:szCs w:val="18"/>
                <w:lang w:eastAsia="zh-CN" w:bidi="hi-IN"/>
              </w:rPr>
              <w:t> </w:t>
            </w:r>
          </w:p>
        </w:tc>
      </w:tr>
    </w:tbl>
    <w:p w14:paraId="4531BC54" w14:textId="77777777" w:rsidR="008B2B6B" w:rsidRPr="00B40B2B" w:rsidRDefault="008B2B6B" w:rsidP="008B2B6B">
      <w:pPr>
        <w:pStyle w:val="aff9"/>
        <w:spacing w:line="360" w:lineRule="auto"/>
        <w:rPr>
          <w:rFonts w:ascii="Times New Roman" w:hAnsi="Times New Roman"/>
          <w:color w:val="000000" w:themeColor="text1"/>
        </w:rPr>
      </w:pPr>
    </w:p>
    <w:tbl>
      <w:tblPr>
        <w:tblW w:w="14752" w:type="dxa"/>
        <w:jc w:val="center"/>
        <w:tblLook w:val="04A0" w:firstRow="1" w:lastRow="0" w:firstColumn="1" w:lastColumn="0" w:noHBand="0" w:noVBand="1"/>
      </w:tblPr>
      <w:tblGrid>
        <w:gridCol w:w="566"/>
        <w:gridCol w:w="44"/>
        <w:gridCol w:w="2930"/>
        <w:gridCol w:w="708"/>
        <w:gridCol w:w="430"/>
        <w:gridCol w:w="278"/>
        <w:gridCol w:w="424"/>
        <w:gridCol w:w="425"/>
        <w:gridCol w:w="424"/>
        <w:gridCol w:w="567"/>
        <w:gridCol w:w="708"/>
        <w:gridCol w:w="237"/>
        <w:gridCol w:w="623"/>
        <w:gridCol w:w="555"/>
        <w:gridCol w:w="579"/>
        <w:gridCol w:w="579"/>
        <w:gridCol w:w="622"/>
        <w:gridCol w:w="654"/>
        <w:gridCol w:w="567"/>
        <w:gridCol w:w="661"/>
        <w:gridCol w:w="48"/>
        <w:gridCol w:w="992"/>
        <w:gridCol w:w="107"/>
        <w:gridCol w:w="276"/>
        <w:gridCol w:w="475"/>
        <w:gridCol w:w="107"/>
        <w:gridCol w:w="166"/>
      </w:tblGrid>
      <w:tr w:rsidR="008B2B6B" w:rsidRPr="00B40B2B" w14:paraId="40887329" w14:textId="77777777" w:rsidTr="00CF20E0">
        <w:trPr>
          <w:gridAfter w:val="12"/>
          <w:wAfter w:w="5254" w:type="dxa"/>
          <w:trHeight w:val="403"/>
          <w:jc w:val="center"/>
        </w:trPr>
        <w:tc>
          <w:tcPr>
            <w:tcW w:w="4678" w:type="dxa"/>
            <w:gridSpan w:val="5"/>
            <w:hideMark/>
          </w:tcPr>
          <w:p w14:paraId="2012AC06" w14:textId="77777777" w:rsidR="008B2B6B" w:rsidRPr="00B40B2B" w:rsidRDefault="008B2B6B" w:rsidP="00CF20E0">
            <w:pPr>
              <w:rPr>
                <w:color w:val="000000" w:themeColor="text1"/>
                <w:lang w:eastAsia="zh-CN" w:bidi="hi-IN"/>
              </w:rPr>
            </w:pPr>
            <w:r w:rsidRPr="00B40B2B">
              <w:rPr>
                <w:b/>
                <w:color w:val="000000" w:themeColor="text1"/>
                <w:lang w:eastAsia="zh-CN" w:bidi="hi-IN"/>
              </w:rPr>
              <w:t>Государственный заказчик:</w:t>
            </w:r>
          </w:p>
        </w:tc>
        <w:tc>
          <w:tcPr>
            <w:tcW w:w="4820" w:type="dxa"/>
            <w:gridSpan w:val="10"/>
            <w:hideMark/>
          </w:tcPr>
          <w:p w14:paraId="075E1CED" w14:textId="77777777" w:rsidR="008B2B6B" w:rsidRPr="00B40B2B" w:rsidRDefault="008B2B6B" w:rsidP="00CF20E0">
            <w:pPr>
              <w:rPr>
                <w:b/>
                <w:bCs/>
                <w:color w:val="000000" w:themeColor="text1"/>
                <w:lang w:eastAsia="zh-CN" w:bidi="hi-IN"/>
              </w:rPr>
            </w:pPr>
            <w:r w:rsidRPr="00B40B2B">
              <w:rPr>
                <w:b/>
                <w:bCs/>
                <w:color w:val="000000" w:themeColor="text1"/>
                <w:lang w:eastAsia="zh-CN" w:bidi="hi-IN"/>
              </w:rPr>
              <w:t>Подрядчик:</w:t>
            </w:r>
          </w:p>
        </w:tc>
      </w:tr>
      <w:tr w:rsidR="008B2B6B" w:rsidRPr="00B40B2B" w14:paraId="164CBB77" w14:textId="77777777" w:rsidTr="00CF20E0">
        <w:trPr>
          <w:gridAfter w:val="12"/>
          <w:wAfter w:w="5254" w:type="dxa"/>
          <w:jc w:val="center"/>
        </w:trPr>
        <w:tc>
          <w:tcPr>
            <w:tcW w:w="4678" w:type="dxa"/>
            <w:gridSpan w:val="5"/>
            <w:hideMark/>
          </w:tcPr>
          <w:p w14:paraId="4DB6B52D" w14:textId="77777777" w:rsidR="008B2B6B" w:rsidRPr="00B40B2B" w:rsidRDefault="008B2B6B" w:rsidP="00CF20E0">
            <w:pPr>
              <w:rPr>
                <w:color w:val="000000" w:themeColor="text1"/>
                <w:lang w:eastAsia="zh-CN" w:bidi="hi-IN"/>
              </w:rPr>
            </w:pPr>
          </w:p>
        </w:tc>
        <w:tc>
          <w:tcPr>
            <w:tcW w:w="4820" w:type="dxa"/>
            <w:gridSpan w:val="10"/>
          </w:tcPr>
          <w:p w14:paraId="75514B8C" w14:textId="77777777" w:rsidR="008B2B6B" w:rsidRPr="00B40B2B" w:rsidRDefault="008B2B6B" w:rsidP="00CF20E0">
            <w:pPr>
              <w:rPr>
                <w:color w:val="000000" w:themeColor="text1"/>
                <w:lang w:eastAsia="zh-CN" w:bidi="hi-IN"/>
              </w:rPr>
            </w:pPr>
          </w:p>
          <w:p w14:paraId="4ACC2FA5" w14:textId="77777777" w:rsidR="008B2B6B" w:rsidRPr="00B40B2B" w:rsidRDefault="008B2B6B" w:rsidP="00CF20E0">
            <w:pPr>
              <w:rPr>
                <w:color w:val="000000" w:themeColor="text1"/>
                <w:lang w:eastAsia="zh-CN" w:bidi="hi-IN"/>
              </w:rPr>
            </w:pPr>
          </w:p>
        </w:tc>
      </w:tr>
      <w:tr w:rsidR="008B2B6B" w:rsidRPr="00B40B2B" w14:paraId="0D173579" w14:textId="77777777" w:rsidTr="00CF20E0">
        <w:trPr>
          <w:gridAfter w:val="12"/>
          <w:wAfter w:w="5254" w:type="dxa"/>
          <w:jc w:val="center"/>
        </w:trPr>
        <w:tc>
          <w:tcPr>
            <w:tcW w:w="4678" w:type="dxa"/>
            <w:gridSpan w:val="5"/>
            <w:hideMark/>
          </w:tcPr>
          <w:p w14:paraId="18C074A3" w14:textId="77777777" w:rsidR="008B2B6B" w:rsidRPr="00B40B2B" w:rsidRDefault="008B2B6B" w:rsidP="00CF20E0">
            <w:pPr>
              <w:rPr>
                <w:color w:val="000000" w:themeColor="text1"/>
                <w:lang w:eastAsia="zh-CN" w:bidi="hi-IN"/>
              </w:rPr>
            </w:pPr>
            <w:r w:rsidRPr="00B40B2B">
              <w:rPr>
                <w:color w:val="000000" w:themeColor="text1"/>
                <w:lang w:eastAsia="zh-CN" w:bidi="hi-IN"/>
              </w:rPr>
              <w:t>__________________/_______________ /</w:t>
            </w:r>
          </w:p>
        </w:tc>
        <w:tc>
          <w:tcPr>
            <w:tcW w:w="4820" w:type="dxa"/>
            <w:gridSpan w:val="10"/>
            <w:hideMark/>
          </w:tcPr>
          <w:p w14:paraId="2A4751BB" w14:textId="77777777" w:rsidR="008B2B6B" w:rsidRPr="00B40B2B" w:rsidRDefault="008B2B6B" w:rsidP="00CF20E0">
            <w:pPr>
              <w:rPr>
                <w:color w:val="000000" w:themeColor="text1"/>
                <w:lang w:eastAsia="zh-CN" w:bidi="hi-IN"/>
              </w:rPr>
            </w:pPr>
            <w:r w:rsidRPr="00B40B2B">
              <w:rPr>
                <w:color w:val="000000" w:themeColor="text1"/>
                <w:lang w:eastAsia="zh-CN" w:bidi="hi-IN"/>
              </w:rPr>
              <w:t>___________________/__________________/</w:t>
            </w:r>
          </w:p>
        </w:tc>
      </w:tr>
      <w:tr w:rsidR="008B2B6B" w:rsidRPr="00B40B2B" w14:paraId="598B6A2A" w14:textId="77777777" w:rsidTr="00CF20E0">
        <w:trPr>
          <w:gridAfter w:val="12"/>
          <w:wAfter w:w="5254" w:type="dxa"/>
          <w:jc w:val="center"/>
        </w:trPr>
        <w:tc>
          <w:tcPr>
            <w:tcW w:w="4678" w:type="dxa"/>
            <w:gridSpan w:val="5"/>
            <w:hideMark/>
          </w:tcPr>
          <w:p w14:paraId="4E6B21D2" w14:textId="77777777" w:rsidR="008B2B6B" w:rsidRPr="00B40B2B" w:rsidRDefault="008B2B6B" w:rsidP="00CF20E0">
            <w:pPr>
              <w:rPr>
                <w:color w:val="000000" w:themeColor="text1"/>
                <w:lang w:eastAsia="zh-CN" w:bidi="hi-IN"/>
              </w:rPr>
            </w:pPr>
            <w:r w:rsidRPr="00B40B2B">
              <w:rPr>
                <w:color w:val="000000" w:themeColor="text1"/>
                <w:lang w:eastAsia="zh-CN" w:bidi="hi-IN"/>
              </w:rPr>
              <w:t>М.П.</w:t>
            </w:r>
          </w:p>
        </w:tc>
        <w:tc>
          <w:tcPr>
            <w:tcW w:w="4820" w:type="dxa"/>
            <w:gridSpan w:val="10"/>
            <w:hideMark/>
          </w:tcPr>
          <w:p w14:paraId="7EFD5E56" w14:textId="77777777" w:rsidR="008B2B6B" w:rsidRPr="00B40B2B" w:rsidRDefault="008B2B6B" w:rsidP="00CF20E0">
            <w:pPr>
              <w:rPr>
                <w:color w:val="000000" w:themeColor="text1"/>
                <w:lang w:eastAsia="zh-CN" w:bidi="hi-IN"/>
              </w:rPr>
            </w:pPr>
            <w:r w:rsidRPr="00B40B2B">
              <w:rPr>
                <w:color w:val="000000" w:themeColor="text1"/>
                <w:lang w:eastAsia="zh-CN" w:bidi="hi-IN"/>
              </w:rPr>
              <w:t>М.П.</w:t>
            </w:r>
          </w:p>
          <w:p w14:paraId="5918FC68" w14:textId="77777777" w:rsidR="008B2B6B" w:rsidRPr="00B40B2B" w:rsidRDefault="008B2B6B" w:rsidP="00CF20E0">
            <w:pPr>
              <w:rPr>
                <w:color w:val="000000" w:themeColor="text1"/>
                <w:lang w:eastAsia="zh-CN" w:bidi="hi-IN"/>
              </w:rPr>
            </w:pPr>
          </w:p>
          <w:p w14:paraId="2E9802AA" w14:textId="77777777" w:rsidR="008B2B6B" w:rsidRPr="00B40B2B" w:rsidRDefault="008B2B6B" w:rsidP="00CF20E0">
            <w:pPr>
              <w:rPr>
                <w:color w:val="000000" w:themeColor="text1"/>
                <w:lang w:eastAsia="zh-CN" w:bidi="hi-IN"/>
              </w:rPr>
            </w:pPr>
          </w:p>
          <w:p w14:paraId="18AB0848" w14:textId="77777777" w:rsidR="008B2B6B" w:rsidRPr="00B40B2B" w:rsidRDefault="008B2B6B" w:rsidP="00CF20E0">
            <w:pPr>
              <w:rPr>
                <w:color w:val="000000" w:themeColor="text1"/>
                <w:lang w:eastAsia="zh-CN" w:bidi="hi-IN"/>
              </w:rPr>
            </w:pPr>
          </w:p>
          <w:p w14:paraId="7469616F" w14:textId="77777777" w:rsidR="008B2B6B" w:rsidRPr="00B40B2B" w:rsidRDefault="008B2B6B" w:rsidP="00CF20E0">
            <w:pPr>
              <w:rPr>
                <w:color w:val="000000" w:themeColor="text1"/>
                <w:lang w:eastAsia="zh-CN" w:bidi="hi-IN"/>
              </w:rPr>
            </w:pPr>
          </w:p>
          <w:p w14:paraId="09CBD0C5" w14:textId="77777777" w:rsidR="008B2B6B" w:rsidRPr="00B40B2B" w:rsidRDefault="008B2B6B" w:rsidP="00CF20E0">
            <w:pPr>
              <w:rPr>
                <w:color w:val="000000" w:themeColor="text1"/>
                <w:lang w:eastAsia="zh-CN" w:bidi="hi-IN"/>
              </w:rPr>
            </w:pPr>
          </w:p>
          <w:p w14:paraId="6B14C957" w14:textId="77777777" w:rsidR="008B2B6B" w:rsidRPr="00B40B2B" w:rsidRDefault="008B2B6B" w:rsidP="00CF20E0">
            <w:pPr>
              <w:rPr>
                <w:color w:val="000000" w:themeColor="text1"/>
                <w:lang w:eastAsia="zh-CN" w:bidi="hi-IN"/>
              </w:rPr>
            </w:pPr>
          </w:p>
          <w:p w14:paraId="177CFC27" w14:textId="77777777" w:rsidR="008B2B6B" w:rsidRPr="00B40B2B" w:rsidRDefault="008B2B6B" w:rsidP="00CF20E0">
            <w:pPr>
              <w:rPr>
                <w:color w:val="000000" w:themeColor="text1"/>
                <w:lang w:eastAsia="zh-CN" w:bidi="hi-IN"/>
              </w:rPr>
            </w:pPr>
          </w:p>
          <w:p w14:paraId="30E22D39" w14:textId="77777777" w:rsidR="008B2B6B" w:rsidRPr="00B40B2B" w:rsidRDefault="008B2B6B" w:rsidP="00CF20E0">
            <w:pPr>
              <w:rPr>
                <w:color w:val="000000" w:themeColor="text1"/>
                <w:lang w:eastAsia="zh-CN" w:bidi="hi-IN"/>
              </w:rPr>
            </w:pPr>
          </w:p>
          <w:p w14:paraId="6FEDC15D" w14:textId="77777777" w:rsidR="008B2B6B" w:rsidRPr="00B40B2B" w:rsidRDefault="008B2B6B" w:rsidP="00CF20E0">
            <w:pPr>
              <w:rPr>
                <w:color w:val="000000" w:themeColor="text1"/>
                <w:lang w:eastAsia="zh-CN" w:bidi="hi-IN"/>
              </w:rPr>
            </w:pPr>
          </w:p>
          <w:p w14:paraId="0F200EF0" w14:textId="77777777" w:rsidR="008B2B6B" w:rsidRPr="00B40B2B" w:rsidRDefault="008B2B6B" w:rsidP="00CF20E0">
            <w:pPr>
              <w:rPr>
                <w:color w:val="000000" w:themeColor="text1"/>
                <w:lang w:eastAsia="zh-CN" w:bidi="hi-IN"/>
              </w:rPr>
            </w:pPr>
          </w:p>
          <w:p w14:paraId="5BE9D44B" w14:textId="77777777" w:rsidR="008B2B6B" w:rsidRPr="00B40B2B" w:rsidRDefault="008B2B6B" w:rsidP="00CF20E0">
            <w:pPr>
              <w:rPr>
                <w:color w:val="000000" w:themeColor="text1"/>
                <w:lang w:eastAsia="zh-CN" w:bidi="hi-IN"/>
              </w:rPr>
            </w:pPr>
          </w:p>
          <w:p w14:paraId="3482298C" w14:textId="77777777" w:rsidR="008B2B6B" w:rsidRPr="00B40B2B" w:rsidRDefault="008B2B6B" w:rsidP="00CF20E0">
            <w:pPr>
              <w:rPr>
                <w:color w:val="000000" w:themeColor="text1"/>
                <w:lang w:eastAsia="zh-CN" w:bidi="hi-IN"/>
              </w:rPr>
            </w:pPr>
          </w:p>
          <w:p w14:paraId="0080B3B5" w14:textId="77777777" w:rsidR="008B2B6B" w:rsidRPr="00B40B2B" w:rsidRDefault="008B2B6B" w:rsidP="00CF20E0">
            <w:pPr>
              <w:rPr>
                <w:color w:val="000000" w:themeColor="text1"/>
                <w:lang w:eastAsia="zh-CN" w:bidi="hi-IN"/>
              </w:rPr>
            </w:pPr>
          </w:p>
          <w:p w14:paraId="647AE40B" w14:textId="77777777" w:rsidR="008B2B6B" w:rsidRPr="00B40B2B" w:rsidRDefault="008B2B6B" w:rsidP="00CF20E0">
            <w:pPr>
              <w:rPr>
                <w:color w:val="000000" w:themeColor="text1"/>
                <w:lang w:eastAsia="zh-CN" w:bidi="hi-IN"/>
              </w:rPr>
            </w:pPr>
          </w:p>
        </w:tc>
      </w:tr>
      <w:tr w:rsidR="008B2B6B" w:rsidRPr="00B40B2B" w14:paraId="5874A7B4" w14:textId="77777777" w:rsidTr="00CF20E0">
        <w:trPr>
          <w:trHeight w:val="1221"/>
          <w:jc w:val="center"/>
        </w:trPr>
        <w:tc>
          <w:tcPr>
            <w:tcW w:w="610" w:type="dxa"/>
            <w:gridSpan w:val="2"/>
            <w:noWrap/>
            <w:vAlign w:val="center"/>
            <w:hideMark/>
          </w:tcPr>
          <w:p w14:paraId="5474AF57" w14:textId="77777777" w:rsidR="008B2B6B" w:rsidRPr="00B40B2B" w:rsidRDefault="008B2B6B" w:rsidP="00CF20E0">
            <w:pPr>
              <w:rPr>
                <w:color w:val="000000" w:themeColor="text1"/>
                <w:lang w:eastAsia="zh-CN" w:bidi="hi-IN"/>
              </w:rPr>
            </w:pPr>
          </w:p>
        </w:tc>
        <w:tc>
          <w:tcPr>
            <w:tcW w:w="2930" w:type="dxa"/>
            <w:noWrap/>
            <w:vAlign w:val="center"/>
            <w:hideMark/>
          </w:tcPr>
          <w:p w14:paraId="1B776D88" w14:textId="77777777" w:rsidR="008B2B6B" w:rsidRPr="00B40B2B" w:rsidRDefault="008B2B6B" w:rsidP="00CF20E0">
            <w:pPr>
              <w:rPr>
                <w:rFonts w:ascii="Liberation Serif" w:eastAsia="Droid Sans Fallback" w:hAnsi="Liberation Serif" w:cs="FreeSans"/>
                <w:color w:val="000000" w:themeColor="text1"/>
                <w:sz w:val="20"/>
                <w:szCs w:val="20"/>
              </w:rPr>
            </w:pPr>
          </w:p>
          <w:p w14:paraId="4FB1B47A"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708" w:type="dxa"/>
            <w:noWrap/>
            <w:vAlign w:val="center"/>
            <w:hideMark/>
          </w:tcPr>
          <w:p w14:paraId="6F657D64"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708" w:type="dxa"/>
            <w:gridSpan w:val="2"/>
            <w:noWrap/>
            <w:vAlign w:val="center"/>
            <w:hideMark/>
          </w:tcPr>
          <w:p w14:paraId="238853B3"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424" w:type="dxa"/>
            <w:noWrap/>
            <w:hideMark/>
          </w:tcPr>
          <w:p w14:paraId="3FFFC2EF"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425" w:type="dxa"/>
            <w:noWrap/>
            <w:hideMark/>
          </w:tcPr>
          <w:p w14:paraId="51E61A8C"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424" w:type="dxa"/>
            <w:noWrap/>
            <w:hideMark/>
          </w:tcPr>
          <w:p w14:paraId="039550E5"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567" w:type="dxa"/>
            <w:noWrap/>
            <w:hideMark/>
          </w:tcPr>
          <w:p w14:paraId="124D011D"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708" w:type="dxa"/>
            <w:noWrap/>
            <w:hideMark/>
          </w:tcPr>
          <w:p w14:paraId="2F30778C"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237" w:type="dxa"/>
            <w:noWrap/>
            <w:hideMark/>
          </w:tcPr>
          <w:p w14:paraId="716710AB"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7011" w:type="dxa"/>
            <w:gridSpan w:val="15"/>
            <w:vAlign w:val="center"/>
          </w:tcPr>
          <w:p w14:paraId="19F77605" w14:textId="77777777" w:rsidR="008B2B6B" w:rsidRPr="00B40B2B" w:rsidRDefault="008B2B6B" w:rsidP="00CF20E0">
            <w:pPr>
              <w:autoSpaceDE w:val="0"/>
              <w:autoSpaceDN w:val="0"/>
              <w:adjustRightInd w:val="0"/>
              <w:jc w:val="right"/>
              <w:rPr>
                <w:color w:val="000000" w:themeColor="text1"/>
                <w:sz w:val="18"/>
                <w:szCs w:val="18"/>
                <w:lang w:eastAsia="zh-CN" w:bidi="hi-IN"/>
              </w:rPr>
            </w:pPr>
            <w:r w:rsidRPr="00B40B2B">
              <w:rPr>
                <w:color w:val="000000" w:themeColor="text1"/>
                <w:sz w:val="18"/>
                <w:szCs w:val="18"/>
                <w:lang w:eastAsia="zh-CN" w:bidi="hi-IN"/>
              </w:rPr>
              <w:t xml:space="preserve">Приложение № 2.1 </w:t>
            </w:r>
          </w:p>
          <w:p w14:paraId="45776812" w14:textId="77777777" w:rsidR="008B2B6B" w:rsidRPr="00B40B2B" w:rsidRDefault="008B2B6B" w:rsidP="00CF20E0">
            <w:pPr>
              <w:autoSpaceDE w:val="0"/>
              <w:autoSpaceDN w:val="0"/>
              <w:adjustRightInd w:val="0"/>
              <w:jc w:val="right"/>
              <w:rPr>
                <w:color w:val="000000" w:themeColor="text1"/>
                <w:sz w:val="18"/>
                <w:szCs w:val="18"/>
                <w:lang w:eastAsia="zh-CN" w:bidi="hi-IN"/>
              </w:rPr>
            </w:pPr>
            <w:r w:rsidRPr="00B40B2B">
              <w:rPr>
                <w:color w:val="000000" w:themeColor="text1"/>
                <w:sz w:val="18"/>
                <w:szCs w:val="18"/>
                <w:lang w:eastAsia="zh-CN" w:bidi="hi-IN"/>
              </w:rPr>
              <w:t>к Государственному контракту на завершение</w:t>
            </w:r>
          </w:p>
          <w:p w14:paraId="10E0549B" w14:textId="77777777" w:rsidR="008B2B6B" w:rsidRPr="00B40B2B" w:rsidRDefault="008B2B6B" w:rsidP="00CF20E0">
            <w:pPr>
              <w:autoSpaceDE w:val="0"/>
              <w:autoSpaceDN w:val="0"/>
              <w:adjustRightInd w:val="0"/>
              <w:jc w:val="right"/>
              <w:rPr>
                <w:color w:val="000000" w:themeColor="text1"/>
                <w:sz w:val="22"/>
                <w:szCs w:val="22"/>
                <w:lang w:eastAsia="zh-CN" w:bidi="hi-IN"/>
              </w:rPr>
            </w:pPr>
            <w:r w:rsidRPr="00B40B2B">
              <w:rPr>
                <w:color w:val="000000" w:themeColor="text1"/>
                <w:sz w:val="18"/>
                <w:szCs w:val="18"/>
                <w:lang w:eastAsia="zh-CN" w:bidi="hi-IN"/>
              </w:rPr>
              <w:t xml:space="preserve"> строительно-монтажных работ на объекте: «Строительство 72 квартирного жилого дома в г. Керчи»</w:t>
            </w:r>
            <w:r w:rsidRPr="00B40B2B">
              <w:rPr>
                <w:color w:val="000000" w:themeColor="text1"/>
                <w:sz w:val="22"/>
                <w:szCs w:val="22"/>
                <w:lang w:eastAsia="zh-CN" w:bidi="hi-IN"/>
              </w:rPr>
              <w:br/>
            </w:r>
          </w:p>
          <w:p w14:paraId="091A7E87" w14:textId="77777777" w:rsidR="008B2B6B" w:rsidRPr="00B40B2B" w:rsidRDefault="008B2B6B" w:rsidP="00CF20E0">
            <w:pPr>
              <w:autoSpaceDE w:val="0"/>
              <w:autoSpaceDN w:val="0"/>
              <w:adjustRightInd w:val="0"/>
              <w:jc w:val="right"/>
              <w:rPr>
                <w:color w:val="000000" w:themeColor="text1"/>
                <w:sz w:val="22"/>
                <w:szCs w:val="22"/>
                <w:lang w:eastAsia="zh-CN" w:bidi="hi-IN"/>
              </w:rPr>
            </w:pPr>
            <w:r w:rsidRPr="00B40B2B">
              <w:rPr>
                <w:color w:val="000000" w:themeColor="text1"/>
                <w:sz w:val="22"/>
                <w:szCs w:val="22"/>
                <w:lang w:eastAsia="zh-CN" w:bidi="hi-IN"/>
              </w:rPr>
              <w:t>№_______________от___________________</w:t>
            </w:r>
          </w:p>
        </w:tc>
      </w:tr>
      <w:tr w:rsidR="008B2B6B" w:rsidRPr="00B40B2B" w14:paraId="37C61D38" w14:textId="77777777" w:rsidTr="00CF20E0">
        <w:trPr>
          <w:gridAfter w:val="1"/>
          <w:wAfter w:w="166" w:type="dxa"/>
          <w:trHeight w:val="376"/>
          <w:jc w:val="center"/>
        </w:trPr>
        <w:tc>
          <w:tcPr>
            <w:tcW w:w="610" w:type="dxa"/>
            <w:gridSpan w:val="2"/>
            <w:noWrap/>
            <w:vAlign w:val="center"/>
            <w:hideMark/>
          </w:tcPr>
          <w:p w14:paraId="0E529A1B" w14:textId="77777777" w:rsidR="008B2B6B" w:rsidRPr="00B40B2B" w:rsidRDefault="008B2B6B" w:rsidP="00CF20E0">
            <w:pPr>
              <w:rPr>
                <w:color w:val="000000" w:themeColor="text1"/>
                <w:sz w:val="18"/>
                <w:szCs w:val="18"/>
                <w:lang w:eastAsia="zh-CN" w:bidi="hi-IN"/>
              </w:rPr>
            </w:pPr>
          </w:p>
        </w:tc>
        <w:tc>
          <w:tcPr>
            <w:tcW w:w="2930" w:type="dxa"/>
            <w:shd w:val="clear" w:color="auto" w:fill="FFFFFF"/>
            <w:vAlign w:val="center"/>
          </w:tcPr>
          <w:p w14:paraId="11EEBF00" w14:textId="77777777" w:rsidR="008B2B6B" w:rsidRPr="00B40B2B" w:rsidRDefault="008B2B6B" w:rsidP="00CF20E0">
            <w:pPr>
              <w:rPr>
                <w:b/>
                <w:bCs/>
                <w:color w:val="000000" w:themeColor="text1"/>
                <w:lang w:eastAsia="zh-CN" w:bidi="hi-IN"/>
              </w:rPr>
            </w:pPr>
          </w:p>
          <w:p w14:paraId="0F221787" w14:textId="77777777" w:rsidR="008B2B6B" w:rsidRPr="00B40B2B" w:rsidRDefault="008B2B6B" w:rsidP="00CF20E0">
            <w:pPr>
              <w:rPr>
                <w:b/>
                <w:bCs/>
                <w:color w:val="000000" w:themeColor="text1"/>
                <w:lang w:eastAsia="zh-CN" w:bidi="hi-IN"/>
              </w:rPr>
            </w:pPr>
            <w:r w:rsidRPr="00B40B2B">
              <w:rPr>
                <w:b/>
                <w:bCs/>
                <w:color w:val="000000" w:themeColor="text1"/>
                <w:lang w:eastAsia="zh-CN" w:bidi="hi-IN"/>
              </w:rPr>
              <w:t>Согласовано:</w:t>
            </w:r>
          </w:p>
        </w:tc>
        <w:tc>
          <w:tcPr>
            <w:tcW w:w="708" w:type="dxa"/>
            <w:noWrap/>
            <w:vAlign w:val="center"/>
            <w:hideMark/>
          </w:tcPr>
          <w:p w14:paraId="29ED562F" w14:textId="77777777" w:rsidR="008B2B6B" w:rsidRPr="00B40B2B" w:rsidRDefault="008B2B6B" w:rsidP="00CF20E0">
            <w:pPr>
              <w:rPr>
                <w:b/>
                <w:bCs/>
                <w:color w:val="000000" w:themeColor="text1"/>
                <w:lang w:eastAsia="zh-CN" w:bidi="hi-IN"/>
              </w:rPr>
            </w:pPr>
          </w:p>
        </w:tc>
        <w:tc>
          <w:tcPr>
            <w:tcW w:w="708" w:type="dxa"/>
            <w:gridSpan w:val="2"/>
            <w:noWrap/>
            <w:vAlign w:val="center"/>
            <w:hideMark/>
          </w:tcPr>
          <w:p w14:paraId="11100F23"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424" w:type="dxa"/>
            <w:noWrap/>
            <w:hideMark/>
          </w:tcPr>
          <w:p w14:paraId="30215ED3"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425" w:type="dxa"/>
            <w:noWrap/>
            <w:hideMark/>
          </w:tcPr>
          <w:p w14:paraId="0B3F8578"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424" w:type="dxa"/>
            <w:noWrap/>
            <w:hideMark/>
          </w:tcPr>
          <w:p w14:paraId="1EF004A4"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567" w:type="dxa"/>
            <w:noWrap/>
            <w:hideMark/>
          </w:tcPr>
          <w:p w14:paraId="78EEDC52"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708" w:type="dxa"/>
            <w:noWrap/>
            <w:hideMark/>
          </w:tcPr>
          <w:p w14:paraId="7E872055"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860" w:type="dxa"/>
            <w:gridSpan w:val="2"/>
            <w:noWrap/>
            <w:hideMark/>
          </w:tcPr>
          <w:p w14:paraId="20F06879"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555" w:type="dxa"/>
            <w:noWrap/>
            <w:hideMark/>
          </w:tcPr>
          <w:p w14:paraId="41E4ACB8"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579" w:type="dxa"/>
            <w:noWrap/>
            <w:hideMark/>
          </w:tcPr>
          <w:p w14:paraId="7CC2E29C"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579" w:type="dxa"/>
            <w:noWrap/>
            <w:hideMark/>
          </w:tcPr>
          <w:p w14:paraId="5B7C7DB8"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843" w:type="dxa"/>
            <w:gridSpan w:val="3"/>
            <w:shd w:val="clear" w:color="auto" w:fill="FFFFFF"/>
            <w:noWrap/>
            <w:vAlign w:val="center"/>
            <w:hideMark/>
          </w:tcPr>
          <w:p w14:paraId="51EFF035" w14:textId="77777777" w:rsidR="008B2B6B" w:rsidRPr="00B40B2B" w:rsidRDefault="008B2B6B" w:rsidP="00CF20E0">
            <w:pPr>
              <w:jc w:val="right"/>
              <w:rPr>
                <w:b/>
                <w:bCs/>
                <w:color w:val="000000" w:themeColor="text1"/>
                <w:lang w:eastAsia="zh-CN" w:bidi="hi-IN"/>
              </w:rPr>
            </w:pPr>
            <w:r w:rsidRPr="00B40B2B">
              <w:rPr>
                <w:b/>
                <w:bCs/>
                <w:color w:val="000000" w:themeColor="text1"/>
                <w:lang w:eastAsia="zh-CN" w:bidi="hi-IN"/>
              </w:rPr>
              <w:t xml:space="preserve">   </w:t>
            </w:r>
          </w:p>
          <w:p w14:paraId="7CDEFE76" w14:textId="77777777" w:rsidR="008B2B6B" w:rsidRPr="00B40B2B" w:rsidRDefault="008B2B6B" w:rsidP="00CF20E0">
            <w:pPr>
              <w:jc w:val="right"/>
              <w:rPr>
                <w:b/>
                <w:bCs/>
                <w:color w:val="000000" w:themeColor="text1"/>
                <w:lang w:eastAsia="zh-CN" w:bidi="hi-IN"/>
              </w:rPr>
            </w:pPr>
            <w:r w:rsidRPr="00B40B2B">
              <w:rPr>
                <w:b/>
                <w:bCs/>
                <w:color w:val="000000" w:themeColor="text1"/>
                <w:lang w:eastAsia="zh-CN" w:bidi="hi-IN"/>
              </w:rPr>
              <w:t>Утверждено:</w:t>
            </w:r>
          </w:p>
        </w:tc>
        <w:tc>
          <w:tcPr>
            <w:tcW w:w="661" w:type="dxa"/>
            <w:shd w:val="clear" w:color="auto" w:fill="FFFFFF"/>
            <w:noWrap/>
            <w:vAlign w:val="center"/>
            <w:hideMark/>
          </w:tcPr>
          <w:p w14:paraId="11D4F393" w14:textId="77777777" w:rsidR="008B2B6B" w:rsidRPr="00B40B2B" w:rsidRDefault="008B2B6B" w:rsidP="00CF20E0">
            <w:pPr>
              <w:jc w:val="right"/>
              <w:rPr>
                <w:b/>
                <w:bCs/>
                <w:color w:val="000000" w:themeColor="text1"/>
                <w:lang w:eastAsia="zh-CN" w:bidi="hi-IN"/>
              </w:rPr>
            </w:pPr>
            <w:r w:rsidRPr="00B40B2B">
              <w:rPr>
                <w:b/>
                <w:bCs/>
                <w:color w:val="000000" w:themeColor="text1"/>
                <w:lang w:eastAsia="zh-CN" w:bidi="hi-IN"/>
              </w:rPr>
              <w:t> </w:t>
            </w:r>
          </w:p>
        </w:tc>
        <w:tc>
          <w:tcPr>
            <w:tcW w:w="1147" w:type="dxa"/>
            <w:gridSpan w:val="3"/>
            <w:shd w:val="clear" w:color="auto" w:fill="FFFFFF"/>
            <w:noWrap/>
            <w:vAlign w:val="center"/>
            <w:hideMark/>
          </w:tcPr>
          <w:p w14:paraId="319107E0" w14:textId="77777777" w:rsidR="008B2B6B" w:rsidRPr="00B40B2B" w:rsidRDefault="008B2B6B" w:rsidP="00CF20E0">
            <w:pPr>
              <w:jc w:val="right"/>
              <w:rPr>
                <w:b/>
                <w:bCs/>
                <w:color w:val="000000" w:themeColor="text1"/>
                <w:lang w:eastAsia="zh-CN" w:bidi="hi-IN"/>
              </w:rPr>
            </w:pPr>
            <w:r w:rsidRPr="00B40B2B">
              <w:rPr>
                <w:b/>
                <w:bCs/>
                <w:color w:val="000000" w:themeColor="text1"/>
                <w:lang w:eastAsia="zh-CN" w:bidi="hi-IN"/>
              </w:rPr>
              <w:t> </w:t>
            </w:r>
          </w:p>
        </w:tc>
        <w:tc>
          <w:tcPr>
            <w:tcW w:w="276" w:type="dxa"/>
            <w:shd w:val="clear" w:color="auto" w:fill="FFFFFF"/>
            <w:noWrap/>
            <w:vAlign w:val="center"/>
            <w:hideMark/>
          </w:tcPr>
          <w:p w14:paraId="23E7DC11" w14:textId="77777777" w:rsidR="008B2B6B" w:rsidRPr="00B40B2B" w:rsidRDefault="008B2B6B" w:rsidP="00CF20E0">
            <w:pPr>
              <w:jc w:val="right"/>
              <w:rPr>
                <w:b/>
                <w:bCs/>
                <w:color w:val="000000" w:themeColor="text1"/>
                <w:lang w:eastAsia="zh-CN" w:bidi="hi-IN"/>
              </w:rPr>
            </w:pPr>
            <w:r w:rsidRPr="00B40B2B">
              <w:rPr>
                <w:b/>
                <w:bCs/>
                <w:color w:val="000000" w:themeColor="text1"/>
                <w:lang w:eastAsia="zh-CN" w:bidi="hi-IN"/>
              </w:rPr>
              <w:t> </w:t>
            </w:r>
          </w:p>
        </w:tc>
        <w:tc>
          <w:tcPr>
            <w:tcW w:w="582" w:type="dxa"/>
            <w:gridSpan w:val="2"/>
            <w:shd w:val="clear" w:color="auto" w:fill="FFFFFF"/>
          </w:tcPr>
          <w:p w14:paraId="10F23ACA" w14:textId="77777777" w:rsidR="008B2B6B" w:rsidRPr="00B40B2B" w:rsidRDefault="008B2B6B" w:rsidP="00CF20E0">
            <w:pPr>
              <w:jc w:val="right"/>
              <w:rPr>
                <w:b/>
                <w:bCs/>
                <w:color w:val="000000" w:themeColor="text1"/>
                <w:lang w:eastAsia="zh-CN" w:bidi="hi-IN"/>
              </w:rPr>
            </w:pPr>
          </w:p>
        </w:tc>
      </w:tr>
      <w:tr w:rsidR="008B2B6B" w:rsidRPr="00B40B2B" w14:paraId="53955250" w14:textId="77777777" w:rsidTr="00CF20E0">
        <w:trPr>
          <w:gridAfter w:val="1"/>
          <w:wAfter w:w="166" w:type="dxa"/>
          <w:trHeight w:val="376"/>
          <w:jc w:val="center"/>
        </w:trPr>
        <w:tc>
          <w:tcPr>
            <w:tcW w:w="610" w:type="dxa"/>
            <w:gridSpan w:val="2"/>
            <w:shd w:val="clear" w:color="auto" w:fill="FFFFFF"/>
            <w:vAlign w:val="center"/>
            <w:hideMark/>
          </w:tcPr>
          <w:p w14:paraId="465BABE9" w14:textId="77777777" w:rsidR="008B2B6B" w:rsidRPr="00B40B2B" w:rsidRDefault="008B2B6B" w:rsidP="00CF20E0">
            <w:pPr>
              <w:rPr>
                <w:b/>
                <w:bCs/>
                <w:color w:val="000000" w:themeColor="text1"/>
                <w:sz w:val="28"/>
                <w:szCs w:val="28"/>
                <w:lang w:eastAsia="zh-CN" w:bidi="hi-IN"/>
              </w:rPr>
            </w:pPr>
            <w:r w:rsidRPr="00B40B2B">
              <w:rPr>
                <w:b/>
                <w:bCs/>
                <w:color w:val="000000" w:themeColor="text1"/>
                <w:sz w:val="28"/>
                <w:szCs w:val="28"/>
                <w:lang w:eastAsia="zh-CN" w:bidi="hi-IN"/>
              </w:rPr>
              <w:t> </w:t>
            </w:r>
          </w:p>
        </w:tc>
        <w:tc>
          <w:tcPr>
            <w:tcW w:w="2930" w:type="dxa"/>
            <w:tcBorders>
              <w:top w:val="nil"/>
              <w:left w:val="nil"/>
              <w:bottom w:val="single" w:sz="4" w:space="0" w:color="auto"/>
              <w:right w:val="nil"/>
            </w:tcBorders>
            <w:noWrap/>
            <w:vAlign w:val="center"/>
            <w:hideMark/>
          </w:tcPr>
          <w:p w14:paraId="45DED6D2" w14:textId="77777777" w:rsidR="008B2B6B" w:rsidRPr="00B40B2B" w:rsidRDefault="008B2B6B" w:rsidP="00CF20E0">
            <w:pPr>
              <w:jc w:val="center"/>
              <w:rPr>
                <w:color w:val="000000" w:themeColor="text1"/>
                <w:lang w:eastAsia="zh-CN" w:bidi="hi-IN"/>
              </w:rPr>
            </w:pPr>
            <w:r w:rsidRPr="00B40B2B">
              <w:rPr>
                <w:color w:val="000000" w:themeColor="text1"/>
                <w:lang w:eastAsia="zh-CN" w:bidi="hi-IN"/>
              </w:rPr>
              <w:t> </w:t>
            </w:r>
          </w:p>
        </w:tc>
        <w:tc>
          <w:tcPr>
            <w:tcW w:w="708" w:type="dxa"/>
            <w:noWrap/>
            <w:vAlign w:val="center"/>
            <w:hideMark/>
          </w:tcPr>
          <w:p w14:paraId="10E41394" w14:textId="77777777" w:rsidR="008B2B6B" w:rsidRPr="00B40B2B" w:rsidRDefault="008B2B6B" w:rsidP="00CF20E0">
            <w:pPr>
              <w:rPr>
                <w:color w:val="000000" w:themeColor="text1"/>
                <w:lang w:eastAsia="zh-CN" w:bidi="hi-IN"/>
              </w:rPr>
            </w:pPr>
          </w:p>
        </w:tc>
        <w:tc>
          <w:tcPr>
            <w:tcW w:w="708" w:type="dxa"/>
            <w:gridSpan w:val="2"/>
            <w:noWrap/>
            <w:vAlign w:val="center"/>
            <w:hideMark/>
          </w:tcPr>
          <w:p w14:paraId="18CFCDB7"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424" w:type="dxa"/>
            <w:noWrap/>
            <w:hideMark/>
          </w:tcPr>
          <w:p w14:paraId="77139AC0"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425" w:type="dxa"/>
            <w:noWrap/>
            <w:hideMark/>
          </w:tcPr>
          <w:p w14:paraId="4624BD92"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424" w:type="dxa"/>
            <w:noWrap/>
            <w:hideMark/>
          </w:tcPr>
          <w:p w14:paraId="0A8973C4"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567" w:type="dxa"/>
            <w:noWrap/>
            <w:hideMark/>
          </w:tcPr>
          <w:p w14:paraId="562AE4FE"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708" w:type="dxa"/>
            <w:noWrap/>
            <w:hideMark/>
          </w:tcPr>
          <w:p w14:paraId="469FC65B"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860" w:type="dxa"/>
            <w:gridSpan w:val="2"/>
            <w:noWrap/>
            <w:hideMark/>
          </w:tcPr>
          <w:p w14:paraId="7A8961FA"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555" w:type="dxa"/>
            <w:noWrap/>
            <w:hideMark/>
          </w:tcPr>
          <w:p w14:paraId="0380BA9F"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579" w:type="dxa"/>
            <w:noWrap/>
            <w:hideMark/>
          </w:tcPr>
          <w:p w14:paraId="7C84108B"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579" w:type="dxa"/>
            <w:noWrap/>
            <w:hideMark/>
          </w:tcPr>
          <w:p w14:paraId="717B99D5"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622" w:type="dxa"/>
            <w:tcBorders>
              <w:top w:val="nil"/>
              <w:left w:val="nil"/>
              <w:bottom w:val="single" w:sz="4" w:space="0" w:color="auto"/>
              <w:right w:val="nil"/>
            </w:tcBorders>
            <w:noWrap/>
            <w:hideMark/>
          </w:tcPr>
          <w:p w14:paraId="2DC96B9A" w14:textId="77777777" w:rsidR="008B2B6B" w:rsidRPr="00B40B2B" w:rsidRDefault="008B2B6B" w:rsidP="00CF20E0">
            <w:pPr>
              <w:rPr>
                <w:color w:val="000000" w:themeColor="text1"/>
                <w:lang w:eastAsia="zh-CN" w:bidi="hi-IN"/>
              </w:rPr>
            </w:pPr>
            <w:r w:rsidRPr="00B40B2B">
              <w:rPr>
                <w:color w:val="000000" w:themeColor="text1"/>
                <w:lang w:eastAsia="zh-CN" w:bidi="hi-IN"/>
              </w:rPr>
              <w:t> </w:t>
            </w:r>
          </w:p>
        </w:tc>
        <w:tc>
          <w:tcPr>
            <w:tcW w:w="654" w:type="dxa"/>
            <w:tcBorders>
              <w:top w:val="nil"/>
              <w:left w:val="nil"/>
              <w:bottom w:val="single" w:sz="4" w:space="0" w:color="auto"/>
              <w:right w:val="nil"/>
            </w:tcBorders>
            <w:noWrap/>
            <w:hideMark/>
          </w:tcPr>
          <w:p w14:paraId="2331CA17" w14:textId="77777777" w:rsidR="008B2B6B" w:rsidRPr="00B40B2B" w:rsidRDefault="008B2B6B" w:rsidP="00CF20E0">
            <w:pPr>
              <w:rPr>
                <w:color w:val="000000" w:themeColor="text1"/>
                <w:lang w:eastAsia="zh-CN" w:bidi="hi-IN"/>
              </w:rPr>
            </w:pPr>
            <w:r w:rsidRPr="00B40B2B">
              <w:rPr>
                <w:color w:val="000000" w:themeColor="text1"/>
                <w:lang w:eastAsia="zh-CN" w:bidi="hi-IN"/>
              </w:rPr>
              <w:t> </w:t>
            </w:r>
          </w:p>
        </w:tc>
        <w:tc>
          <w:tcPr>
            <w:tcW w:w="567" w:type="dxa"/>
            <w:tcBorders>
              <w:top w:val="nil"/>
              <w:left w:val="nil"/>
              <w:bottom w:val="single" w:sz="4" w:space="0" w:color="auto"/>
              <w:right w:val="nil"/>
            </w:tcBorders>
            <w:noWrap/>
            <w:hideMark/>
          </w:tcPr>
          <w:p w14:paraId="48229159" w14:textId="77777777" w:rsidR="008B2B6B" w:rsidRPr="00B40B2B" w:rsidRDefault="008B2B6B" w:rsidP="00CF20E0">
            <w:pPr>
              <w:rPr>
                <w:color w:val="000000" w:themeColor="text1"/>
                <w:lang w:eastAsia="zh-CN" w:bidi="hi-IN"/>
              </w:rPr>
            </w:pPr>
            <w:r w:rsidRPr="00B40B2B">
              <w:rPr>
                <w:color w:val="000000" w:themeColor="text1"/>
                <w:lang w:eastAsia="zh-CN" w:bidi="hi-IN"/>
              </w:rPr>
              <w:t> </w:t>
            </w:r>
          </w:p>
        </w:tc>
        <w:tc>
          <w:tcPr>
            <w:tcW w:w="661" w:type="dxa"/>
            <w:tcBorders>
              <w:top w:val="nil"/>
              <w:left w:val="nil"/>
              <w:bottom w:val="single" w:sz="4" w:space="0" w:color="auto"/>
              <w:right w:val="nil"/>
            </w:tcBorders>
            <w:noWrap/>
            <w:hideMark/>
          </w:tcPr>
          <w:p w14:paraId="712ED7A0" w14:textId="77777777" w:rsidR="008B2B6B" w:rsidRPr="00B40B2B" w:rsidRDefault="008B2B6B" w:rsidP="00CF20E0">
            <w:pPr>
              <w:rPr>
                <w:color w:val="000000" w:themeColor="text1"/>
                <w:lang w:eastAsia="zh-CN" w:bidi="hi-IN"/>
              </w:rPr>
            </w:pPr>
            <w:r w:rsidRPr="00B40B2B">
              <w:rPr>
                <w:color w:val="000000" w:themeColor="text1"/>
                <w:lang w:eastAsia="zh-CN" w:bidi="hi-IN"/>
              </w:rPr>
              <w:t> </w:t>
            </w:r>
          </w:p>
        </w:tc>
        <w:tc>
          <w:tcPr>
            <w:tcW w:w="1147" w:type="dxa"/>
            <w:gridSpan w:val="3"/>
            <w:noWrap/>
            <w:hideMark/>
          </w:tcPr>
          <w:p w14:paraId="2D12FC3A" w14:textId="77777777" w:rsidR="008B2B6B" w:rsidRPr="00B40B2B" w:rsidRDefault="008B2B6B" w:rsidP="00CF20E0">
            <w:pPr>
              <w:rPr>
                <w:color w:val="000000" w:themeColor="text1"/>
                <w:lang w:eastAsia="zh-CN" w:bidi="hi-IN"/>
              </w:rPr>
            </w:pPr>
          </w:p>
        </w:tc>
        <w:tc>
          <w:tcPr>
            <w:tcW w:w="276" w:type="dxa"/>
            <w:noWrap/>
            <w:hideMark/>
          </w:tcPr>
          <w:p w14:paraId="4C631483"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582" w:type="dxa"/>
            <w:gridSpan w:val="2"/>
          </w:tcPr>
          <w:p w14:paraId="1016BE75" w14:textId="77777777" w:rsidR="008B2B6B" w:rsidRPr="00B40B2B" w:rsidRDefault="008B2B6B" w:rsidP="00CF20E0">
            <w:pPr>
              <w:rPr>
                <w:color w:val="000000" w:themeColor="text1"/>
                <w:lang w:eastAsia="zh-CN" w:bidi="hi-IN"/>
              </w:rPr>
            </w:pPr>
          </w:p>
        </w:tc>
      </w:tr>
      <w:tr w:rsidR="008B2B6B" w:rsidRPr="00B40B2B" w14:paraId="15AD57FC" w14:textId="77777777" w:rsidTr="00CF20E0">
        <w:trPr>
          <w:gridAfter w:val="1"/>
          <w:wAfter w:w="169" w:type="dxa"/>
          <w:trHeight w:val="256"/>
          <w:jc w:val="center"/>
        </w:trPr>
        <w:tc>
          <w:tcPr>
            <w:tcW w:w="610" w:type="dxa"/>
            <w:gridSpan w:val="2"/>
            <w:noWrap/>
            <w:vAlign w:val="center"/>
            <w:hideMark/>
          </w:tcPr>
          <w:p w14:paraId="2283AFAA" w14:textId="77777777" w:rsidR="008B2B6B" w:rsidRPr="00B40B2B" w:rsidRDefault="008B2B6B" w:rsidP="00CF20E0">
            <w:pPr>
              <w:rPr>
                <w:color w:val="000000" w:themeColor="text1"/>
                <w:lang w:eastAsia="zh-CN" w:bidi="hi-IN"/>
              </w:rPr>
            </w:pPr>
          </w:p>
        </w:tc>
        <w:tc>
          <w:tcPr>
            <w:tcW w:w="13973" w:type="dxa"/>
            <w:gridSpan w:val="24"/>
            <w:noWrap/>
            <w:vAlign w:val="center"/>
          </w:tcPr>
          <w:p w14:paraId="30F6D61D" w14:textId="77777777" w:rsidR="008B2B6B" w:rsidRPr="00B40B2B" w:rsidRDefault="008B2B6B" w:rsidP="00CF20E0">
            <w:pPr>
              <w:autoSpaceDE w:val="0"/>
              <w:autoSpaceDN w:val="0"/>
              <w:adjustRightInd w:val="0"/>
              <w:jc w:val="center"/>
              <w:rPr>
                <w:b/>
                <w:bCs/>
                <w:color w:val="000000" w:themeColor="text1"/>
                <w:lang w:eastAsia="zh-CN" w:bidi="hi-IN"/>
              </w:rPr>
            </w:pPr>
          </w:p>
          <w:p w14:paraId="0880E9B6" w14:textId="77777777" w:rsidR="008B2B6B" w:rsidRPr="00B40B2B" w:rsidRDefault="008B2B6B" w:rsidP="00CF20E0">
            <w:pPr>
              <w:autoSpaceDE w:val="0"/>
              <w:autoSpaceDN w:val="0"/>
              <w:adjustRightInd w:val="0"/>
              <w:jc w:val="center"/>
              <w:rPr>
                <w:b/>
                <w:bCs/>
                <w:color w:val="000000" w:themeColor="text1"/>
                <w:lang w:eastAsia="zh-CN" w:bidi="hi-IN"/>
              </w:rPr>
            </w:pPr>
            <w:r w:rsidRPr="00B40B2B">
              <w:rPr>
                <w:b/>
                <w:bCs/>
                <w:color w:val="000000" w:themeColor="text1"/>
                <w:lang w:eastAsia="zh-CN" w:bidi="hi-IN"/>
              </w:rPr>
              <w:t>Детализированный график завершения строительно-монтажных работ (форма)</w:t>
            </w:r>
          </w:p>
          <w:p w14:paraId="5492900E" w14:textId="77777777" w:rsidR="008B2B6B" w:rsidRPr="00B40B2B" w:rsidRDefault="008B2B6B" w:rsidP="00CF20E0">
            <w:pPr>
              <w:autoSpaceDE w:val="0"/>
              <w:autoSpaceDN w:val="0"/>
              <w:adjustRightInd w:val="0"/>
              <w:jc w:val="center"/>
              <w:rPr>
                <w:b/>
                <w:bCs/>
                <w:color w:val="000000" w:themeColor="text1"/>
                <w:lang w:eastAsia="zh-CN" w:bidi="hi-IN"/>
              </w:rPr>
            </w:pPr>
            <w:r w:rsidRPr="00B40B2B">
              <w:rPr>
                <w:b/>
                <w:bCs/>
                <w:color w:val="000000" w:themeColor="text1"/>
                <w:lang w:eastAsia="zh-CN" w:bidi="hi-IN"/>
              </w:rPr>
              <w:t xml:space="preserve">на объекте: «Строительство </w:t>
            </w:r>
            <w:r w:rsidRPr="00B40B2B">
              <w:rPr>
                <w:b/>
                <w:color w:val="000000" w:themeColor="text1"/>
              </w:rPr>
              <w:t>72 квартирного жилого дома в г. Керчи</w:t>
            </w:r>
            <w:r w:rsidRPr="00B40B2B">
              <w:rPr>
                <w:b/>
                <w:bCs/>
                <w:color w:val="000000" w:themeColor="text1"/>
                <w:lang w:eastAsia="zh-CN" w:bidi="hi-IN"/>
              </w:rPr>
              <w:t>»</w:t>
            </w:r>
          </w:p>
        </w:tc>
      </w:tr>
      <w:tr w:rsidR="008B2B6B" w:rsidRPr="00B40B2B" w14:paraId="7BDB1416" w14:textId="77777777" w:rsidTr="00CF20E0">
        <w:trPr>
          <w:gridAfter w:val="1"/>
          <w:wAfter w:w="166" w:type="dxa"/>
          <w:trHeight w:val="256"/>
          <w:jc w:val="center"/>
        </w:trPr>
        <w:tc>
          <w:tcPr>
            <w:tcW w:w="610" w:type="dxa"/>
            <w:gridSpan w:val="2"/>
            <w:tcBorders>
              <w:top w:val="nil"/>
              <w:left w:val="nil"/>
              <w:bottom w:val="single" w:sz="4" w:space="0" w:color="auto"/>
              <w:right w:val="nil"/>
            </w:tcBorders>
            <w:noWrap/>
            <w:vAlign w:val="center"/>
            <w:hideMark/>
          </w:tcPr>
          <w:p w14:paraId="36150B6E" w14:textId="77777777" w:rsidR="008B2B6B" w:rsidRPr="00B40B2B" w:rsidRDefault="008B2B6B" w:rsidP="00CF20E0">
            <w:pPr>
              <w:rPr>
                <w:color w:val="000000" w:themeColor="text1"/>
                <w:lang w:eastAsia="zh-CN" w:bidi="hi-IN"/>
              </w:rPr>
            </w:pPr>
          </w:p>
        </w:tc>
        <w:tc>
          <w:tcPr>
            <w:tcW w:w="2930" w:type="dxa"/>
            <w:tcBorders>
              <w:top w:val="nil"/>
              <w:left w:val="nil"/>
              <w:bottom w:val="single" w:sz="4" w:space="0" w:color="auto"/>
              <w:right w:val="nil"/>
            </w:tcBorders>
            <w:noWrap/>
            <w:hideMark/>
          </w:tcPr>
          <w:p w14:paraId="60644D3B"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708" w:type="dxa"/>
            <w:tcBorders>
              <w:top w:val="nil"/>
              <w:left w:val="nil"/>
              <w:bottom w:val="single" w:sz="4" w:space="0" w:color="auto"/>
              <w:right w:val="nil"/>
            </w:tcBorders>
            <w:noWrap/>
            <w:vAlign w:val="center"/>
            <w:hideMark/>
          </w:tcPr>
          <w:p w14:paraId="02F3BB36"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708" w:type="dxa"/>
            <w:gridSpan w:val="2"/>
            <w:tcBorders>
              <w:top w:val="nil"/>
              <w:left w:val="nil"/>
              <w:bottom w:val="single" w:sz="4" w:space="0" w:color="auto"/>
              <w:right w:val="nil"/>
            </w:tcBorders>
            <w:noWrap/>
            <w:vAlign w:val="center"/>
            <w:hideMark/>
          </w:tcPr>
          <w:p w14:paraId="5B61B3DF"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424" w:type="dxa"/>
            <w:tcBorders>
              <w:top w:val="nil"/>
              <w:left w:val="nil"/>
              <w:bottom w:val="single" w:sz="4" w:space="0" w:color="auto"/>
              <w:right w:val="nil"/>
            </w:tcBorders>
            <w:noWrap/>
            <w:hideMark/>
          </w:tcPr>
          <w:p w14:paraId="4E3E6720"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425" w:type="dxa"/>
            <w:tcBorders>
              <w:top w:val="nil"/>
              <w:left w:val="nil"/>
              <w:bottom w:val="single" w:sz="4" w:space="0" w:color="auto"/>
              <w:right w:val="nil"/>
            </w:tcBorders>
            <w:noWrap/>
            <w:hideMark/>
          </w:tcPr>
          <w:p w14:paraId="4B0723CC"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424" w:type="dxa"/>
            <w:tcBorders>
              <w:top w:val="nil"/>
              <w:left w:val="nil"/>
              <w:bottom w:val="single" w:sz="4" w:space="0" w:color="auto"/>
              <w:right w:val="nil"/>
            </w:tcBorders>
            <w:noWrap/>
            <w:hideMark/>
          </w:tcPr>
          <w:p w14:paraId="6BF51589"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567" w:type="dxa"/>
            <w:tcBorders>
              <w:top w:val="nil"/>
              <w:left w:val="nil"/>
              <w:bottom w:val="single" w:sz="4" w:space="0" w:color="auto"/>
              <w:right w:val="nil"/>
            </w:tcBorders>
            <w:noWrap/>
            <w:hideMark/>
          </w:tcPr>
          <w:p w14:paraId="34480D19"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708" w:type="dxa"/>
            <w:tcBorders>
              <w:top w:val="nil"/>
              <w:left w:val="nil"/>
              <w:bottom w:val="single" w:sz="4" w:space="0" w:color="auto"/>
              <w:right w:val="nil"/>
            </w:tcBorders>
            <w:noWrap/>
            <w:hideMark/>
          </w:tcPr>
          <w:p w14:paraId="4B2B5A50"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860" w:type="dxa"/>
            <w:gridSpan w:val="2"/>
            <w:tcBorders>
              <w:top w:val="nil"/>
              <w:left w:val="nil"/>
              <w:bottom w:val="single" w:sz="4" w:space="0" w:color="auto"/>
              <w:right w:val="nil"/>
            </w:tcBorders>
            <w:noWrap/>
            <w:hideMark/>
          </w:tcPr>
          <w:p w14:paraId="59348DEC"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555" w:type="dxa"/>
            <w:tcBorders>
              <w:top w:val="nil"/>
              <w:left w:val="nil"/>
              <w:bottom w:val="single" w:sz="4" w:space="0" w:color="auto"/>
              <w:right w:val="nil"/>
            </w:tcBorders>
            <w:noWrap/>
            <w:hideMark/>
          </w:tcPr>
          <w:p w14:paraId="50356EED"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579" w:type="dxa"/>
            <w:tcBorders>
              <w:top w:val="nil"/>
              <w:left w:val="nil"/>
              <w:bottom w:val="single" w:sz="4" w:space="0" w:color="auto"/>
              <w:right w:val="nil"/>
            </w:tcBorders>
            <w:noWrap/>
            <w:hideMark/>
          </w:tcPr>
          <w:p w14:paraId="2CED4BEC"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579" w:type="dxa"/>
            <w:tcBorders>
              <w:top w:val="nil"/>
              <w:left w:val="nil"/>
              <w:bottom w:val="single" w:sz="4" w:space="0" w:color="auto"/>
              <w:right w:val="nil"/>
            </w:tcBorders>
            <w:noWrap/>
            <w:hideMark/>
          </w:tcPr>
          <w:p w14:paraId="26865DB3"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622" w:type="dxa"/>
            <w:tcBorders>
              <w:top w:val="nil"/>
              <w:left w:val="nil"/>
              <w:bottom w:val="single" w:sz="4" w:space="0" w:color="auto"/>
              <w:right w:val="nil"/>
            </w:tcBorders>
            <w:noWrap/>
            <w:hideMark/>
          </w:tcPr>
          <w:p w14:paraId="0BC56204"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654" w:type="dxa"/>
            <w:tcBorders>
              <w:top w:val="nil"/>
              <w:left w:val="nil"/>
              <w:bottom w:val="single" w:sz="4" w:space="0" w:color="auto"/>
              <w:right w:val="nil"/>
            </w:tcBorders>
            <w:noWrap/>
            <w:hideMark/>
          </w:tcPr>
          <w:p w14:paraId="2E4DD998"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567" w:type="dxa"/>
            <w:tcBorders>
              <w:top w:val="nil"/>
              <w:left w:val="nil"/>
              <w:bottom w:val="single" w:sz="4" w:space="0" w:color="auto"/>
              <w:right w:val="nil"/>
            </w:tcBorders>
            <w:noWrap/>
            <w:hideMark/>
          </w:tcPr>
          <w:p w14:paraId="7BA16126"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661" w:type="dxa"/>
            <w:tcBorders>
              <w:top w:val="nil"/>
              <w:left w:val="nil"/>
              <w:bottom w:val="single" w:sz="4" w:space="0" w:color="auto"/>
              <w:right w:val="nil"/>
            </w:tcBorders>
            <w:noWrap/>
            <w:hideMark/>
          </w:tcPr>
          <w:p w14:paraId="7918F333"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147" w:type="dxa"/>
            <w:gridSpan w:val="3"/>
            <w:tcBorders>
              <w:top w:val="nil"/>
              <w:left w:val="nil"/>
              <w:bottom w:val="single" w:sz="4" w:space="0" w:color="auto"/>
              <w:right w:val="nil"/>
            </w:tcBorders>
            <w:noWrap/>
            <w:hideMark/>
          </w:tcPr>
          <w:p w14:paraId="4D36EA3B"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276" w:type="dxa"/>
            <w:tcBorders>
              <w:top w:val="nil"/>
              <w:left w:val="nil"/>
              <w:bottom w:val="single" w:sz="4" w:space="0" w:color="auto"/>
              <w:right w:val="nil"/>
            </w:tcBorders>
            <w:noWrap/>
            <w:hideMark/>
          </w:tcPr>
          <w:p w14:paraId="4EC4B944"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582" w:type="dxa"/>
            <w:gridSpan w:val="2"/>
            <w:tcBorders>
              <w:top w:val="nil"/>
              <w:left w:val="nil"/>
              <w:bottom w:val="single" w:sz="4" w:space="0" w:color="auto"/>
              <w:right w:val="nil"/>
            </w:tcBorders>
          </w:tcPr>
          <w:p w14:paraId="6C044BC1" w14:textId="77777777" w:rsidR="008B2B6B" w:rsidRPr="00B40B2B" w:rsidRDefault="008B2B6B" w:rsidP="00CF20E0">
            <w:pPr>
              <w:outlineLvl w:val="0"/>
              <w:rPr>
                <w:color w:val="000000" w:themeColor="text1"/>
                <w:lang w:eastAsia="zh-CN" w:bidi="hi-IN"/>
              </w:rPr>
            </w:pPr>
          </w:p>
        </w:tc>
      </w:tr>
      <w:tr w:rsidR="008B2B6B" w:rsidRPr="00B40B2B" w14:paraId="69FB4A9D" w14:textId="77777777" w:rsidTr="00CF20E0">
        <w:trPr>
          <w:gridAfter w:val="2"/>
          <w:wAfter w:w="276" w:type="dxa"/>
          <w:trHeight w:val="893"/>
          <w:jc w:val="center"/>
        </w:trPr>
        <w:tc>
          <w:tcPr>
            <w:tcW w:w="610" w:type="dxa"/>
            <w:gridSpan w:val="2"/>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1E9E7C44"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xml:space="preserve">№ п/п </w:t>
            </w:r>
          </w:p>
        </w:tc>
        <w:tc>
          <w:tcPr>
            <w:tcW w:w="2930"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41120250"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xml:space="preserve">Наименование </w:t>
            </w:r>
            <w:r w:rsidRPr="00B40B2B">
              <w:rPr>
                <w:b/>
                <w:bCs/>
                <w:color w:val="000000" w:themeColor="text1"/>
                <w:sz w:val="20"/>
                <w:szCs w:val="20"/>
              </w:rPr>
              <w:t>конструктивных</w:t>
            </w:r>
            <w:r w:rsidRPr="00B40B2B">
              <w:rPr>
                <w:b/>
                <w:bCs/>
                <w:color w:val="000000" w:themeColor="text1"/>
                <w:sz w:val="20"/>
                <w:szCs w:val="20"/>
                <w:lang w:eastAsia="zh-CN" w:bidi="hi-IN"/>
              </w:rPr>
              <w:t xml:space="preserve"> решений (элементов), комплексов (видов) работ</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6AEF8715"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Ед. изм.</w:t>
            </w:r>
          </w:p>
        </w:tc>
        <w:tc>
          <w:tcPr>
            <w:tcW w:w="708" w:type="dxa"/>
            <w:gridSpan w:val="2"/>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021E3089"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Кол.</w:t>
            </w:r>
          </w:p>
        </w:tc>
        <w:tc>
          <w:tcPr>
            <w:tcW w:w="1840"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5B38ADA4" w14:textId="77777777" w:rsidR="008B2B6B" w:rsidRPr="00B40B2B" w:rsidRDefault="008B2B6B" w:rsidP="00CF20E0">
            <w:pPr>
              <w:jc w:val="center"/>
              <w:rPr>
                <w:b/>
                <w:bCs/>
                <w:color w:val="000000" w:themeColor="text1"/>
                <w:sz w:val="20"/>
                <w:szCs w:val="20"/>
              </w:rPr>
            </w:pPr>
            <w:r w:rsidRPr="00B40B2B">
              <w:rPr>
                <w:b/>
                <w:bCs/>
                <w:color w:val="000000" w:themeColor="text1"/>
                <w:sz w:val="20"/>
                <w:szCs w:val="20"/>
              </w:rPr>
              <w:t>Сроки исполнения этапа выполнения контракта и (или) комплекса работ и (или) вида работ и (или) части работ отдельного вида работ</w:t>
            </w:r>
          </w:p>
        </w:tc>
        <w:tc>
          <w:tcPr>
            <w:tcW w:w="7680" w:type="dxa"/>
            <w:gridSpan w:val="15"/>
            <w:tcBorders>
              <w:top w:val="single" w:sz="4" w:space="0" w:color="auto"/>
              <w:left w:val="single" w:sz="4" w:space="0" w:color="auto"/>
              <w:bottom w:val="nil"/>
              <w:right w:val="single" w:sz="4" w:space="0" w:color="auto"/>
            </w:tcBorders>
            <w:vAlign w:val="center"/>
            <w:hideMark/>
          </w:tcPr>
          <w:p w14:paraId="286A5D6D"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p w14:paraId="138ED7D9"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202__ год</w:t>
            </w:r>
          </w:p>
        </w:tc>
      </w:tr>
      <w:tr w:rsidR="008B2B6B" w:rsidRPr="00B40B2B" w14:paraId="003FE0A2" w14:textId="77777777" w:rsidTr="00CF20E0">
        <w:trPr>
          <w:gridAfter w:val="2"/>
          <w:wAfter w:w="273" w:type="dxa"/>
          <w:trHeight w:val="497"/>
          <w:jc w:val="center"/>
        </w:trPr>
        <w:tc>
          <w:tcPr>
            <w:tcW w:w="0" w:type="auto"/>
            <w:gridSpan w:val="2"/>
            <w:vMerge/>
            <w:tcBorders>
              <w:top w:val="single" w:sz="4" w:space="0" w:color="auto"/>
              <w:left w:val="single" w:sz="4" w:space="0" w:color="auto"/>
              <w:bottom w:val="single" w:sz="4" w:space="0" w:color="000000"/>
              <w:right w:val="single" w:sz="4" w:space="0" w:color="auto"/>
            </w:tcBorders>
            <w:vAlign w:val="center"/>
            <w:hideMark/>
          </w:tcPr>
          <w:p w14:paraId="686A5E5F" w14:textId="77777777" w:rsidR="008B2B6B" w:rsidRPr="00B40B2B" w:rsidRDefault="008B2B6B" w:rsidP="00CF20E0">
            <w:pPr>
              <w:rPr>
                <w:b/>
                <w:bCs/>
                <w:color w:val="000000" w:themeColor="text1"/>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3B34D95" w14:textId="77777777" w:rsidR="008B2B6B" w:rsidRPr="00B40B2B" w:rsidRDefault="008B2B6B" w:rsidP="00CF20E0">
            <w:pPr>
              <w:rPr>
                <w:b/>
                <w:bCs/>
                <w:color w:val="000000" w:themeColor="text1"/>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0B43CA0" w14:textId="77777777" w:rsidR="008B2B6B" w:rsidRPr="00B40B2B" w:rsidRDefault="008B2B6B" w:rsidP="00CF20E0">
            <w:pPr>
              <w:rPr>
                <w:b/>
                <w:bCs/>
                <w:color w:val="000000" w:themeColor="text1"/>
                <w:sz w:val="20"/>
                <w:szCs w:val="20"/>
                <w:lang w:eastAsia="zh-CN" w:bidi="hi-IN"/>
              </w:rPr>
            </w:pPr>
          </w:p>
        </w:tc>
        <w:tc>
          <w:tcPr>
            <w:tcW w:w="0" w:type="auto"/>
            <w:gridSpan w:val="2"/>
            <w:vMerge/>
            <w:tcBorders>
              <w:top w:val="single" w:sz="4" w:space="0" w:color="auto"/>
              <w:left w:val="single" w:sz="4" w:space="0" w:color="auto"/>
              <w:bottom w:val="single" w:sz="4" w:space="0" w:color="000000"/>
              <w:right w:val="single" w:sz="4" w:space="0" w:color="auto"/>
            </w:tcBorders>
            <w:vAlign w:val="center"/>
            <w:hideMark/>
          </w:tcPr>
          <w:p w14:paraId="3D868464" w14:textId="77777777" w:rsidR="008B2B6B" w:rsidRPr="00B40B2B" w:rsidRDefault="008B2B6B" w:rsidP="00CF20E0">
            <w:pPr>
              <w:rPr>
                <w:b/>
                <w:bCs/>
                <w:color w:val="000000" w:themeColor="text1"/>
                <w:sz w:val="20"/>
                <w:szCs w:val="20"/>
                <w:lang w:eastAsia="zh-CN" w:bidi="hi-IN"/>
              </w:rPr>
            </w:pPr>
          </w:p>
        </w:tc>
        <w:tc>
          <w:tcPr>
            <w:tcW w:w="849" w:type="dxa"/>
            <w:gridSpan w:val="2"/>
            <w:tcBorders>
              <w:top w:val="single" w:sz="4" w:space="0" w:color="auto"/>
              <w:left w:val="nil"/>
              <w:bottom w:val="single" w:sz="4" w:space="0" w:color="auto"/>
              <w:right w:val="single" w:sz="4" w:space="0" w:color="000000"/>
            </w:tcBorders>
            <w:vAlign w:val="center"/>
            <w:hideMark/>
          </w:tcPr>
          <w:p w14:paraId="6C91C7FE" w14:textId="77777777" w:rsidR="008B2B6B" w:rsidRPr="00B40B2B" w:rsidRDefault="008B2B6B" w:rsidP="00CF20E0">
            <w:pPr>
              <w:jc w:val="center"/>
              <w:rPr>
                <w:bCs/>
                <w:color w:val="000000" w:themeColor="text1"/>
                <w:sz w:val="16"/>
                <w:szCs w:val="16"/>
                <w:lang w:eastAsia="zh-CN" w:bidi="hi-IN"/>
              </w:rPr>
            </w:pPr>
            <w:r w:rsidRPr="00B40B2B">
              <w:rPr>
                <w:bCs/>
                <w:color w:val="000000" w:themeColor="text1"/>
                <w:sz w:val="16"/>
                <w:szCs w:val="16"/>
                <w:lang w:eastAsia="zh-CN" w:bidi="hi-IN"/>
              </w:rPr>
              <w:t xml:space="preserve">Начало </w:t>
            </w:r>
          </w:p>
        </w:tc>
        <w:tc>
          <w:tcPr>
            <w:tcW w:w="991" w:type="dxa"/>
            <w:gridSpan w:val="2"/>
            <w:tcBorders>
              <w:top w:val="single" w:sz="4" w:space="0" w:color="auto"/>
              <w:left w:val="nil"/>
              <w:bottom w:val="single" w:sz="4" w:space="0" w:color="auto"/>
              <w:right w:val="single" w:sz="4" w:space="0" w:color="000000"/>
            </w:tcBorders>
            <w:vAlign w:val="center"/>
            <w:hideMark/>
          </w:tcPr>
          <w:p w14:paraId="2FB2490B" w14:textId="77777777" w:rsidR="008B2B6B" w:rsidRPr="00B40B2B" w:rsidRDefault="008B2B6B" w:rsidP="00CF20E0">
            <w:pPr>
              <w:jc w:val="center"/>
              <w:rPr>
                <w:bCs/>
                <w:color w:val="000000" w:themeColor="text1"/>
                <w:sz w:val="16"/>
                <w:szCs w:val="16"/>
                <w:lang w:eastAsia="zh-CN" w:bidi="hi-IN"/>
              </w:rPr>
            </w:pPr>
            <w:r w:rsidRPr="00B40B2B">
              <w:rPr>
                <w:bCs/>
                <w:color w:val="000000" w:themeColor="text1"/>
                <w:sz w:val="16"/>
                <w:szCs w:val="16"/>
                <w:lang w:eastAsia="zh-CN" w:bidi="hi-IN"/>
              </w:rPr>
              <w:t>Окончание</w:t>
            </w:r>
          </w:p>
        </w:tc>
        <w:tc>
          <w:tcPr>
            <w:tcW w:w="708" w:type="dxa"/>
            <w:tcBorders>
              <w:top w:val="single" w:sz="4" w:space="0" w:color="auto"/>
              <w:left w:val="nil"/>
              <w:bottom w:val="nil"/>
              <w:right w:val="single" w:sz="4" w:space="0" w:color="auto"/>
            </w:tcBorders>
            <w:vAlign w:val="center"/>
          </w:tcPr>
          <w:p w14:paraId="65A908E1" w14:textId="77777777" w:rsidR="008B2B6B" w:rsidRPr="00B40B2B" w:rsidRDefault="008B2B6B" w:rsidP="00CF20E0">
            <w:pPr>
              <w:jc w:val="center"/>
              <w:rPr>
                <w:bCs/>
                <w:color w:val="000000" w:themeColor="text1"/>
                <w:sz w:val="16"/>
                <w:szCs w:val="16"/>
                <w:lang w:eastAsia="zh-CN" w:bidi="hi-IN"/>
              </w:rPr>
            </w:pPr>
          </w:p>
        </w:tc>
        <w:tc>
          <w:tcPr>
            <w:tcW w:w="860" w:type="dxa"/>
            <w:gridSpan w:val="2"/>
            <w:tcBorders>
              <w:top w:val="single" w:sz="4" w:space="0" w:color="auto"/>
              <w:left w:val="nil"/>
              <w:bottom w:val="nil"/>
              <w:right w:val="single" w:sz="4" w:space="0" w:color="auto"/>
            </w:tcBorders>
            <w:vAlign w:val="center"/>
          </w:tcPr>
          <w:p w14:paraId="20C6906F" w14:textId="77777777" w:rsidR="008B2B6B" w:rsidRPr="00B40B2B" w:rsidRDefault="008B2B6B" w:rsidP="00CF20E0">
            <w:pPr>
              <w:jc w:val="center"/>
              <w:rPr>
                <w:bCs/>
                <w:color w:val="000000" w:themeColor="text1"/>
                <w:sz w:val="16"/>
                <w:szCs w:val="16"/>
                <w:lang w:eastAsia="zh-CN" w:bidi="hi-IN"/>
              </w:rPr>
            </w:pPr>
          </w:p>
        </w:tc>
        <w:tc>
          <w:tcPr>
            <w:tcW w:w="555" w:type="dxa"/>
            <w:tcBorders>
              <w:top w:val="single" w:sz="4" w:space="0" w:color="auto"/>
              <w:left w:val="nil"/>
              <w:bottom w:val="nil"/>
              <w:right w:val="single" w:sz="4" w:space="0" w:color="auto"/>
            </w:tcBorders>
            <w:vAlign w:val="center"/>
          </w:tcPr>
          <w:p w14:paraId="7C9FACFD" w14:textId="77777777" w:rsidR="008B2B6B" w:rsidRPr="00B40B2B" w:rsidRDefault="008B2B6B" w:rsidP="00CF20E0">
            <w:pPr>
              <w:jc w:val="center"/>
              <w:rPr>
                <w:bCs/>
                <w:color w:val="000000" w:themeColor="text1"/>
                <w:sz w:val="16"/>
                <w:szCs w:val="16"/>
                <w:lang w:eastAsia="zh-CN" w:bidi="hi-IN"/>
              </w:rPr>
            </w:pPr>
          </w:p>
        </w:tc>
        <w:tc>
          <w:tcPr>
            <w:tcW w:w="579" w:type="dxa"/>
            <w:tcBorders>
              <w:top w:val="single" w:sz="4" w:space="0" w:color="auto"/>
              <w:left w:val="nil"/>
              <w:bottom w:val="nil"/>
              <w:right w:val="single" w:sz="4" w:space="0" w:color="auto"/>
            </w:tcBorders>
            <w:vAlign w:val="center"/>
          </w:tcPr>
          <w:p w14:paraId="14BC6EBB" w14:textId="77777777" w:rsidR="008B2B6B" w:rsidRPr="00B40B2B" w:rsidRDefault="008B2B6B" w:rsidP="00CF20E0">
            <w:pPr>
              <w:jc w:val="center"/>
              <w:rPr>
                <w:bCs/>
                <w:color w:val="000000" w:themeColor="text1"/>
                <w:sz w:val="16"/>
                <w:szCs w:val="16"/>
                <w:lang w:eastAsia="zh-CN" w:bidi="hi-IN"/>
              </w:rPr>
            </w:pPr>
          </w:p>
        </w:tc>
        <w:tc>
          <w:tcPr>
            <w:tcW w:w="579" w:type="dxa"/>
            <w:tcBorders>
              <w:top w:val="single" w:sz="4" w:space="0" w:color="auto"/>
              <w:left w:val="nil"/>
              <w:bottom w:val="nil"/>
              <w:right w:val="single" w:sz="4" w:space="0" w:color="auto"/>
            </w:tcBorders>
            <w:vAlign w:val="center"/>
          </w:tcPr>
          <w:p w14:paraId="1BF0C97D" w14:textId="77777777" w:rsidR="008B2B6B" w:rsidRPr="00B40B2B" w:rsidRDefault="008B2B6B" w:rsidP="00CF20E0">
            <w:pPr>
              <w:jc w:val="center"/>
              <w:rPr>
                <w:bCs/>
                <w:color w:val="000000" w:themeColor="text1"/>
                <w:sz w:val="16"/>
                <w:szCs w:val="16"/>
                <w:lang w:eastAsia="zh-CN" w:bidi="hi-IN"/>
              </w:rPr>
            </w:pPr>
          </w:p>
        </w:tc>
        <w:tc>
          <w:tcPr>
            <w:tcW w:w="622" w:type="dxa"/>
            <w:tcBorders>
              <w:top w:val="single" w:sz="4" w:space="0" w:color="auto"/>
              <w:left w:val="nil"/>
              <w:bottom w:val="nil"/>
              <w:right w:val="single" w:sz="4" w:space="0" w:color="auto"/>
            </w:tcBorders>
            <w:vAlign w:val="center"/>
          </w:tcPr>
          <w:p w14:paraId="7F6E73CF" w14:textId="77777777" w:rsidR="008B2B6B" w:rsidRPr="00B40B2B" w:rsidRDefault="008B2B6B" w:rsidP="00CF20E0">
            <w:pPr>
              <w:jc w:val="center"/>
              <w:rPr>
                <w:bCs/>
                <w:color w:val="000000" w:themeColor="text1"/>
                <w:sz w:val="16"/>
                <w:szCs w:val="16"/>
                <w:lang w:eastAsia="zh-CN" w:bidi="hi-IN"/>
              </w:rPr>
            </w:pPr>
          </w:p>
        </w:tc>
        <w:tc>
          <w:tcPr>
            <w:tcW w:w="654" w:type="dxa"/>
            <w:tcBorders>
              <w:top w:val="single" w:sz="4" w:space="0" w:color="auto"/>
              <w:left w:val="nil"/>
              <w:bottom w:val="nil"/>
              <w:right w:val="single" w:sz="4" w:space="0" w:color="auto"/>
            </w:tcBorders>
            <w:vAlign w:val="center"/>
          </w:tcPr>
          <w:p w14:paraId="4B5DBD44" w14:textId="77777777" w:rsidR="008B2B6B" w:rsidRPr="00B40B2B" w:rsidRDefault="008B2B6B" w:rsidP="00CF20E0">
            <w:pPr>
              <w:jc w:val="center"/>
              <w:rPr>
                <w:bCs/>
                <w:color w:val="000000" w:themeColor="text1"/>
                <w:sz w:val="16"/>
                <w:szCs w:val="16"/>
                <w:lang w:eastAsia="zh-CN" w:bidi="hi-IN"/>
              </w:rPr>
            </w:pPr>
          </w:p>
        </w:tc>
        <w:tc>
          <w:tcPr>
            <w:tcW w:w="567" w:type="dxa"/>
            <w:tcBorders>
              <w:top w:val="single" w:sz="4" w:space="0" w:color="auto"/>
              <w:left w:val="nil"/>
              <w:bottom w:val="nil"/>
              <w:right w:val="single" w:sz="4" w:space="0" w:color="auto"/>
            </w:tcBorders>
            <w:vAlign w:val="center"/>
          </w:tcPr>
          <w:p w14:paraId="6632B749" w14:textId="77777777" w:rsidR="008B2B6B" w:rsidRPr="00B40B2B" w:rsidRDefault="008B2B6B" w:rsidP="00CF20E0">
            <w:pPr>
              <w:jc w:val="center"/>
              <w:rPr>
                <w:bCs/>
                <w:color w:val="000000" w:themeColor="text1"/>
                <w:sz w:val="16"/>
                <w:szCs w:val="16"/>
                <w:lang w:eastAsia="zh-CN" w:bidi="hi-IN"/>
              </w:rPr>
            </w:pPr>
          </w:p>
        </w:tc>
        <w:tc>
          <w:tcPr>
            <w:tcW w:w="709" w:type="dxa"/>
            <w:gridSpan w:val="2"/>
            <w:tcBorders>
              <w:top w:val="single" w:sz="4" w:space="0" w:color="auto"/>
              <w:left w:val="nil"/>
              <w:bottom w:val="nil"/>
              <w:right w:val="single" w:sz="4" w:space="0" w:color="auto"/>
            </w:tcBorders>
            <w:vAlign w:val="center"/>
          </w:tcPr>
          <w:p w14:paraId="42AE66B4" w14:textId="77777777" w:rsidR="008B2B6B" w:rsidRPr="00B40B2B" w:rsidRDefault="008B2B6B" w:rsidP="00CF20E0">
            <w:pPr>
              <w:jc w:val="center"/>
              <w:rPr>
                <w:bCs/>
                <w:color w:val="000000" w:themeColor="text1"/>
                <w:sz w:val="16"/>
                <w:szCs w:val="16"/>
                <w:lang w:eastAsia="zh-CN" w:bidi="hi-IN"/>
              </w:rPr>
            </w:pPr>
          </w:p>
        </w:tc>
        <w:tc>
          <w:tcPr>
            <w:tcW w:w="992" w:type="dxa"/>
            <w:tcBorders>
              <w:top w:val="single" w:sz="4" w:space="0" w:color="auto"/>
              <w:left w:val="nil"/>
              <w:bottom w:val="nil"/>
              <w:right w:val="single" w:sz="4" w:space="0" w:color="auto"/>
            </w:tcBorders>
            <w:vAlign w:val="center"/>
          </w:tcPr>
          <w:p w14:paraId="37A6D28B" w14:textId="77777777" w:rsidR="008B2B6B" w:rsidRPr="00B40B2B" w:rsidRDefault="008B2B6B" w:rsidP="00CF20E0">
            <w:pPr>
              <w:jc w:val="center"/>
              <w:rPr>
                <w:bCs/>
                <w:color w:val="000000" w:themeColor="text1"/>
                <w:sz w:val="16"/>
                <w:szCs w:val="16"/>
                <w:lang w:eastAsia="zh-CN" w:bidi="hi-IN"/>
              </w:rPr>
            </w:pPr>
          </w:p>
        </w:tc>
        <w:tc>
          <w:tcPr>
            <w:tcW w:w="858" w:type="dxa"/>
            <w:gridSpan w:val="3"/>
            <w:tcBorders>
              <w:top w:val="single" w:sz="4" w:space="0" w:color="auto"/>
              <w:left w:val="nil"/>
              <w:bottom w:val="nil"/>
              <w:right w:val="single" w:sz="4" w:space="0" w:color="auto"/>
            </w:tcBorders>
            <w:vAlign w:val="center"/>
          </w:tcPr>
          <w:p w14:paraId="15E7FF75" w14:textId="77777777" w:rsidR="008B2B6B" w:rsidRPr="00B40B2B" w:rsidRDefault="008B2B6B" w:rsidP="00CF20E0">
            <w:pPr>
              <w:jc w:val="center"/>
              <w:rPr>
                <w:bCs/>
                <w:color w:val="000000" w:themeColor="text1"/>
                <w:sz w:val="16"/>
                <w:szCs w:val="16"/>
                <w:lang w:eastAsia="zh-CN" w:bidi="hi-IN"/>
              </w:rPr>
            </w:pPr>
          </w:p>
        </w:tc>
      </w:tr>
      <w:tr w:rsidR="008B2B6B" w:rsidRPr="00B40B2B" w14:paraId="647F1E72" w14:textId="77777777" w:rsidTr="00CF20E0">
        <w:trPr>
          <w:gridAfter w:val="2"/>
          <w:wAfter w:w="273" w:type="dxa"/>
          <w:trHeight w:val="376"/>
          <w:jc w:val="center"/>
        </w:trPr>
        <w:tc>
          <w:tcPr>
            <w:tcW w:w="610" w:type="dxa"/>
            <w:gridSpan w:val="2"/>
            <w:tcBorders>
              <w:top w:val="nil"/>
              <w:left w:val="single" w:sz="4" w:space="0" w:color="auto"/>
              <w:bottom w:val="single" w:sz="4" w:space="0" w:color="auto"/>
              <w:right w:val="single" w:sz="4" w:space="0" w:color="auto"/>
            </w:tcBorders>
            <w:vAlign w:val="center"/>
            <w:hideMark/>
          </w:tcPr>
          <w:p w14:paraId="2D995203" w14:textId="77777777" w:rsidR="008B2B6B" w:rsidRPr="00B40B2B" w:rsidRDefault="008B2B6B" w:rsidP="00CF20E0">
            <w:pPr>
              <w:jc w:val="center"/>
              <w:rPr>
                <w:color w:val="000000" w:themeColor="text1"/>
                <w:sz w:val="28"/>
                <w:szCs w:val="28"/>
                <w:lang w:eastAsia="zh-CN" w:bidi="hi-IN"/>
              </w:rPr>
            </w:pPr>
            <w:r w:rsidRPr="00B40B2B">
              <w:rPr>
                <w:color w:val="000000" w:themeColor="text1"/>
                <w:sz w:val="28"/>
                <w:szCs w:val="28"/>
                <w:lang w:eastAsia="zh-CN" w:bidi="hi-IN"/>
              </w:rPr>
              <w:t> </w:t>
            </w:r>
          </w:p>
        </w:tc>
        <w:tc>
          <w:tcPr>
            <w:tcW w:w="2930" w:type="dxa"/>
            <w:tcBorders>
              <w:top w:val="nil"/>
              <w:left w:val="nil"/>
              <w:bottom w:val="single" w:sz="4" w:space="0" w:color="auto"/>
              <w:right w:val="nil"/>
            </w:tcBorders>
            <w:vAlign w:val="center"/>
            <w:hideMark/>
          </w:tcPr>
          <w:p w14:paraId="6DEC088B" w14:textId="77777777" w:rsidR="008B2B6B" w:rsidRPr="00B40B2B" w:rsidRDefault="008B2B6B" w:rsidP="00CF20E0">
            <w:pPr>
              <w:rPr>
                <w:color w:val="000000" w:themeColor="text1"/>
                <w:lang w:eastAsia="zh-CN" w:bidi="hi-IN"/>
              </w:rPr>
            </w:pPr>
            <w:r w:rsidRPr="00B40B2B">
              <w:rPr>
                <w:color w:val="000000" w:themeColor="text1"/>
                <w:lang w:eastAsia="zh-CN" w:bidi="hi-IN"/>
              </w:rPr>
              <w:t> </w:t>
            </w:r>
          </w:p>
        </w:tc>
        <w:tc>
          <w:tcPr>
            <w:tcW w:w="708" w:type="dxa"/>
            <w:tcBorders>
              <w:top w:val="nil"/>
              <w:left w:val="single" w:sz="4" w:space="0" w:color="auto"/>
              <w:bottom w:val="single" w:sz="4" w:space="0" w:color="auto"/>
              <w:right w:val="single" w:sz="4" w:space="0" w:color="auto"/>
            </w:tcBorders>
            <w:vAlign w:val="center"/>
            <w:hideMark/>
          </w:tcPr>
          <w:p w14:paraId="1310A15A" w14:textId="77777777" w:rsidR="008B2B6B" w:rsidRPr="00B40B2B" w:rsidRDefault="008B2B6B" w:rsidP="00CF20E0">
            <w:pPr>
              <w:jc w:val="center"/>
              <w:rPr>
                <w:color w:val="000000" w:themeColor="text1"/>
                <w:lang w:eastAsia="zh-CN" w:bidi="hi-IN"/>
              </w:rPr>
            </w:pPr>
            <w:r w:rsidRPr="00B40B2B">
              <w:rPr>
                <w:color w:val="000000" w:themeColor="text1"/>
                <w:lang w:eastAsia="zh-CN" w:bidi="hi-IN"/>
              </w:rPr>
              <w:t> </w:t>
            </w:r>
          </w:p>
        </w:tc>
        <w:tc>
          <w:tcPr>
            <w:tcW w:w="708" w:type="dxa"/>
            <w:gridSpan w:val="2"/>
            <w:tcBorders>
              <w:top w:val="nil"/>
              <w:left w:val="nil"/>
              <w:bottom w:val="single" w:sz="4" w:space="0" w:color="auto"/>
              <w:right w:val="single" w:sz="4" w:space="0" w:color="auto"/>
            </w:tcBorders>
            <w:noWrap/>
            <w:vAlign w:val="center"/>
            <w:hideMark/>
          </w:tcPr>
          <w:p w14:paraId="000AC00F" w14:textId="77777777" w:rsidR="008B2B6B" w:rsidRPr="00B40B2B" w:rsidRDefault="008B2B6B" w:rsidP="00CF20E0">
            <w:pPr>
              <w:jc w:val="center"/>
              <w:rPr>
                <w:color w:val="000000" w:themeColor="text1"/>
                <w:lang w:eastAsia="zh-CN" w:bidi="hi-IN"/>
              </w:rPr>
            </w:pPr>
            <w:r w:rsidRPr="00B40B2B">
              <w:rPr>
                <w:color w:val="000000" w:themeColor="text1"/>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3776A211" w14:textId="77777777" w:rsidR="008B2B6B" w:rsidRPr="00B40B2B" w:rsidRDefault="008B2B6B" w:rsidP="00CF20E0">
            <w:pPr>
              <w:rPr>
                <w:color w:val="000000" w:themeColor="text1"/>
                <w:lang w:eastAsia="zh-CN" w:bidi="hi-IN"/>
              </w:rPr>
            </w:pPr>
            <w:r w:rsidRPr="00B40B2B">
              <w:rPr>
                <w:color w:val="000000" w:themeColor="text1"/>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5D343CDE" w14:textId="77777777" w:rsidR="008B2B6B" w:rsidRPr="00B40B2B" w:rsidRDefault="008B2B6B" w:rsidP="00CF20E0">
            <w:pPr>
              <w:jc w:val="center"/>
              <w:rPr>
                <w:color w:val="000000" w:themeColor="text1"/>
                <w:lang w:eastAsia="zh-CN" w:bidi="hi-IN"/>
              </w:rPr>
            </w:pPr>
            <w:r w:rsidRPr="00B40B2B">
              <w:rPr>
                <w:color w:val="000000" w:themeColor="text1"/>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380FFE32" w14:textId="77777777" w:rsidR="008B2B6B" w:rsidRPr="00B40B2B" w:rsidRDefault="008B2B6B" w:rsidP="00CF20E0">
            <w:pPr>
              <w:rPr>
                <w:color w:val="000000" w:themeColor="text1"/>
                <w:lang w:eastAsia="zh-CN" w:bidi="hi-IN"/>
              </w:rPr>
            </w:pPr>
            <w:r w:rsidRPr="00B40B2B">
              <w:rPr>
                <w:color w:val="000000" w:themeColor="text1"/>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8978D11" w14:textId="77777777" w:rsidR="008B2B6B" w:rsidRPr="00B40B2B" w:rsidRDefault="008B2B6B" w:rsidP="00CF20E0">
            <w:pPr>
              <w:jc w:val="center"/>
              <w:rPr>
                <w:color w:val="000000" w:themeColor="text1"/>
                <w:lang w:eastAsia="zh-CN" w:bidi="hi-IN"/>
              </w:rPr>
            </w:pPr>
            <w:r w:rsidRPr="00B40B2B">
              <w:rPr>
                <w:color w:val="000000" w:themeColor="text1"/>
                <w:lang w:eastAsia="zh-CN" w:bidi="hi-IN"/>
              </w:rPr>
              <w:t> </w:t>
            </w:r>
          </w:p>
        </w:tc>
        <w:tc>
          <w:tcPr>
            <w:tcW w:w="708" w:type="dxa"/>
            <w:tcBorders>
              <w:top w:val="single" w:sz="4" w:space="0" w:color="auto"/>
              <w:left w:val="nil"/>
              <w:bottom w:val="single" w:sz="4" w:space="0" w:color="auto"/>
              <w:right w:val="single" w:sz="4" w:space="0" w:color="auto"/>
            </w:tcBorders>
            <w:noWrap/>
            <w:hideMark/>
          </w:tcPr>
          <w:p w14:paraId="490BBB43" w14:textId="77777777" w:rsidR="008B2B6B" w:rsidRPr="00B40B2B" w:rsidRDefault="008B2B6B" w:rsidP="00CF20E0">
            <w:pPr>
              <w:rPr>
                <w:color w:val="000000" w:themeColor="text1"/>
                <w:lang w:eastAsia="zh-CN" w:bidi="hi-IN"/>
              </w:rPr>
            </w:pPr>
            <w:r w:rsidRPr="00B40B2B">
              <w:rPr>
                <w:color w:val="000000" w:themeColor="text1"/>
                <w:lang w:eastAsia="zh-CN" w:bidi="hi-IN"/>
              </w:rPr>
              <w:t> </w:t>
            </w:r>
          </w:p>
        </w:tc>
        <w:tc>
          <w:tcPr>
            <w:tcW w:w="860" w:type="dxa"/>
            <w:gridSpan w:val="2"/>
            <w:tcBorders>
              <w:top w:val="single" w:sz="4" w:space="0" w:color="auto"/>
              <w:left w:val="nil"/>
              <w:bottom w:val="single" w:sz="4" w:space="0" w:color="auto"/>
              <w:right w:val="single" w:sz="4" w:space="0" w:color="auto"/>
            </w:tcBorders>
            <w:noWrap/>
            <w:hideMark/>
          </w:tcPr>
          <w:p w14:paraId="621BDD5E" w14:textId="77777777" w:rsidR="008B2B6B" w:rsidRPr="00B40B2B" w:rsidRDefault="008B2B6B" w:rsidP="00CF20E0">
            <w:pPr>
              <w:rPr>
                <w:color w:val="000000" w:themeColor="text1"/>
                <w:lang w:eastAsia="zh-CN" w:bidi="hi-IN"/>
              </w:rPr>
            </w:pPr>
            <w:r w:rsidRPr="00B40B2B">
              <w:rPr>
                <w:color w:val="000000" w:themeColor="text1"/>
                <w:lang w:eastAsia="zh-CN" w:bidi="hi-IN"/>
              </w:rPr>
              <w:t> </w:t>
            </w:r>
          </w:p>
        </w:tc>
        <w:tc>
          <w:tcPr>
            <w:tcW w:w="555" w:type="dxa"/>
            <w:tcBorders>
              <w:top w:val="single" w:sz="4" w:space="0" w:color="auto"/>
              <w:left w:val="nil"/>
              <w:bottom w:val="single" w:sz="4" w:space="0" w:color="auto"/>
              <w:right w:val="single" w:sz="4" w:space="0" w:color="auto"/>
            </w:tcBorders>
            <w:noWrap/>
            <w:hideMark/>
          </w:tcPr>
          <w:p w14:paraId="62084BCB" w14:textId="77777777" w:rsidR="008B2B6B" w:rsidRPr="00B40B2B" w:rsidRDefault="008B2B6B" w:rsidP="00CF20E0">
            <w:pPr>
              <w:rPr>
                <w:color w:val="000000" w:themeColor="text1"/>
                <w:lang w:eastAsia="zh-CN" w:bidi="hi-IN"/>
              </w:rPr>
            </w:pPr>
            <w:r w:rsidRPr="00B40B2B">
              <w:rPr>
                <w:color w:val="000000" w:themeColor="text1"/>
                <w:lang w:eastAsia="zh-CN" w:bidi="hi-IN"/>
              </w:rPr>
              <w:t> </w:t>
            </w:r>
          </w:p>
        </w:tc>
        <w:tc>
          <w:tcPr>
            <w:tcW w:w="579" w:type="dxa"/>
            <w:tcBorders>
              <w:top w:val="single" w:sz="4" w:space="0" w:color="auto"/>
              <w:left w:val="nil"/>
              <w:bottom w:val="single" w:sz="4" w:space="0" w:color="auto"/>
              <w:right w:val="single" w:sz="4" w:space="0" w:color="auto"/>
            </w:tcBorders>
            <w:noWrap/>
            <w:hideMark/>
          </w:tcPr>
          <w:p w14:paraId="7350931E" w14:textId="77777777" w:rsidR="008B2B6B" w:rsidRPr="00B40B2B" w:rsidRDefault="008B2B6B" w:rsidP="00CF20E0">
            <w:pPr>
              <w:rPr>
                <w:color w:val="000000" w:themeColor="text1"/>
                <w:lang w:eastAsia="zh-CN" w:bidi="hi-IN"/>
              </w:rPr>
            </w:pPr>
            <w:r w:rsidRPr="00B40B2B">
              <w:rPr>
                <w:color w:val="000000" w:themeColor="text1"/>
                <w:lang w:eastAsia="zh-CN" w:bidi="hi-IN"/>
              </w:rPr>
              <w:t> </w:t>
            </w:r>
          </w:p>
        </w:tc>
        <w:tc>
          <w:tcPr>
            <w:tcW w:w="579" w:type="dxa"/>
            <w:tcBorders>
              <w:top w:val="single" w:sz="4" w:space="0" w:color="auto"/>
              <w:left w:val="nil"/>
              <w:bottom w:val="single" w:sz="4" w:space="0" w:color="auto"/>
              <w:right w:val="single" w:sz="4" w:space="0" w:color="auto"/>
            </w:tcBorders>
            <w:noWrap/>
            <w:hideMark/>
          </w:tcPr>
          <w:p w14:paraId="7528E712" w14:textId="77777777" w:rsidR="008B2B6B" w:rsidRPr="00B40B2B" w:rsidRDefault="008B2B6B" w:rsidP="00CF20E0">
            <w:pPr>
              <w:rPr>
                <w:color w:val="000000" w:themeColor="text1"/>
                <w:lang w:eastAsia="zh-CN" w:bidi="hi-IN"/>
              </w:rPr>
            </w:pPr>
            <w:r w:rsidRPr="00B40B2B">
              <w:rPr>
                <w:color w:val="000000" w:themeColor="text1"/>
                <w:lang w:eastAsia="zh-CN" w:bidi="hi-IN"/>
              </w:rPr>
              <w:t> </w:t>
            </w:r>
          </w:p>
        </w:tc>
        <w:tc>
          <w:tcPr>
            <w:tcW w:w="622" w:type="dxa"/>
            <w:tcBorders>
              <w:top w:val="single" w:sz="4" w:space="0" w:color="auto"/>
              <w:left w:val="nil"/>
              <w:bottom w:val="single" w:sz="4" w:space="0" w:color="auto"/>
              <w:right w:val="single" w:sz="4" w:space="0" w:color="auto"/>
            </w:tcBorders>
            <w:noWrap/>
            <w:hideMark/>
          </w:tcPr>
          <w:p w14:paraId="3D35A370" w14:textId="77777777" w:rsidR="008B2B6B" w:rsidRPr="00B40B2B" w:rsidRDefault="008B2B6B" w:rsidP="00CF20E0">
            <w:pPr>
              <w:rPr>
                <w:color w:val="000000" w:themeColor="text1"/>
                <w:lang w:eastAsia="zh-CN" w:bidi="hi-IN"/>
              </w:rPr>
            </w:pPr>
            <w:r w:rsidRPr="00B40B2B">
              <w:rPr>
                <w:color w:val="000000" w:themeColor="text1"/>
                <w:lang w:eastAsia="zh-CN" w:bidi="hi-IN"/>
              </w:rPr>
              <w:t> </w:t>
            </w:r>
          </w:p>
        </w:tc>
        <w:tc>
          <w:tcPr>
            <w:tcW w:w="654" w:type="dxa"/>
            <w:tcBorders>
              <w:top w:val="single" w:sz="4" w:space="0" w:color="auto"/>
              <w:left w:val="nil"/>
              <w:bottom w:val="single" w:sz="4" w:space="0" w:color="auto"/>
              <w:right w:val="single" w:sz="4" w:space="0" w:color="auto"/>
            </w:tcBorders>
            <w:noWrap/>
            <w:hideMark/>
          </w:tcPr>
          <w:p w14:paraId="4DCBC9F1" w14:textId="77777777" w:rsidR="008B2B6B" w:rsidRPr="00B40B2B" w:rsidRDefault="008B2B6B" w:rsidP="00CF20E0">
            <w:pPr>
              <w:rPr>
                <w:color w:val="000000" w:themeColor="text1"/>
                <w:lang w:eastAsia="zh-CN" w:bidi="hi-IN"/>
              </w:rPr>
            </w:pPr>
            <w:r w:rsidRPr="00B40B2B">
              <w:rPr>
                <w:color w:val="000000" w:themeColor="text1"/>
                <w:lang w:eastAsia="zh-CN" w:bidi="hi-IN"/>
              </w:rPr>
              <w:t> </w:t>
            </w:r>
          </w:p>
        </w:tc>
        <w:tc>
          <w:tcPr>
            <w:tcW w:w="567" w:type="dxa"/>
            <w:tcBorders>
              <w:top w:val="single" w:sz="4" w:space="0" w:color="auto"/>
              <w:left w:val="nil"/>
              <w:bottom w:val="single" w:sz="4" w:space="0" w:color="auto"/>
              <w:right w:val="single" w:sz="4" w:space="0" w:color="auto"/>
            </w:tcBorders>
            <w:noWrap/>
            <w:hideMark/>
          </w:tcPr>
          <w:p w14:paraId="1E0EFC9E" w14:textId="77777777" w:rsidR="008B2B6B" w:rsidRPr="00B40B2B" w:rsidRDefault="008B2B6B" w:rsidP="00CF20E0">
            <w:pPr>
              <w:rPr>
                <w:color w:val="000000" w:themeColor="text1"/>
                <w:lang w:eastAsia="zh-CN" w:bidi="hi-IN"/>
              </w:rPr>
            </w:pPr>
            <w:r w:rsidRPr="00B40B2B">
              <w:rPr>
                <w:color w:val="000000" w:themeColor="text1"/>
                <w:lang w:eastAsia="zh-CN" w:bidi="hi-IN"/>
              </w:rPr>
              <w:t> </w:t>
            </w:r>
          </w:p>
        </w:tc>
        <w:tc>
          <w:tcPr>
            <w:tcW w:w="709" w:type="dxa"/>
            <w:gridSpan w:val="2"/>
            <w:tcBorders>
              <w:top w:val="single" w:sz="4" w:space="0" w:color="auto"/>
              <w:left w:val="nil"/>
              <w:bottom w:val="single" w:sz="4" w:space="0" w:color="auto"/>
              <w:right w:val="single" w:sz="4" w:space="0" w:color="auto"/>
            </w:tcBorders>
            <w:noWrap/>
            <w:hideMark/>
          </w:tcPr>
          <w:p w14:paraId="3FFDF99D" w14:textId="77777777" w:rsidR="008B2B6B" w:rsidRPr="00B40B2B" w:rsidRDefault="008B2B6B" w:rsidP="00CF20E0">
            <w:pPr>
              <w:rPr>
                <w:color w:val="000000" w:themeColor="text1"/>
                <w:lang w:eastAsia="zh-CN" w:bidi="hi-IN"/>
              </w:rPr>
            </w:pPr>
            <w:r w:rsidRPr="00B40B2B">
              <w:rPr>
                <w:color w:val="000000" w:themeColor="text1"/>
                <w:lang w:eastAsia="zh-CN" w:bidi="hi-IN"/>
              </w:rPr>
              <w:t> </w:t>
            </w:r>
          </w:p>
        </w:tc>
        <w:tc>
          <w:tcPr>
            <w:tcW w:w="992" w:type="dxa"/>
            <w:tcBorders>
              <w:top w:val="single" w:sz="4" w:space="0" w:color="auto"/>
              <w:left w:val="nil"/>
              <w:bottom w:val="single" w:sz="4" w:space="0" w:color="auto"/>
              <w:right w:val="single" w:sz="4" w:space="0" w:color="auto"/>
            </w:tcBorders>
            <w:noWrap/>
            <w:hideMark/>
          </w:tcPr>
          <w:p w14:paraId="0D5DC911" w14:textId="77777777" w:rsidR="008B2B6B" w:rsidRPr="00B40B2B" w:rsidRDefault="008B2B6B" w:rsidP="00CF20E0">
            <w:pPr>
              <w:rPr>
                <w:color w:val="000000" w:themeColor="text1"/>
                <w:lang w:eastAsia="zh-CN" w:bidi="hi-IN"/>
              </w:rPr>
            </w:pPr>
            <w:r w:rsidRPr="00B40B2B">
              <w:rPr>
                <w:color w:val="000000" w:themeColor="text1"/>
                <w:lang w:eastAsia="zh-CN" w:bidi="hi-IN"/>
              </w:rPr>
              <w:t> </w:t>
            </w:r>
          </w:p>
        </w:tc>
        <w:tc>
          <w:tcPr>
            <w:tcW w:w="858" w:type="dxa"/>
            <w:gridSpan w:val="3"/>
            <w:tcBorders>
              <w:top w:val="single" w:sz="4" w:space="0" w:color="auto"/>
              <w:left w:val="nil"/>
              <w:bottom w:val="single" w:sz="4" w:space="0" w:color="auto"/>
              <w:right w:val="single" w:sz="4" w:space="0" w:color="auto"/>
            </w:tcBorders>
            <w:noWrap/>
            <w:hideMark/>
          </w:tcPr>
          <w:p w14:paraId="61F73A29" w14:textId="77777777" w:rsidR="008B2B6B" w:rsidRPr="00B40B2B" w:rsidRDefault="008B2B6B" w:rsidP="00CF20E0">
            <w:pPr>
              <w:rPr>
                <w:color w:val="000000" w:themeColor="text1"/>
                <w:lang w:eastAsia="zh-CN" w:bidi="hi-IN"/>
              </w:rPr>
            </w:pPr>
            <w:r w:rsidRPr="00B40B2B">
              <w:rPr>
                <w:color w:val="000000" w:themeColor="text1"/>
                <w:lang w:eastAsia="zh-CN" w:bidi="hi-IN"/>
              </w:rPr>
              <w:t> </w:t>
            </w:r>
          </w:p>
        </w:tc>
      </w:tr>
      <w:tr w:rsidR="008B2B6B" w:rsidRPr="00B40B2B" w14:paraId="553EB132" w14:textId="77777777" w:rsidTr="00CF20E0">
        <w:trPr>
          <w:gridAfter w:val="2"/>
          <w:wAfter w:w="273" w:type="dxa"/>
          <w:trHeight w:val="316"/>
          <w:jc w:val="center"/>
        </w:trPr>
        <w:tc>
          <w:tcPr>
            <w:tcW w:w="610" w:type="dxa"/>
            <w:gridSpan w:val="2"/>
            <w:tcBorders>
              <w:top w:val="nil"/>
              <w:left w:val="single" w:sz="4" w:space="0" w:color="auto"/>
              <w:bottom w:val="single" w:sz="4" w:space="0" w:color="auto"/>
              <w:right w:val="single" w:sz="4" w:space="0" w:color="auto"/>
            </w:tcBorders>
            <w:vAlign w:val="center"/>
            <w:hideMark/>
          </w:tcPr>
          <w:p w14:paraId="7BBFD64C" w14:textId="77777777" w:rsidR="008B2B6B" w:rsidRPr="00B40B2B" w:rsidRDefault="008B2B6B" w:rsidP="00CF20E0">
            <w:pPr>
              <w:jc w:val="center"/>
              <w:outlineLvl w:val="0"/>
              <w:rPr>
                <w:color w:val="000000" w:themeColor="text1"/>
                <w:lang w:eastAsia="zh-CN" w:bidi="hi-IN"/>
              </w:rPr>
            </w:pPr>
            <w:r w:rsidRPr="00B40B2B">
              <w:rPr>
                <w:color w:val="000000" w:themeColor="text1"/>
                <w:lang w:eastAsia="zh-CN" w:bidi="hi-IN"/>
              </w:rPr>
              <w:t> </w:t>
            </w:r>
          </w:p>
        </w:tc>
        <w:tc>
          <w:tcPr>
            <w:tcW w:w="2930" w:type="dxa"/>
            <w:tcBorders>
              <w:top w:val="nil"/>
              <w:left w:val="nil"/>
              <w:bottom w:val="single" w:sz="4" w:space="0" w:color="auto"/>
              <w:right w:val="single" w:sz="4" w:space="0" w:color="auto"/>
            </w:tcBorders>
            <w:vAlign w:val="center"/>
            <w:hideMark/>
          </w:tcPr>
          <w:p w14:paraId="098D2E7A" w14:textId="77777777" w:rsidR="008B2B6B" w:rsidRPr="00B40B2B" w:rsidRDefault="008B2B6B" w:rsidP="00CF20E0">
            <w:pPr>
              <w:outlineLvl w:val="0"/>
              <w:rPr>
                <w:color w:val="000000" w:themeColor="text1"/>
                <w:lang w:eastAsia="zh-CN" w:bidi="hi-IN"/>
              </w:rPr>
            </w:pPr>
            <w:r w:rsidRPr="00B40B2B">
              <w:rPr>
                <w:color w:val="000000" w:themeColor="text1"/>
                <w:lang w:eastAsia="zh-CN" w:bidi="hi-IN"/>
              </w:rPr>
              <w:t> </w:t>
            </w:r>
          </w:p>
        </w:tc>
        <w:tc>
          <w:tcPr>
            <w:tcW w:w="708" w:type="dxa"/>
            <w:tcBorders>
              <w:top w:val="nil"/>
              <w:left w:val="nil"/>
              <w:bottom w:val="single" w:sz="4" w:space="0" w:color="auto"/>
              <w:right w:val="single" w:sz="4" w:space="0" w:color="auto"/>
            </w:tcBorders>
            <w:vAlign w:val="center"/>
            <w:hideMark/>
          </w:tcPr>
          <w:p w14:paraId="083CC462" w14:textId="77777777" w:rsidR="008B2B6B" w:rsidRPr="00B40B2B" w:rsidRDefault="008B2B6B" w:rsidP="00CF20E0">
            <w:pPr>
              <w:jc w:val="center"/>
              <w:outlineLvl w:val="0"/>
              <w:rPr>
                <w:color w:val="000000" w:themeColor="text1"/>
                <w:lang w:eastAsia="zh-CN" w:bidi="hi-IN"/>
              </w:rPr>
            </w:pPr>
            <w:r w:rsidRPr="00B40B2B">
              <w:rPr>
                <w:color w:val="000000" w:themeColor="text1"/>
                <w:lang w:eastAsia="zh-CN" w:bidi="hi-IN"/>
              </w:rPr>
              <w:t> </w:t>
            </w:r>
          </w:p>
        </w:tc>
        <w:tc>
          <w:tcPr>
            <w:tcW w:w="708" w:type="dxa"/>
            <w:gridSpan w:val="2"/>
            <w:tcBorders>
              <w:top w:val="nil"/>
              <w:left w:val="nil"/>
              <w:bottom w:val="single" w:sz="4" w:space="0" w:color="auto"/>
              <w:right w:val="single" w:sz="4" w:space="0" w:color="auto"/>
            </w:tcBorders>
            <w:noWrap/>
            <w:vAlign w:val="center"/>
            <w:hideMark/>
          </w:tcPr>
          <w:p w14:paraId="1E4690B6" w14:textId="77777777" w:rsidR="008B2B6B" w:rsidRPr="00B40B2B" w:rsidRDefault="008B2B6B" w:rsidP="00CF20E0">
            <w:pPr>
              <w:jc w:val="center"/>
              <w:outlineLvl w:val="0"/>
              <w:rPr>
                <w:color w:val="000000" w:themeColor="text1"/>
                <w:lang w:eastAsia="zh-CN" w:bidi="hi-IN"/>
              </w:rPr>
            </w:pPr>
            <w:r w:rsidRPr="00B40B2B">
              <w:rPr>
                <w:color w:val="000000" w:themeColor="text1"/>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142A56EF" w14:textId="77777777" w:rsidR="008B2B6B" w:rsidRPr="00B40B2B" w:rsidRDefault="008B2B6B" w:rsidP="00CF20E0">
            <w:pPr>
              <w:outlineLvl w:val="0"/>
              <w:rPr>
                <w:color w:val="000000" w:themeColor="text1"/>
                <w:lang w:eastAsia="zh-CN" w:bidi="hi-IN"/>
              </w:rPr>
            </w:pPr>
            <w:r w:rsidRPr="00B40B2B">
              <w:rPr>
                <w:color w:val="000000" w:themeColor="text1"/>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3755C6DF" w14:textId="77777777" w:rsidR="008B2B6B" w:rsidRPr="00B40B2B" w:rsidRDefault="008B2B6B" w:rsidP="00CF20E0">
            <w:pPr>
              <w:jc w:val="center"/>
              <w:outlineLvl w:val="0"/>
              <w:rPr>
                <w:color w:val="000000" w:themeColor="text1"/>
                <w:lang w:eastAsia="zh-CN" w:bidi="hi-IN"/>
              </w:rPr>
            </w:pPr>
            <w:r w:rsidRPr="00B40B2B">
              <w:rPr>
                <w:color w:val="000000" w:themeColor="text1"/>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70BB2DC1" w14:textId="77777777" w:rsidR="008B2B6B" w:rsidRPr="00B40B2B" w:rsidRDefault="008B2B6B" w:rsidP="00CF20E0">
            <w:pPr>
              <w:outlineLvl w:val="0"/>
              <w:rPr>
                <w:color w:val="000000" w:themeColor="text1"/>
                <w:lang w:eastAsia="zh-CN" w:bidi="hi-IN"/>
              </w:rPr>
            </w:pPr>
            <w:r w:rsidRPr="00B40B2B">
              <w:rPr>
                <w:color w:val="000000" w:themeColor="text1"/>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D72FA9" w14:textId="77777777" w:rsidR="008B2B6B" w:rsidRPr="00B40B2B" w:rsidRDefault="008B2B6B" w:rsidP="00CF20E0">
            <w:pPr>
              <w:jc w:val="center"/>
              <w:outlineLvl w:val="0"/>
              <w:rPr>
                <w:color w:val="000000" w:themeColor="text1"/>
                <w:lang w:eastAsia="zh-CN" w:bidi="hi-IN"/>
              </w:rPr>
            </w:pPr>
            <w:r w:rsidRPr="00B40B2B">
              <w:rPr>
                <w:color w:val="000000" w:themeColor="text1"/>
                <w:lang w:eastAsia="zh-CN" w:bidi="hi-IN"/>
              </w:rPr>
              <w:t> </w:t>
            </w:r>
          </w:p>
        </w:tc>
        <w:tc>
          <w:tcPr>
            <w:tcW w:w="708" w:type="dxa"/>
            <w:tcBorders>
              <w:top w:val="nil"/>
              <w:left w:val="nil"/>
              <w:bottom w:val="single" w:sz="4" w:space="0" w:color="auto"/>
              <w:right w:val="single" w:sz="4" w:space="0" w:color="auto"/>
            </w:tcBorders>
            <w:noWrap/>
            <w:hideMark/>
          </w:tcPr>
          <w:p w14:paraId="754C4B9F" w14:textId="77777777" w:rsidR="008B2B6B" w:rsidRPr="00B40B2B" w:rsidRDefault="008B2B6B" w:rsidP="00CF20E0">
            <w:pPr>
              <w:outlineLvl w:val="0"/>
              <w:rPr>
                <w:color w:val="000000" w:themeColor="text1"/>
                <w:lang w:eastAsia="zh-CN" w:bidi="hi-IN"/>
              </w:rPr>
            </w:pPr>
            <w:r w:rsidRPr="00B40B2B">
              <w:rPr>
                <w:color w:val="000000" w:themeColor="text1"/>
                <w:lang w:eastAsia="zh-CN" w:bidi="hi-IN"/>
              </w:rPr>
              <w:t> </w:t>
            </w:r>
          </w:p>
        </w:tc>
        <w:tc>
          <w:tcPr>
            <w:tcW w:w="860" w:type="dxa"/>
            <w:gridSpan w:val="2"/>
            <w:tcBorders>
              <w:top w:val="nil"/>
              <w:left w:val="nil"/>
              <w:bottom w:val="single" w:sz="4" w:space="0" w:color="auto"/>
              <w:right w:val="single" w:sz="4" w:space="0" w:color="auto"/>
            </w:tcBorders>
            <w:noWrap/>
            <w:hideMark/>
          </w:tcPr>
          <w:p w14:paraId="0AFDFBD1" w14:textId="77777777" w:rsidR="008B2B6B" w:rsidRPr="00B40B2B" w:rsidRDefault="008B2B6B" w:rsidP="00CF20E0">
            <w:pPr>
              <w:outlineLvl w:val="0"/>
              <w:rPr>
                <w:color w:val="000000" w:themeColor="text1"/>
                <w:lang w:eastAsia="zh-CN" w:bidi="hi-IN"/>
              </w:rPr>
            </w:pPr>
            <w:r w:rsidRPr="00B40B2B">
              <w:rPr>
                <w:color w:val="000000" w:themeColor="text1"/>
                <w:lang w:eastAsia="zh-CN" w:bidi="hi-IN"/>
              </w:rPr>
              <w:t> </w:t>
            </w:r>
          </w:p>
        </w:tc>
        <w:tc>
          <w:tcPr>
            <w:tcW w:w="555" w:type="dxa"/>
            <w:tcBorders>
              <w:top w:val="nil"/>
              <w:left w:val="nil"/>
              <w:bottom w:val="single" w:sz="4" w:space="0" w:color="auto"/>
              <w:right w:val="single" w:sz="4" w:space="0" w:color="auto"/>
            </w:tcBorders>
            <w:noWrap/>
            <w:hideMark/>
          </w:tcPr>
          <w:p w14:paraId="4CB22783" w14:textId="77777777" w:rsidR="008B2B6B" w:rsidRPr="00B40B2B" w:rsidRDefault="008B2B6B" w:rsidP="00CF20E0">
            <w:pPr>
              <w:outlineLvl w:val="0"/>
              <w:rPr>
                <w:color w:val="000000" w:themeColor="text1"/>
                <w:lang w:eastAsia="zh-CN" w:bidi="hi-IN"/>
              </w:rPr>
            </w:pPr>
            <w:r w:rsidRPr="00B40B2B">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69A2BB55" w14:textId="77777777" w:rsidR="008B2B6B" w:rsidRPr="00B40B2B" w:rsidRDefault="008B2B6B" w:rsidP="00CF20E0">
            <w:pPr>
              <w:outlineLvl w:val="0"/>
              <w:rPr>
                <w:color w:val="000000" w:themeColor="text1"/>
                <w:lang w:eastAsia="zh-CN" w:bidi="hi-IN"/>
              </w:rPr>
            </w:pPr>
            <w:r w:rsidRPr="00B40B2B">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22F9978E" w14:textId="77777777" w:rsidR="008B2B6B" w:rsidRPr="00B40B2B" w:rsidRDefault="008B2B6B" w:rsidP="00CF20E0">
            <w:pPr>
              <w:outlineLvl w:val="0"/>
              <w:rPr>
                <w:color w:val="000000" w:themeColor="text1"/>
                <w:lang w:eastAsia="zh-CN" w:bidi="hi-IN"/>
              </w:rPr>
            </w:pPr>
            <w:r w:rsidRPr="00B40B2B">
              <w:rPr>
                <w:color w:val="000000" w:themeColor="text1"/>
                <w:lang w:eastAsia="zh-CN" w:bidi="hi-IN"/>
              </w:rPr>
              <w:t> </w:t>
            </w:r>
          </w:p>
        </w:tc>
        <w:tc>
          <w:tcPr>
            <w:tcW w:w="622" w:type="dxa"/>
            <w:tcBorders>
              <w:top w:val="nil"/>
              <w:left w:val="nil"/>
              <w:bottom w:val="single" w:sz="4" w:space="0" w:color="auto"/>
              <w:right w:val="single" w:sz="4" w:space="0" w:color="auto"/>
            </w:tcBorders>
            <w:noWrap/>
            <w:hideMark/>
          </w:tcPr>
          <w:p w14:paraId="5C37D6BC" w14:textId="77777777" w:rsidR="008B2B6B" w:rsidRPr="00B40B2B" w:rsidRDefault="008B2B6B" w:rsidP="00CF20E0">
            <w:pPr>
              <w:outlineLvl w:val="0"/>
              <w:rPr>
                <w:color w:val="000000" w:themeColor="text1"/>
                <w:lang w:eastAsia="zh-CN" w:bidi="hi-IN"/>
              </w:rPr>
            </w:pPr>
            <w:r w:rsidRPr="00B40B2B">
              <w:rPr>
                <w:color w:val="000000" w:themeColor="text1"/>
                <w:lang w:eastAsia="zh-CN" w:bidi="hi-IN"/>
              </w:rPr>
              <w:t> </w:t>
            </w:r>
          </w:p>
        </w:tc>
        <w:tc>
          <w:tcPr>
            <w:tcW w:w="654" w:type="dxa"/>
            <w:tcBorders>
              <w:top w:val="nil"/>
              <w:left w:val="nil"/>
              <w:bottom w:val="single" w:sz="4" w:space="0" w:color="auto"/>
              <w:right w:val="single" w:sz="4" w:space="0" w:color="auto"/>
            </w:tcBorders>
            <w:noWrap/>
            <w:hideMark/>
          </w:tcPr>
          <w:p w14:paraId="6535D452" w14:textId="77777777" w:rsidR="008B2B6B" w:rsidRPr="00B40B2B" w:rsidRDefault="008B2B6B" w:rsidP="00CF20E0">
            <w:pPr>
              <w:outlineLvl w:val="0"/>
              <w:rPr>
                <w:color w:val="000000" w:themeColor="text1"/>
                <w:lang w:eastAsia="zh-CN" w:bidi="hi-IN"/>
              </w:rPr>
            </w:pPr>
            <w:r w:rsidRPr="00B40B2B">
              <w:rPr>
                <w:color w:val="000000" w:themeColor="text1"/>
                <w:lang w:eastAsia="zh-CN" w:bidi="hi-IN"/>
              </w:rPr>
              <w:t> </w:t>
            </w:r>
          </w:p>
        </w:tc>
        <w:tc>
          <w:tcPr>
            <w:tcW w:w="567" w:type="dxa"/>
            <w:tcBorders>
              <w:top w:val="nil"/>
              <w:left w:val="nil"/>
              <w:bottom w:val="single" w:sz="4" w:space="0" w:color="auto"/>
              <w:right w:val="single" w:sz="4" w:space="0" w:color="auto"/>
            </w:tcBorders>
            <w:noWrap/>
            <w:hideMark/>
          </w:tcPr>
          <w:p w14:paraId="5D1F2873" w14:textId="77777777" w:rsidR="008B2B6B" w:rsidRPr="00B40B2B" w:rsidRDefault="008B2B6B" w:rsidP="00CF20E0">
            <w:pPr>
              <w:outlineLvl w:val="0"/>
              <w:rPr>
                <w:color w:val="000000" w:themeColor="text1"/>
                <w:lang w:eastAsia="zh-CN" w:bidi="hi-IN"/>
              </w:rPr>
            </w:pPr>
            <w:r w:rsidRPr="00B40B2B">
              <w:rPr>
                <w:color w:val="000000" w:themeColor="text1"/>
                <w:lang w:eastAsia="zh-CN" w:bidi="hi-IN"/>
              </w:rPr>
              <w:t> </w:t>
            </w:r>
          </w:p>
        </w:tc>
        <w:tc>
          <w:tcPr>
            <w:tcW w:w="709" w:type="dxa"/>
            <w:gridSpan w:val="2"/>
            <w:tcBorders>
              <w:top w:val="nil"/>
              <w:left w:val="nil"/>
              <w:bottom w:val="single" w:sz="4" w:space="0" w:color="auto"/>
              <w:right w:val="single" w:sz="4" w:space="0" w:color="auto"/>
            </w:tcBorders>
            <w:noWrap/>
            <w:hideMark/>
          </w:tcPr>
          <w:p w14:paraId="0F5FBBBE" w14:textId="77777777" w:rsidR="008B2B6B" w:rsidRPr="00B40B2B" w:rsidRDefault="008B2B6B" w:rsidP="00CF20E0">
            <w:pPr>
              <w:outlineLvl w:val="0"/>
              <w:rPr>
                <w:color w:val="000000" w:themeColor="text1"/>
                <w:lang w:eastAsia="zh-CN" w:bidi="hi-IN"/>
              </w:rPr>
            </w:pPr>
            <w:r w:rsidRPr="00B40B2B">
              <w:rPr>
                <w:color w:val="000000" w:themeColor="text1"/>
                <w:lang w:eastAsia="zh-CN" w:bidi="hi-IN"/>
              </w:rPr>
              <w:t> </w:t>
            </w:r>
          </w:p>
        </w:tc>
        <w:tc>
          <w:tcPr>
            <w:tcW w:w="992" w:type="dxa"/>
            <w:tcBorders>
              <w:top w:val="nil"/>
              <w:left w:val="nil"/>
              <w:bottom w:val="single" w:sz="4" w:space="0" w:color="auto"/>
              <w:right w:val="single" w:sz="4" w:space="0" w:color="auto"/>
            </w:tcBorders>
            <w:noWrap/>
            <w:hideMark/>
          </w:tcPr>
          <w:p w14:paraId="66B21414" w14:textId="77777777" w:rsidR="008B2B6B" w:rsidRPr="00B40B2B" w:rsidRDefault="008B2B6B" w:rsidP="00CF20E0">
            <w:pPr>
              <w:outlineLvl w:val="0"/>
              <w:rPr>
                <w:color w:val="000000" w:themeColor="text1"/>
                <w:lang w:eastAsia="zh-CN" w:bidi="hi-IN"/>
              </w:rPr>
            </w:pPr>
            <w:r w:rsidRPr="00B40B2B">
              <w:rPr>
                <w:color w:val="000000" w:themeColor="text1"/>
                <w:lang w:eastAsia="zh-CN" w:bidi="hi-IN"/>
              </w:rPr>
              <w:t> </w:t>
            </w:r>
          </w:p>
        </w:tc>
        <w:tc>
          <w:tcPr>
            <w:tcW w:w="858" w:type="dxa"/>
            <w:gridSpan w:val="3"/>
            <w:tcBorders>
              <w:top w:val="nil"/>
              <w:left w:val="nil"/>
              <w:bottom w:val="single" w:sz="4" w:space="0" w:color="auto"/>
              <w:right w:val="single" w:sz="4" w:space="0" w:color="auto"/>
            </w:tcBorders>
            <w:noWrap/>
            <w:hideMark/>
          </w:tcPr>
          <w:p w14:paraId="58B93BF9" w14:textId="77777777" w:rsidR="008B2B6B" w:rsidRPr="00B40B2B" w:rsidRDefault="008B2B6B" w:rsidP="00CF20E0">
            <w:pPr>
              <w:outlineLvl w:val="0"/>
              <w:rPr>
                <w:color w:val="000000" w:themeColor="text1"/>
                <w:lang w:eastAsia="zh-CN" w:bidi="hi-IN"/>
              </w:rPr>
            </w:pPr>
            <w:r w:rsidRPr="00B40B2B">
              <w:rPr>
                <w:color w:val="000000" w:themeColor="text1"/>
                <w:lang w:eastAsia="zh-CN" w:bidi="hi-IN"/>
              </w:rPr>
              <w:t> </w:t>
            </w:r>
          </w:p>
        </w:tc>
      </w:tr>
      <w:tr w:rsidR="008B2B6B" w:rsidRPr="00B40B2B" w14:paraId="0982D80F" w14:textId="77777777" w:rsidTr="00CF20E0">
        <w:trPr>
          <w:gridAfter w:val="2"/>
          <w:wAfter w:w="273" w:type="dxa"/>
          <w:trHeight w:val="316"/>
          <w:jc w:val="center"/>
        </w:trPr>
        <w:tc>
          <w:tcPr>
            <w:tcW w:w="610" w:type="dxa"/>
            <w:gridSpan w:val="2"/>
            <w:tcBorders>
              <w:top w:val="nil"/>
              <w:left w:val="single" w:sz="4" w:space="0" w:color="auto"/>
              <w:bottom w:val="single" w:sz="4" w:space="0" w:color="auto"/>
              <w:right w:val="single" w:sz="4" w:space="0" w:color="auto"/>
            </w:tcBorders>
            <w:vAlign w:val="center"/>
            <w:hideMark/>
          </w:tcPr>
          <w:p w14:paraId="6120C106" w14:textId="77777777" w:rsidR="008B2B6B" w:rsidRPr="00B40B2B" w:rsidRDefault="008B2B6B" w:rsidP="00CF20E0">
            <w:pPr>
              <w:jc w:val="center"/>
              <w:outlineLvl w:val="0"/>
              <w:rPr>
                <w:color w:val="000000" w:themeColor="text1"/>
                <w:lang w:eastAsia="zh-CN" w:bidi="hi-IN"/>
              </w:rPr>
            </w:pPr>
            <w:r w:rsidRPr="00B40B2B">
              <w:rPr>
                <w:color w:val="000000" w:themeColor="text1"/>
                <w:lang w:eastAsia="zh-CN" w:bidi="hi-IN"/>
              </w:rPr>
              <w:t> </w:t>
            </w:r>
          </w:p>
        </w:tc>
        <w:tc>
          <w:tcPr>
            <w:tcW w:w="2930" w:type="dxa"/>
            <w:tcBorders>
              <w:top w:val="nil"/>
              <w:left w:val="nil"/>
              <w:bottom w:val="single" w:sz="4" w:space="0" w:color="auto"/>
              <w:right w:val="single" w:sz="4" w:space="0" w:color="auto"/>
            </w:tcBorders>
            <w:vAlign w:val="center"/>
            <w:hideMark/>
          </w:tcPr>
          <w:p w14:paraId="4099F8AB" w14:textId="77777777" w:rsidR="008B2B6B" w:rsidRPr="00B40B2B" w:rsidRDefault="008B2B6B" w:rsidP="00CF20E0">
            <w:pPr>
              <w:outlineLvl w:val="0"/>
              <w:rPr>
                <w:color w:val="000000" w:themeColor="text1"/>
                <w:lang w:eastAsia="zh-CN" w:bidi="hi-IN"/>
              </w:rPr>
            </w:pPr>
            <w:r w:rsidRPr="00B40B2B">
              <w:rPr>
                <w:color w:val="000000" w:themeColor="text1"/>
                <w:lang w:eastAsia="zh-CN" w:bidi="hi-IN"/>
              </w:rPr>
              <w:t> </w:t>
            </w:r>
          </w:p>
        </w:tc>
        <w:tc>
          <w:tcPr>
            <w:tcW w:w="708" w:type="dxa"/>
            <w:tcBorders>
              <w:top w:val="nil"/>
              <w:left w:val="nil"/>
              <w:bottom w:val="single" w:sz="4" w:space="0" w:color="auto"/>
              <w:right w:val="single" w:sz="4" w:space="0" w:color="auto"/>
            </w:tcBorders>
            <w:vAlign w:val="center"/>
            <w:hideMark/>
          </w:tcPr>
          <w:p w14:paraId="6DE58AC4" w14:textId="77777777" w:rsidR="008B2B6B" w:rsidRPr="00B40B2B" w:rsidRDefault="008B2B6B" w:rsidP="00CF20E0">
            <w:pPr>
              <w:jc w:val="center"/>
              <w:outlineLvl w:val="0"/>
              <w:rPr>
                <w:color w:val="000000" w:themeColor="text1"/>
                <w:lang w:eastAsia="zh-CN" w:bidi="hi-IN"/>
              </w:rPr>
            </w:pPr>
            <w:r w:rsidRPr="00B40B2B">
              <w:rPr>
                <w:color w:val="000000" w:themeColor="text1"/>
                <w:lang w:eastAsia="zh-CN" w:bidi="hi-IN"/>
              </w:rPr>
              <w:t> </w:t>
            </w:r>
          </w:p>
        </w:tc>
        <w:tc>
          <w:tcPr>
            <w:tcW w:w="708" w:type="dxa"/>
            <w:gridSpan w:val="2"/>
            <w:tcBorders>
              <w:top w:val="nil"/>
              <w:left w:val="nil"/>
              <w:bottom w:val="single" w:sz="4" w:space="0" w:color="auto"/>
              <w:right w:val="single" w:sz="4" w:space="0" w:color="auto"/>
            </w:tcBorders>
            <w:noWrap/>
            <w:vAlign w:val="center"/>
            <w:hideMark/>
          </w:tcPr>
          <w:p w14:paraId="1A096875" w14:textId="77777777" w:rsidR="008B2B6B" w:rsidRPr="00B40B2B" w:rsidRDefault="008B2B6B" w:rsidP="00CF20E0">
            <w:pPr>
              <w:jc w:val="center"/>
              <w:outlineLvl w:val="0"/>
              <w:rPr>
                <w:color w:val="000000" w:themeColor="text1"/>
                <w:lang w:eastAsia="zh-CN" w:bidi="hi-IN"/>
              </w:rPr>
            </w:pPr>
            <w:r w:rsidRPr="00B40B2B">
              <w:rPr>
                <w:color w:val="000000" w:themeColor="text1"/>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75F90FAA" w14:textId="77777777" w:rsidR="008B2B6B" w:rsidRPr="00B40B2B" w:rsidRDefault="008B2B6B" w:rsidP="00CF20E0">
            <w:pPr>
              <w:outlineLvl w:val="0"/>
              <w:rPr>
                <w:color w:val="000000" w:themeColor="text1"/>
                <w:lang w:eastAsia="zh-CN" w:bidi="hi-IN"/>
              </w:rPr>
            </w:pPr>
            <w:r w:rsidRPr="00B40B2B">
              <w:rPr>
                <w:color w:val="000000" w:themeColor="text1"/>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6EDAF1AE" w14:textId="77777777" w:rsidR="008B2B6B" w:rsidRPr="00B40B2B" w:rsidRDefault="008B2B6B" w:rsidP="00CF20E0">
            <w:pPr>
              <w:jc w:val="center"/>
              <w:outlineLvl w:val="0"/>
              <w:rPr>
                <w:color w:val="000000" w:themeColor="text1"/>
                <w:lang w:eastAsia="zh-CN" w:bidi="hi-IN"/>
              </w:rPr>
            </w:pPr>
            <w:r w:rsidRPr="00B40B2B">
              <w:rPr>
                <w:color w:val="000000" w:themeColor="text1"/>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6076830A" w14:textId="77777777" w:rsidR="008B2B6B" w:rsidRPr="00B40B2B" w:rsidRDefault="008B2B6B" w:rsidP="00CF20E0">
            <w:pPr>
              <w:outlineLvl w:val="0"/>
              <w:rPr>
                <w:color w:val="000000" w:themeColor="text1"/>
                <w:lang w:eastAsia="zh-CN" w:bidi="hi-IN"/>
              </w:rPr>
            </w:pPr>
            <w:r w:rsidRPr="00B40B2B">
              <w:rPr>
                <w:color w:val="000000" w:themeColor="text1"/>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D8E06F3" w14:textId="77777777" w:rsidR="008B2B6B" w:rsidRPr="00B40B2B" w:rsidRDefault="008B2B6B" w:rsidP="00CF20E0">
            <w:pPr>
              <w:jc w:val="center"/>
              <w:outlineLvl w:val="0"/>
              <w:rPr>
                <w:color w:val="000000" w:themeColor="text1"/>
                <w:lang w:eastAsia="zh-CN" w:bidi="hi-IN"/>
              </w:rPr>
            </w:pPr>
            <w:r w:rsidRPr="00B40B2B">
              <w:rPr>
                <w:color w:val="000000" w:themeColor="text1"/>
                <w:lang w:eastAsia="zh-CN" w:bidi="hi-IN"/>
              </w:rPr>
              <w:t> </w:t>
            </w:r>
          </w:p>
        </w:tc>
        <w:tc>
          <w:tcPr>
            <w:tcW w:w="708" w:type="dxa"/>
            <w:tcBorders>
              <w:top w:val="nil"/>
              <w:left w:val="nil"/>
              <w:bottom w:val="single" w:sz="4" w:space="0" w:color="auto"/>
              <w:right w:val="single" w:sz="4" w:space="0" w:color="auto"/>
            </w:tcBorders>
            <w:noWrap/>
            <w:hideMark/>
          </w:tcPr>
          <w:p w14:paraId="0CAD7CD6" w14:textId="77777777" w:rsidR="008B2B6B" w:rsidRPr="00B40B2B" w:rsidRDefault="008B2B6B" w:rsidP="00CF20E0">
            <w:pPr>
              <w:outlineLvl w:val="0"/>
              <w:rPr>
                <w:color w:val="000000" w:themeColor="text1"/>
                <w:lang w:eastAsia="zh-CN" w:bidi="hi-IN"/>
              </w:rPr>
            </w:pPr>
            <w:r w:rsidRPr="00B40B2B">
              <w:rPr>
                <w:color w:val="000000" w:themeColor="text1"/>
                <w:lang w:eastAsia="zh-CN" w:bidi="hi-IN"/>
              </w:rPr>
              <w:t> </w:t>
            </w:r>
          </w:p>
        </w:tc>
        <w:tc>
          <w:tcPr>
            <w:tcW w:w="860" w:type="dxa"/>
            <w:gridSpan w:val="2"/>
            <w:tcBorders>
              <w:top w:val="nil"/>
              <w:left w:val="nil"/>
              <w:bottom w:val="single" w:sz="4" w:space="0" w:color="auto"/>
              <w:right w:val="single" w:sz="4" w:space="0" w:color="auto"/>
            </w:tcBorders>
            <w:noWrap/>
            <w:hideMark/>
          </w:tcPr>
          <w:p w14:paraId="769AC813" w14:textId="77777777" w:rsidR="008B2B6B" w:rsidRPr="00B40B2B" w:rsidRDefault="008B2B6B" w:rsidP="00CF20E0">
            <w:pPr>
              <w:outlineLvl w:val="0"/>
              <w:rPr>
                <w:color w:val="000000" w:themeColor="text1"/>
                <w:lang w:eastAsia="zh-CN" w:bidi="hi-IN"/>
              </w:rPr>
            </w:pPr>
            <w:r w:rsidRPr="00B40B2B">
              <w:rPr>
                <w:color w:val="000000" w:themeColor="text1"/>
                <w:lang w:eastAsia="zh-CN" w:bidi="hi-IN"/>
              </w:rPr>
              <w:t> </w:t>
            </w:r>
          </w:p>
        </w:tc>
        <w:tc>
          <w:tcPr>
            <w:tcW w:w="555" w:type="dxa"/>
            <w:tcBorders>
              <w:top w:val="nil"/>
              <w:left w:val="nil"/>
              <w:bottom w:val="single" w:sz="4" w:space="0" w:color="auto"/>
              <w:right w:val="single" w:sz="4" w:space="0" w:color="auto"/>
            </w:tcBorders>
            <w:noWrap/>
            <w:hideMark/>
          </w:tcPr>
          <w:p w14:paraId="2AFA72CC" w14:textId="77777777" w:rsidR="008B2B6B" w:rsidRPr="00B40B2B" w:rsidRDefault="008B2B6B" w:rsidP="00CF20E0">
            <w:pPr>
              <w:outlineLvl w:val="0"/>
              <w:rPr>
                <w:color w:val="000000" w:themeColor="text1"/>
                <w:lang w:eastAsia="zh-CN" w:bidi="hi-IN"/>
              </w:rPr>
            </w:pPr>
            <w:r w:rsidRPr="00B40B2B">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6512B32E" w14:textId="77777777" w:rsidR="008B2B6B" w:rsidRPr="00B40B2B" w:rsidRDefault="008B2B6B" w:rsidP="00CF20E0">
            <w:pPr>
              <w:outlineLvl w:val="0"/>
              <w:rPr>
                <w:color w:val="000000" w:themeColor="text1"/>
                <w:lang w:eastAsia="zh-CN" w:bidi="hi-IN"/>
              </w:rPr>
            </w:pPr>
            <w:r w:rsidRPr="00B40B2B">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1970D8F6" w14:textId="77777777" w:rsidR="008B2B6B" w:rsidRPr="00B40B2B" w:rsidRDefault="008B2B6B" w:rsidP="00CF20E0">
            <w:pPr>
              <w:outlineLvl w:val="0"/>
              <w:rPr>
                <w:color w:val="000000" w:themeColor="text1"/>
                <w:lang w:eastAsia="zh-CN" w:bidi="hi-IN"/>
              </w:rPr>
            </w:pPr>
            <w:r w:rsidRPr="00B40B2B">
              <w:rPr>
                <w:color w:val="000000" w:themeColor="text1"/>
                <w:lang w:eastAsia="zh-CN" w:bidi="hi-IN"/>
              </w:rPr>
              <w:t> </w:t>
            </w:r>
          </w:p>
        </w:tc>
        <w:tc>
          <w:tcPr>
            <w:tcW w:w="622" w:type="dxa"/>
            <w:tcBorders>
              <w:top w:val="nil"/>
              <w:left w:val="nil"/>
              <w:bottom w:val="single" w:sz="4" w:space="0" w:color="auto"/>
              <w:right w:val="single" w:sz="4" w:space="0" w:color="auto"/>
            </w:tcBorders>
            <w:noWrap/>
            <w:hideMark/>
          </w:tcPr>
          <w:p w14:paraId="19400267" w14:textId="77777777" w:rsidR="008B2B6B" w:rsidRPr="00B40B2B" w:rsidRDefault="008B2B6B" w:rsidP="00CF20E0">
            <w:pPr>
              <w:outlineLvl w:val="0"/>
              <w:rPr>
                <w:color w:val="000000" w:themeColor="text1"/>
                <w:lang w:eastAsia="zh-CN" w:bidi="hi-IN"/>
              </w:rPr>
            </w:pPr>
            <w:r w:rsidRPr="00B40B2B">
              <w:rPr>
                <w:color w:val="000000" w:themeColor="text1"/>
                <w:lang w:eastAsia="zh-CN" w:bidi="hi-IN"/>
              </w:rPr>
              <w:t> </w:t>
            </w:r>
          </w:p>
        </w:tc>
        <w:tc>
          <w:tcPr>
            <w:tcW w:w="654" w:type="dxa"/>
            <w:tcBorders>
              <w:top w:val="nil"/>
              <w:left w:val="nil"/>
              <w:bottom w:val="single" w:sz="4" w:space="0" w:color="auto"/>
              <w:right w:val="single" w:sz="4" w:space="0" w:color="auto"/>
            </w:tcBorders>
            <w:noWrap/>
            <w:hideMark/>
          </w:tcPr>
          <w:p w14:paraId="47A8E343" w14:textId="77777777" w:rsidR="008B2B6B" w:rsidRPr="00B40B2B" w:rsidRDefault="008B2B6B" w:rsidP="00CF20E0">
            <w:pPr>
              <w:outlineLvl w:val="0"/>
              <w:rPr>
                <w:color w:val="000000" w:themeColor="text1"/>
                <w:lang w:eastAsia="zh-CN" w:bidi="hi-IN"/>
              </w:rPr>
            </w:pPr>
            <w:r w:rsidRPr="00B40B2B">
              <w:rPr>
                <w:color w:val="000000" w:themeColor="text1"/>
                <w:lang w:eastAsia="zh-CN" w:bidi="hi-IN"/>
              </w:rPr>
              <w:t> </w:t>
            </w:r>
          </w:p>
        </w:tc>
        <w:tc>
          <w:tcPr>
            <w:tcW w:w="567" w:type="dxa"/>
            <w:tcBorders>
              <w:top w:val="nil"/>
              <w:left w:val="nil"/>
              <w:bottom w:val="single" w:sz="4" w:space="0" w:color="auto"/>
              <w:right w:val="single" w:sz="4" w:space="0" w:color="auto"/>
            </w:tcBorders>
            <w:noWrap/>
            <w:hideMark/>
          </w:tcPr>
          <w:p w14:paraId="352363DF" w14:textId="77777777" w:rsidR="008B2B6B" w:rsidRPr="00B40B2B" w:rsidRDefault="008B2B6B" w:rsidP="00CF20E0">
            <w:pPr>
              <w:outlineLvl w:val="0"/>
              <w:rPr>
                <w:color w:val="000000" w:themeColor="text1"/>
                <w:lang w:eastAsia="zh-CN" w:bidi="hi-IN"/>
              </w:rPr>
            </w:pPr>
            <w:r w:rsidRPr="00B40B2B">
              <w:rPr>
                <w:color w:val="000000" w:themeColor="text1"/>
                <w:lang w:eastAsia="zh-CN" w:bidi="hi-IN"/>
              </w:rPr>
              <w:t> </w:t>
            </w:r>
          </w:p>
        </w:tc>
        <w:tc>
          <w:tcPr>
            <w:tcW w:w="709" w:type="dxa"/>
            <w:gridSpan w:val="2"/>
            <w:tcBorders>
              <w:top w:val="nil"/>
              <w:left w:val="nil"/>
              <w:bottom w:val="single" w:sz="4" w:space="0" w:color="auto"/>
              <w:right w:val="single" w:sz="4" w:space="0" w:color="auto"/>
            </w:tcBorders>
            <w:noWrap/>
            <w:hideMark/>
          </w:tcPr>
          <w:p w14:paraId="29BB3662" w14:textId="77777777" w:rsidR="008B2B6B" w:rsidRPr="00B40B2B" w:rsidRDefault="008B2B6B" w:rsidP="00CF20E0">
            <w:pPr>
              <w:outlineLvl w:val="0"/>
              <w:rPr>
                <w:color w:val="000000" w:themeColor="text1"/>
                <w:lang w:eastAsia="zh-CN" w:bidi="hi-IN"/>
              </w:rPr>
            </w:pPr>
            <w:r w:rsidRPr="00B40B2B">
              <w:rPr>
                <w:color w:val="000000" w:themeColor="text1"/>
                <w:lang w:eastAsia="zh-CN" w:bidi="hi-IN"/>
              </w:rPr>
              <w:t> </w:t>
            </w:r>
          </w:p>
        </w:tc>
        <w:tc>
          <w:tcPr>
            <w:tcW w:w="992" w:type="dxa"/>
            <w:tcBorders>
              <w:top w:val="nil"/>
              <w:left w:val="nil"/>
              <w:bottom w:val="single" w:sz="4" w:space="0" w:color="auto"/>
              <w:right w:val="single" w:sz="4" w:space="0" w:color="auto"/>
            </w:tcBorders>
            <w:noWrap/>
            <w:hideMark/>
          </w:tcPr>
          <w:p w14:paraId="0E221550" w14:textId="77777777" w:rsidR="008B2B6B" w:rsidRPr="00B40B2B" w:rsidRDefault="008B2B6B" w:rsidP="00CF20E0">
            <w:pPr>
              <w:outlineLvl w:val="0"/>
              <w:rPr>
                <w:color w:val="000000" w:themeColor="text1"/>
                <w:lang w:eastAsia="zh-CN" w:bidi="hi-IN"/>
              </w:rPr>
            </w:pPr>
            <w:r w:rsidRPr="00B40B2B">
              <w:rPr>
                <w:color w:val="000000" w:themeColor="text1"/>
                <w:lang w:eastAsia="zh-CN" w:bidi="hi-IN"/>
              </w:rPr>
              <w:t> </w:t>
            </w:r>
          </w:p>
        </w:tc>
        <w:tc>
          <w:tcPr>
            <w:tcW w:w="858" w:type="dxa"/>
            <w:gridSpan w:val="3"/>
            <w:tcBorders>
              <w:top w:val="nil"/>
              <w:left w:val="nil"/>
              <w:bottom w:val="single" w:sz="4" w:space="0" w:color="auto"/>
              <w:right w:val="single" w:sz="4" w:space="0" w:color="auto"/>
            </w:tcBorders>
            <w:noWrap/>
            <w:hideMark/>
          </w:tcPr>
          <w:p w14:paraId="4C984B05" w14:textId="77777777" w:rsidR="008B2B6B" w:rsidRPr="00B40B2B" w:rsidRDefault="008B2B6B" w:rsidP="00CF20E0">
            <w:pPr>
              <w:outlineLvl w:val="0"/>
              <w:rPr>
                <w:color w:val="000000" w:themeColor="text1"/>
                <w:lang w:eastAsia="zh-CN" w:bidi="hi-IN"/>
              </w:rPr>
            </w:pPr>
            <w:r w:rsidRPr="00B40B2B">
              <w:rPr>
                <w:color w:val="000000" w:themeColor="text1"/>
                <w:lang w:eastAsia="zh-CN" w:bidi="hi-IN"/>
              </w:rPr>
              <w:t> </w:t>
            </w:r>
          </w:p>
        </w:tc>
      </w:tr>
      <w:tr w:rsidR="008B2B6B" w:rsidRPr="00B40B2B" w14:paraId="2F560C4F" w14:textId="77777777" w:rsidTr="00CF20E0">
        <w:trPr>
          <w:gridAfter w:val="2"/>
          <w:wAfter w:w="273" w:type="dxa"/>
          <w:trHeight w:val="316"/>
          <w:jc w:val="center"/>
        </w:trPr>
        <w:tc>
          <w:tcPr>
            <w:tcW w:w="610" w:type="dxa"/>
            <w:gridSpan w:val="2"/>
            <w:tcBorders>
              <w:top w:val="nil"/>
              <w:left w:val="single" w:sz="4" w:space="0" w:color="auto"/>
              <w:bottom w:val="single" w:sz="4" w:space="0" w:color="auto"/>
              <w:right w:val="single" w:sz="4" w:space="0" w:color="auto"/>
            </w:tcBorders>
            <w:vAlign w:val="center"/>
            <w:hideMark/>
          </w:tcPr>
          <w:p w14:paraId="7BA777BC" w14:textId="77777777" w:rsidR="008B2B6B" w:rsidRPr="00B40B2B" w:rsidRDefault="008B2B6B" w:rsidP="00CF20E0">
            <w:pPr>
              <w:jc w:val="center"/>
              <w:rPr>
                <w:color w:val="000000" w:themeColor="text1"/>
                <w:lang w:eastAsia="zh-CN" w:bidi="hi-IN"/>
              </w:rPr>
            </w:pPr>
            <w:r w:rsidRPr="00B40B2B">
              <w:rPr>
                <w:color w:val="000000" w:themeColor="text1"/>
                <w:lang w:eastAsia="zh-CN" w:bidi="hi-IN"/>
              </w:rPr>
              <w:t> </w:t>
            </w:r>
          </w:p>
        </w:tc>
        <w:tc>
          <w:tcPr>
            <w:tcW w:w="2930" w:type="dxa"/>
            <w:tcBorders>
              <w:top w:val="nil"/>
              <w:left w:val="nil"/>
              <w:bottom w:val="single" w:sz="4" w:space="0" w:color="auto"/>
              <w:right w:val="single" w:sz="4" w:space="0" w:color="auto"/>
            </w:tcBorders>
            <w:vAlign w:val="center"/>
            <w:hideMark/>
          </w:tcPr>
          <w:p w14:paraId="62A961A7" w14:textId="77777777" w:rsidR="008B2B6B" w:rsidRPr="00B40B2B" w:rsidRDefault="008B2B6B" w:rsidP="00CF20E0">
            <w:pPr>
              <w:rPr>
                <w:color w:val="000000" w:themeColor="text1"/>
                <w:lang w:eastAsia="zh-CN" w:bidi="hi-IN"/>
              </w:rPr>
            </w:pPr>
            <w:r w:rsidRPr="00B40B2B">
              <w:rPr>
                <w:color w:val="000000" w:themeColor="text1"/>
                <w:lang w:eastAsia="zh-CN" w:bidi="hi-IN"/>
              </w:rPr>
              <w:t> </w:t>
            </w:r>
          </w:p>
        </w:tc>
        <w:tc>
          <w:tcPr>
            <w:tcW w:w="708" w:type="dxa"/>
            <w:tcBorders>
              <w:top w:val="nil"/>
              <w:left w:val="nil"/>
              <w:bottom w:val="single" w:sz="4" w:space="0" w:color="auto"/>
              <w:right w:val="single" w:sz="4" w:space="0" w:color="auto"/>
            </w:tcBorders>
            <w:vAlign w:val="center"/>
            <w:hideMark/>
          </w:tcPr>
          <w:p w14:paraId="17143556" w14:textId="77777777" w:rsidR="008B2B6B" w:rsidRPr="00B40B2B" w:rsidRDefault="008B2B6B" w:rsidP="00CF20E0">
            <w:pPr>
              <w:jc w:val="center"/>
              <w:rPr>
                <w:color w:val="000000" w:themeColor="text1"/>
                <w:lang w:eastAsia="zh-CN" w:bidi="hi-IN"/>
              </w:rPr>
            </w:pPr>
            <w:r w:rsidRPr="00B40B2B">
              <w:rPr>
                <w:color w:val="000000" w:themeColor="text1"/>
                <w:lang w:eastAsia="zh-CN" w:bidi="hi-IN"/>
              </w:rPr>
              <w:t> </w:t>
            </w:r>
          </w:p>
        </w:tc>
        <w:tc>
          <w:tcPr>
            <w:tcW w:w="708" w:type="dxa"/>
            <w:gridSpan w:val="2"/>
            <w:tcBorders>
              <w:top w:val="nil"/>
              <w:left w:val="nil"/>
              <w:bottom w:val="single" w:sz="4" w:space="0" w:color="auto"/>
              <w:right w:val="single" w:sz="4" w:space="0" w:color="auto"/>
            </w:tcBorders>
            <w:noWrap/>
            <w:vAlign w:val="center"/>
            <w:hideMark/>
          </w:tcPr>
          <w:p w14:paraId="7D4EECC5" w14:textId="77777777" w:rsidR="008B2B6B" w:rsidRPr="00B40B2B" w:rsidRDefault="008B2B6B" w:rsidP="00CF20E0">
            <w:pPr>
              <w:jc w:val="center"/>
              <w:rPr>
                <w:color w:val="000000" w:themeColor="text1"/>
                <w:lang w:eastAsia="zh-CN" w:bidi="hi-IN"/>
              </w:rPr>
            </w:pPr>
            <w:r w:rsidRPr="00B40B2B">
              <w:rPr>
                <w:color w:val="000000" w:themeColor="text1"/>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57DE3B2D" w14:textId="77777777" w:rsidR="008B2B6B" w:rsidRPr="00B40B2B" w:rsidRDefault="008B2B6B" w:rsidP="00CF20E0">
            <w:pPr>
              <w:jc w:val="center"/>
              <w:rPr>
                <w:color w:val="000000" w:themeColor="text1"/>
                <w:lang w:eastAsia="zh-CN" w:bidi="hi-IN"/>
              </w:rPr>
            </w:pPr>
            <w:r w:rsidRPr="00B40B2B">
              <w:rPr>
                <w:color w:val="000000" w:themeColor="text1"/>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0390FFB3" w14:textId="77777777" w:rsidR="008B2B6B" w:rsidRPr="00B40B2B" w:rsidRDefault="008B2B6B" w:rsidP="00CF20E0">
            <w:pPr>
              <w:jc w:val="center"/>
              <w:rPr>
                <w:color w:val="000000" w:themeColor="text1"/>
                <w:lang w:eastAsia="zh-CN" w:bidi="hi-IN"/>
              </w:rPr>
            </w:pPr>
            <w:r w:rsidRPr="00B40B2B">
              <w:rPr>
                <w:color w:val="000000" w:themeColor="text1"/>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6CAE1B0A" w14:textId="77777777" w:rsidR="008B2B6B" w:rsidRPr="00B40B2B" w:rsidRDefault="008B2B6B" w:rsidP="00CF20E0">
            <w:pPr>
              <w:rPr>
                <w:color w:val="000000" w:themeColor="text1"/>
                <w:lang w:eastAsia="zh-CN" w:bidi="hi-IN"/>
              </w:rPr>
            </w:pPr>
            <w:r w:rsidRPr="00B40B2B">
              <w:rPr>
                <w:color w:val="000000" w:themeColor="text1"/>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50447E" w14:textId="77777777" w:rsidR="008B2B6B" w:rsidRPr="00B40B2B" w:rsidRDefault="008B2B6B" w:rsidP="00CF20E0">
            <w:pPr>
              <w:jc w:val="center"/>
              <w:rPr>
                <w:color w:val="000000" w:themeColor="text1"/>
                <w:lang w:eastAsia="zh-CN" w:bidi="hi-IN"/>
              </w:rPr>
            </w:pPr>
            <w:r w:rsidRPr="00B40B2B">
              <w:rPr>
                <w:color w:val="000000" w:themeColor="text1"/>
                <w:lang w:eastAsia="zh-CN" w:bidi="hi-IN"/>
              </w:rPr>
              <w:t> </w:t>
            </w:r>
          </w:p>
        </w:tc>
        <w:tc>
          <w:tcPr>
            <w:tcW w:w="708" w:type="dxa"/>
            <w:tcBorders>
              <w:top w:val="nil"/>
              <w:left w:val="nil"/>
              <w:bottom w:val="single" w:sz="4" w:space="0" w:color="auto"/>
              <w:right w:val="single" w:sz="4" w:space="0" w:color="auto"/>
            </w:tcBorders>
            <w:noWrap/>
            <w:hideMark/>
          </w:tcPr>
          <w:p w14:paraId="18608B57" w14:textId="77777777" w:rsidR="008B2B6B" w:rsidRPr="00B40B2B" w:rsidRDefault="008B2B6B" w:rsidP="00CF20E0">
            <w:pPr>
              <w:rPr>
                <w:color w:val="000000" w:themeColor="text1"/>
                <w:lang w:eastAsia="zh-CN" w:bidi="hi-IN"/>
              </w:rPr>
            </w:pPr>
            <w:r w:rsidRPr="00B40B2B">
              <w:rPr>
                <w:color w:val="000000" w:themeColor="text1"/>
                <w:lang w:eastAsia="zh-CN" w:bidi="hi-IN"/>
              </w:rPr>
              <w:t> </w:t>
            </w:r>
          </w:p>
        </w:tc>
        <w:tc>
          <w:tcPr>
            <w:tcW w:w="860" w:type="dxa"/>
            <w:gridSpan w:val="2"/>
            <w:tcBorders>
              <w:top w:val="nil"/>
              <w:left w:val="nil"/>
              <w:bottom w:val="single" w:sz="4" w:space="0" w:color="auto"/>
              <w:right w:val="single" w:sz="4" w:space="0" w:color="auto"/>
            </w:tcBorders>
            <w:noWrap/>
            <w:hideMark/>
          </w:tcPr>
          <w:p w14:paraId="4ACE3BEE" w14:textId="77777777" w:rsidR="008B2B6B" w:rsidRPr="00B40B2B" w:rsidRDefault="008B2B6B" w:rsidP="00CF20E0">
            <w:pPr>
              <w:rPr>
                <w:color w:val="000000" w:themeColor="text1"/>
                <w:lang w:eastAsia="zh-CN" w:bidi="hi-IN"/>
              </w:rPr>
            </w:pPr>
            <w:r w:rsidRPr="00B40B2B">
              <w:rPr>
                <w:color w:val="000000" w:themeColor="text1"/>
                <w:lang w:eastAsia="zh-CN" w:bidi="hi-IN"/>
              </w:rPr>
              <w:t> </w:t>
            </w:r>
          </w:p>
        </w:tc>
        <w:tc>
          <w:tcPr>
            <w:tcW w:w="555" w:type="dxa"/>
            <w:tcBorders>
              <w:top w:val="nil"/>
              <w:left w:val="nil"/>
              <w:bottom w:val="single" w:sz="4" w:space="0" w:color="auto"/>
              <w:right w:val="single" w:sz="4" w:space="0" w:color="auto"/>
            </w:tcBorders>
            <w:noWrap/>
            <w:hideMark/>
          </w:tcPr>
          <w:p w14:paraId="64DE038F" w14:textId="77777777" w:rsidR="008B2B6B" w:rsidRPr="00B40B2B" w:rsidRDefault="008B2B6B" w:rsidP="00CF20E0">
            <w:pPr>
              <w:rPr>
                <w:color w:val="000000" w:themeColor="text1"/>
                <w:lang w:eastAsia="zh-CN" w:bidi="hi-IN"/>
              </w:rPr>
            </w:pPr>
            <w:r w:rsidRPr="00B40B2B">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343B6695" w14:textId="77777777" w:rsidR="008B2B6B" w:rsidRPr="00B40B2B" w:rsidRDefault="008B2B6B" w:rsidP="00CF20E0">
            <w:pPr>
              <w:rPr>
                <w:color w:val="000000" w:themeColor="text1"/>
                <w:lang w:eastAsia="zh-CN" w:bidi="hi-IN"/>
              </w:rPr>
            </w:pPr>
            <w:r w:rsidRPr="00B40B2B">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65DB2F9A" w14:textId="77777777" w:rsidR="008B2B6B" w:rsidRPr="00B40B2B" w:rsidRDefault="008B2B6B" w:rsidP="00CF20E0">
            <w:pPr>
              <w:rPr>
                <w:color w:val="000000" w:themeColor="text1"/>
                <w:lang w:eastAsia="zh-CN" w:bidi="hi-IN"/>
              </w:rPr>
            </w:pPr>
            <w:r w:rsidRPr="00B40B2B">
              <w:rPr>
                <w:color w:val="000000" w:themeColor="text1"/>
                <w:lang w:eastAsia="zh-CN" w:bidi="hi-IN"/>
              </w:rPr>
              <w:t> </w:t>
            </w:r>
          </w:p>
        </w:tc>
        <w:tc>
          <w:tcPr>
            <w:tcW w:w="622" w:type="dxa"/>
            <w:tcBorders>
              <w:top w:val="nil"/>
              <w:left w:val="nil"/>
              <w:bottom w:val="single" w:sz="4" w:space="0" w:color="auto"/>
              <w:right w:val="single" w:sz="4" w:space="0" w:color="auto"/>
            </w:tcBorders>
            <w:noWrap/>
            <w:hideMark/>
          </w:tcPr>
          <w:p w14:paraId="24BE201B" w14:textId="77777777" w:rsidR="008B2B6B" w:rsidRPr="00B40B2B" w:rsidRDefault="008B2B6B" w:rsidP="00CF20E0">
            <w:pPr>
              <w:rPr>
                <w:color w:val="000000" w:themeColor="text1"/>
                <w:lang w:eastAsia="zh-CN" w:bidi="hi-IN"/>
              </w:rPr>
            </w:pPr>
            <w:r w:rsidRPr="00B40B2B">
              <w:rPr>
                <w:color w:val="000000" w:themeColor="text1"/>
                <w:lang w:eastAsia="zh-CN" w:bidi="hi-IN"/>
              </w:rPr>
              <w:t> </w:t>
            </w:r>
          </w:p>
        </w:tc>
        <w:tc>
          <w:tcPr>
            <w:tcW w:w="654" w:type="dxa"/>
            <w:tcBorders>
              <w:top w:val="nil"/>
              <w:left w:val="nil"/>
              <w:bottom w:val="single" w:sz="4" w:space="0" w:color="auto"/>
              <w:right w:val="single" w:sz="4" w:space="0" w:color="auto"/>
            </w:tcBorders>
            <w:noWrap/>
            <w:hideMark/>
          </w:tcPr>
          <w:p w14:paraId="2CE27AA2" w14:textId="77777777" w:rsidR="008B2B6B" w:rsidRPr="00B40B2B" w:rsidRDefault="008B2B6B" w:rsidP="00CF20E0">
            <w:pPr>
              <w:rPr>
                <w:color w:val="000000" w:themeColor="text1"/>
                <w:lang w:eastAsia="zh-CN" w:bidi="hi-IN"/>
              </w:rPr>
            </w:pPr>
            <w:r w:rsidRPr="00B40B2B">
              <w:rPr>
                <w:color w:val="000000" w:themeColor="text1"/>
                <w:lang w:eastAsia="zh-CN" w:bidi="hi-IN"/>
              </w:rPr>
              <w:t> </w:t>
            </w:r>
          </w:p>
        </w:tc>
        <w:tc>
          <w:tcPr>
            <w:tcW w:w="567" w:type="dxa"/>
            <w:tcBorders>
              <w:top w:val="nil"/>
              <w:left w:val="nil"/>
              <w:bottom w:val="single" w:sz="4" w:space="0" w:color="auto"/>
              <w:right w:val="single" w:sz="4" w:space="0" w:color="auto"/>
            </w:tcBorders>
            <w:noWrap/>
            <w:hideMark/>
          </w:tcPr>
          <w:p w14:paraId="078775FE" w14:textId="77777777" w:rsidR="008B2B6B" w:rsidRPr="00B40B2B" w:rsidRDefault="008B2B6B" w:rsidP="00CF20E0">
            <w:pPr>
              <w:rPr>
                <w:color w:val="000000" w:themeColor="text1"/>
                <w:lang w:eastAsia="zh-CN" w:bidi="hi-IN"/>
              </w:rPr>
            </w:pPr>
            <w:r w:rsidRPr="00B40B2B">
              <w:rPr>
                <w:color w:val="000000" w:themeColor="text1"/>
                <w:lang w:eastAsia="zh-CN" w:bidi="hi-IN"/>
              </w:rPr>
              <w:t> </w:t>
            </w:r>
          </w:p>
        </w:tc>
        <w:tc>
          <w:tcPr>
            <w:tcW w:w="709" w:type="dxa"/>
            <w:gridSpan w:val="2"/>
            <w:tcBorders>
              <w:top w:val="nil"/>
              <w:left w:val="nil"/>
              <w:bottom w:val="single" w:sz="4" w:space="0" w:color="auto"/>
              <w:right w:val="single" w:sz="4" w:space="0" w:color="auto"/>
            </w:tcBorders>
            <w:noWrap/>
            <w:hideMark/>
          </w:tcPr>
          <w:p w14:paraId="72C63C48" w14:textId="77777777" w:rsidR="008B2B6B" w:rsidRPr="00B40B2B" w:rsidRDefault="008B2B6B" w:rsidP="00CF20E0">
            <w:pPr>
              <w:rPr>
                <w:color w:val="000000" w:themeColor="text1"/>
                <w:lang w:eastAsia="zh-CN" w:bidi="hi-IN"/>
              </w:rPr>
            </w:pPr>
            <w:r w:rsidRPr="00B40B2B">
              <w:rPr>
                <w:color w:val="000000" w:themeColor="text1"/>
                <w:lang w:eastAsia="zh-CN" w:bidi="hi-IN"/>
              </w:rPr>
              <w:t> </w:t>
            </w:r>
          </w:p>
        </w:tc>
        <w:tc>
          <w:tcPr>
            <w:tcW w:w="992" w:type="dxa"/>
            <w:tcBorders>
              <w:top w:val="nil"/>
              <w:left w:val="nil"/>
              <w:bottom w:val="single" w:sz="4" w:space="0" w:color="auto"/>
              <w:right w:val="single" w:sz="4" w:space="0" w:color="auto"/>
            </w:tcBorders>
            <w:noWrap/>
            <w:hideMark/>
          </w:tcPr>
          <w:p w14:paraId="3A037A09" w14:textId="77777777" w:rsidR="008B2B6B" w:rsidRPr="00B40B2B" w:rsidRDefault="008B2B6B" w:rsidP="00CF20E0">
            <w:pPr>
              <w:rPr>
                <w:color w:val="000000" w:themeColor="text1"/>
                <w:lang w:eastAsia="zh-CN" w:bidi="hi-IN"/>
              </w:rPr>
            </w:pPr>
            <w:r w:rsidRPr="00B40B2B">
              <w:rPr>
                <w:color w:val="000000" w:themeColor="text1"/>
                <w:lang w:eastAsia="zh-CN" w:bidi="hi-IN"/>
              </w:rPr>
              <w:t> </w:t>
            </w:r>
          </w:p>
        </w:tc>
        <w:tc>
          <w:tcPr>
            <w:tcW w:w="858" w:type="dxa"/>
            <w:gridSpan w:val="3"/>
            <w:tcBorders>
              <w:top w:val="nil"/>
              <w:left w:val="nil"/>
              <w:bottom w:val="single" w:sz="4" w:space="0" w:color="auto"/>
              <w:right w:val="single" w:sz="4" w:space="0" w:color="auto"/>
            </w:tcBorders>
            <w:noWrap/>
            <w:hideMark/>
          </w:tcPr>
          <w:p w14:paraId="326D8A0E" w14:textId="77777777" w:rsidR="008B2B6B" w:rsidRPr="00B40B2B" w:rsidRDefault="008B2B6B" w:rsidP="00CF20E0">
            <w:pPr>
              <w:rPr>
                <w:color w:val="000000" w:themeColor="text1"/>
                <w:lang w:eastAsia="zh-CN" w:bidi="hi-IN"/>
              </w:rPr>
            </w:pPr>
            <w:r w:rsidRPr="00B40B2B">
              <w:rPr>
                <w:color w:val="000000" w:themeColor="text1"/>
                <w:lang w:eastAsia="zh-CN" w:bidi="hi-IN"/>
              </w:rPr>
              <w:t> </w:t>
            </w:r>
          </w:p>
        </w:tc>
      </w:tr>
      <w:tr w:rsidR="008B2B6B" w:rsidRPr="00B40B2B" w14:paraId="356B7F1D" w14:textId="77777777" w:rsidTr="00CF20E0">
        <w:trPr>
          <w:gridAfter w:val="2"/>
          <w:wAfter w:w="273" w:type="dxa"/>
          <w:trHeight w:val="316"/>
          <w:jc w:val="center"/>
        </w:trPr>
        <w:tc>
          <w:tcPr>
            <w:tcW w:w="610" w:type="dxa"/>
            <w:gridSpan w:val="2"/>
            <w:tcBorders>
              <w:top w:val="nil"/>
              <w:left w:val="single" w:sz="4" w:space="0" w:color="auto"/>
              <w:bottom w:val="single" w:sz="4" w:space="0" w:color="auto"/>
              <w:right w:val="single" w:sz="4" w:space="0" w:color="auto"/>
            </w:tcBorders>
            <w:vAlign w:val="center"/>
            <w:hideMark/>
          </w:tcPr>
          <w:p w14:paraId="132308A5" w14:textId="77777777" w:rsidR="008B2B6B" w:rsidRPr="00B40B2B" w:rsidRDefault="008B2B6B" w:rsidP="00CF20E0">
            <w:pPr>
              <w:jc w:val="center"/>
              <w:rPr>
                <w:color w:val="000000" w:themeColor="text1"/>
                <w:lang w:eastAsia="zh-CN" w:bidi="hi-IN"/>
              </w:rPr>
            </w:pPr>
            <w:r w:rsidRPr="00B40B2B">
              <w:rPr>
                <w:color w:val="000000" w:themeColor="text1"/>
                <w:lang w:eastAsia="zh-CN" w:bidi="hi-IN"/>
              </w:rPr>
              <w:t> </w:t>
            </w:r>
          </w:p>
        </w:tc>
        <w:tc>
          <w:tcPr>
            <w:tcW w:w="2930" w:type="dxa"/>
            <w:tcBorders>
              <w:top w:val="nil"/>
              <w:left w:val="nil"/>
              <w:bottom w:val="single" w:sz="4" w:space="0" w:color="auto"/>
              <w:right w:val="single" w:sz="4" w:space="0" w:color="auto"/>
            </w:tcBorders>
            <w:vAlign w:val="center"/>
            <w:hideMark/>
          </w:tcPr>
          <w:p w14:paraId="420F6288" w14:textId="77777777" w:rsidR="008B2B6B" w:rsidRPr="00B40B2B" w:rsidRDefault="008B2B6B" w:rsidP="00CF20E0">
            <w:pPr>
              <w:rPr>
                <w:color w:val="000000" w:themeColor="text1"/>
                <w:lang w:eastAsia="zh-CN" w:bidi="hi-IN"/>
              </w:rPr>
            </w:pPr>
            <w:r w:rsidRPr="00B40B2B">
              <w:rPr>
                <w:color w:val="000000" w:themeColor="text1"/>
                <w:lang w:eastAsia="zh-CN" w:bidi="hi-IN"/>
              </w:rPr>
              <w:t> </w:t>
            </w:r>
          </w:p>
        </w:tc>
        <w:tc>
          <w:tcPr>
            <w:tcW w:w="708" w:type="dxa"/>
            <w:tcBorders>
              <w:top w:val="nil"/>
              <w:left w:val="nil"/>
              <w:bottom w:val="single" w:sz="4" w:space="0" w:color="auto"/>
              <w:right w:val="single" w:sz="4" w:space="0" w:color="auto"/>
            </w:tcBorders>
            <w:vAlign w:val="center"/>
            <w:hideMark/>
          </w:tcPr>
          <w:p w14:paraId="6343C4E9" w14:textId="77777777" w:rsidR="008B2B6B" w:rsidRPr="00B40B2B" w:rsidRDefault="008B2B6B" w:rsidP="00CF20E0">
            <w:pPr>
              <w:jc w:val="center"/>
              <w:rPr>
                <w:color w:val="000000" w:themeColor="text1"/>
                <w:lang w:eastAsia="zh-CN" w:bidi="hi-IN"/>
              </w:rPr>
            </w:pPr>
            <w:r w:rsidRPr="00B40B2B">
              <w:rPr>
                <w:color w:val="000000" w:themeColor="text1"/>
                <w:lang w:eastAsia="zh-CN" w:bidi="hi-IN"/>
              </w:rPr>
              <w:t> </w:t>
            </w:r>
          </w:p>
        </w:tc>
        <w:tc>
          <w:tcPr>
            <w:tcW w:w="708" w:type="dxa"/>
            <w:gridSpan w:val="2"/>
            <w:tcBorders>
              <w:top w:val="nil"/>
              <w:left w:val="nil"/>
              <w:bottom w:val="single" w:sz="4" w:space="0" w:color="auto"/>
              <w:right w:val="single" w:sz="4" w:space="0" w:color="auto"/>
            </w:tcBorders>
            <w:noWrap/>
            <w:vAlign w:val="center"/>
            <w:hideMark/>
          </w:tcPr>
          <w:p w14:paraId="39E5FFC1" w14:textId="77777777" w:rsidR="008B2B6B" w:rsidRPr="00B40B2B" w:rsidRDefault="008B2B6B" w:rsidP="00CF20E0">
            <w:pPr>
              <w:jc w:val="center"/>
              <w:rPr>
                <w:color w:val="000000" w:themeColor="text1"/>
                <w:lang w:eastAsia="zh-CN" w:bidi="hi-IN"/>
              </w:rPr>
            </w:pPr>
            <w:r w:rsidRPr="00B40B2B">
              <w:rPr>
                <w:color w:val="000000" w:themeColor="text1"/>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4791522D" w14:textId="77777777" w:rsidR="008B2B6B" w:rsidRPr="00B40B2B" w:rsidRDefault="008B2B6B" w:rsidP="00CF20E0">
            <w:pPr>
              <w:rPr>
                <w:color w:val="000000" w:themeColor="text1"/>
                <w:lang w:eastAsia="zh-CN" w:bidi="hi-IN"/>
              </w:rPr>
            </w:pPr>
            <w:r w:rsidRPr="00B40B2B">
              <w:rPr>
                <w:color w:val="000000" w:themeColor="text1"/>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2D0A51A1" w14:textId="77777777" w:rsidR="008B2B6B" w:rsidRPr="00B40B2B" w:rsidRDefault="008B2B6B" w:rsidP="00CF20E0">
            <w:pPr>
              <w:jc w:val="center"/>
              <w:rPr>
                <w:color w:val="000000" w:themeColor="text1"/>
                <w:lang w:eastAsia="zh-CN" w:bidi="hi-IN"/>
              </w:rPr>
            </w:pPr>
            <w:r w:rsidRPr="00B40B2B">
              <w:rPr>
                <w:color w:val="000000" w:themeColor="text1"/>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7FEA59B0" w14:textId="77777777" w:rsidR="008B2B6B" w:rsidRPr="00B40B2B" w:rsidRDefault="008B2B6B" w:rsidP="00CF20E0">
            <w:pPr>
              <w:rPr>
                <w:color w:val="000000" w:themeColor="text1"/>
                <w:lang w:eastAsia="zh-CN" w:bidi="hi-IN"/>
              </w:rPr>
            </w:pPr>
            <w:r w:rsidRPr="00B40B2B">
              <w:rPr>
                <w:color w:val="000000" w:themeColor="text1"/>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C7FAAB9" w14:textId="77777777" w:rsidR="008B2B6B" w:rsidRPr="00B40B2B" w:rsidRDefault="008B2B6B" w:rsidP="00CF20E0">
            <w:pPr>
              <w:jc w:val="center"/>
              <w:rPr>
                <w:color w:val="000000" w:themeColor="text1"/>
                <w:lang w:eastAsia="zh-CN" w:bidi="hi-IN"/>
              </w:rPr>
            </w:pPr>
            <w:r w:rsidRPr="00B40B2B">
              <w:rPr>
                <w:color w:val="000000" w:themeColor="text1"/>
                <w:lang w:eastAsia="zh-CN" w:bidi="hi-IN"/>
              </w:rPr>
              <w:t> </w:t>
            </w:r>
          </w:p>
        </w:tc>
        <w:tc>
          <w:tcPr>
            <w:tcW w:w="708" w:type="dxa"/>
            <w:tcBorders>
              <w:top w:val="nil"/>
              <w:left w:val="nil"/>
              <w:bottom w:val="single" w:sz="4" w:space="0" w:color="auto"/>
              <w:right w:val="single" w:sz="4" w:space="0" w:color="auto"/>
            </w:tcBorders>
            <w:noWrap/>
            <w:hideMark/>
          </w:tcPr>
          <w:p w14:paraId="28C569BA" w14:textId="77777777" w:rsidR="008B2B6B" w:rsidRPr="00B40B2B" w:rsidRDefault="008B2B6B" w:rsidP="00CF20E0">
            <w:pPr>
              <w:rPr>
                <w:color w:val="000000" w:themeColor="text1"/>
                <w:lang w:eastAsia="zh-CN" w:bidi="hi-IN"/>
              </w:rPr>
            </w:pPr>
            <w:r w:rsidRPr="00B40B2B">
              <w:rPr>
                <w:color w:val="000000" w:themeColor="text1"/>
                <w:lang w:eastAsia="zh-CN" w:bidi="hi-IN"/>
              </w:rPr>
              <w:t> </w:t>
            </w:r>
          </w:p>
        </w:tc>
        <w:tc>
          <w:tcPr>
            <w:tcW w:w="860" w:type="dxa"/>
            <w:gridSpan w:val="2"/>
            <w:tcBorders>
              <w:top w:val="nil"/>
              <w:left w:val="nil"/>
              <w:bottom w:val="single" w:sz="4" w:space="0" w:color="auto"/>
              <w:right w:val="single" w:sz="4" w:space="0" w:color="auto"/>
            </w:tcBorders>
            <w:noWrap/>
            <w:hideMark/>
          </w:tcPr>
          <w:p w14:paraId="3875DB57" w14:textId="77777777" w:rsidR="008B2B6B" w:rsidRPr="00B40B2B" w:rsidRDefault="008B2B6B" w:rsidP="00CF20E0">
            <w:pPr>
              <w:rPr>
                <w:color w:val="000000" w:themeColor="text1"/>
                <w:lang w:eastAsia="zh-CN" w:bidi="hi-IN"/>
              </w:rPr>
            </w:pPr>
            <w:r w:rsidRPr="00B40B2B">
              <w:rPr>
                <w:color w:val="000000" w:themeColor="text1"/>
                <w:lang w:eastAsia="zh-CN" w:bidi="hi-IN"/>
              </w:rPr>
              <w:t> </w:t>
            </w:r>
          </w:p>
        </w:tc>
        <w:tc>
          <w:tcPr>
            <w:tcW w:w="555" w:type="dxa"/>
            <w:tcBorders>
              <w:top w:val="nil"/>
              <w:left w:val="nil"/>
              <w:bottom w:val="single" w:sz="4" w:space="0" w:color="auto"/>
              <w:right w:val="single" w:sz="4" w:space="0" w:color="auto"/>
            </w:tcBorders>
            <w:noWrap/>
            <w:hideMark/>
          </w:tcPr>
          <w:p w14:paraId="1C6C591F" w14:textId="77777777" w:rsidR="008B2B6B" w:rsidRPr="00B40B2B" w:rsidRDefault="008B2B6B" w:rsidP="00CF20E0">
            <w:pPr>
              <w:rPr>
                <w:color w:val="000000" w:themeColor="text1"/>
                <w:lang w:eastAsia="zh-CN" w:bidi="hi-IN"/>
              </w:rPr>
            </w:pPr>
            <w:r w:rsidRPr="00B40B2B">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03A3BCCD" w14:textId="77777777" w:rsidR="008B2B6B" w:rsidRPr="00B40B2B" w:rsidRDefault="008B2B6B" w:rsidP="00CF20E0">
            <w:pPr>
              <w:rPr>
                <w:color w:val="000000" w:themeColor="text1"/>
                <w:lang w:eastAsia="zh-CN" w:bidi="hi-IN"/>
              </w:rPr>
            </w:pPr>
            <w:r w:rsidRPr="00B40B2B">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3B8EC357" w14:textId="77777777" w:rsidR="008B2B6B" w:rsidRPr="00B40B2B" w:rsidRDefault="008B2B6B" w:rsidP="00CF20E0">
            <w:pPr>
              <w:rPr>
                <w:color w:val="000000" w:themeColor="text1"/>
                <w:lang w:eastAsia="zh-CN" w:bidi="hi-IN"/>
              </w:rPr>
            </w:pPr>
            <w:r w:rsidRPr="00B40B2B">
              <w:rPr>
                <w:color w:val="000000" w:themeColor="text1"/>
                <w:lang w:eastAsia="zh-CN" w:bidi="hi-IN"/>
              </w:rPr>
              <w:t> </w:t>
            </w:r>
          </w:p>
        </w:tc>
        <w:tc>
          <w:tcPr>
            <w:tcW w:w="622" w:type="dxa"/>
            <w:tcBorders>
              <w:top w:val="nil"/>
              <w:left w:val="nil"/>
              <w:bottom w:val="single" w:sz="4" w:space="0" w:color="auto"/>
              <w:right w:val="single" w:sz="4" w:space="0" w:color="auto"/>
            </w:tcBorders>
            <w:noWrap/>
            <w:hideMark/>
          </w:tcPr>
          <w:p w14:paraId="6EE8A34A" w14:textId="77777777" w:rsidR="008B2B6B" w:rsidRPr="00B40B2B" w:rsidRDefault="008B2B6B" w:rsidP="00CF20E0">
            <w:pPr>
              <w:rPr>
                <w:color w:val="000000" w:themeColor="text1"/>
                <w:lang w:eastAsia="zh-CN" w:bidi="hi-IN"/>
              </w:rPr>
            </w:pPr>
            <w:r w:rsidRPr="00B40B2B">
              <w:rPr>
                <w:color w:val="000000" w:themeColor="text1"/>
                <w:lang w:eastAsia="zh-CN" w:bidi="hi-IN"/>
              </w:rPr>
              <w:t> </w:t>
            </w:r>
          </w:p>
        </w:tc>
        <w:tc>
          <w:tcPr>
            <w:tcW w:w="654" w:type="dxa"/>
            <w:tcBorders>
              <w:top w:val="nil"/>
              <w:left w:val="nil"/>
              <w:bottom w:val="single" w:sz="4" w:space="0" w:color="auto"/>
              <w:right w:val="single" w:sz="4" w:space="0" w:color="auto"/>
            </w:tcBorders>
            <w:noWrap/>
            <w:hideMark/>
          </w:tcPr>
          <w:p w14:paraId="6DCD410C" w14:textId="77777777" w:rsidR="008B2B6B" w:rsidRPr="00B40B2B" w:rsidRDefault="008B2B6B" w:rsidP="00CF20E0">
            <w:pPr>
              <w:rPr>
                <w:color w:val="000000" w:themeColor="text1"/>
                <w:lang w:eastAsia="zh-CN" w:bidi="hi-IN"/>
              </w:rPr>
            </w:pPr>
            <w:r w:rsidRPr="00B40B2B">
              <w:rPr>
                <w:color w:val="000000" w:themeColor="text1"/>
                <w:lang w:eastAsia="zh-CN" w:bidi="hi-IN"/>
              </w:rPr>
              <w:t> </w:t>
            </w:r>
          </w:p>
        </w:tc>
        <w:tc>
          <w:tcPr>
            <w:tcW w:w="567" w:type="dxa"/>
            <w:tcBorders>
              <w:top w:val="nil"/>
              <w:left w:val="nil"/>
              <w:bottom w:val="single" w:sz="4" w:space="0" w:color="auto"/>
              <w:right w:val="single" w:sz="4" w:space="0" w:color="auto"/>
            </w:tcBorders>
            <w:noWrap/>
            <w:hideMark/>
          </w:tcPr>
          <w:p w14:paraId="76454A3D" w14:textId="77777777" w:rsidR="008B2B6B" w:rsidRPr="00B40B2B" w:rsidRDefault="008B2B6B" w:rsidP="00CF20E0">
            <w:pPr>
              <w:rPr>
                <w:color w:val="000000" w:themeColor="text1"/>
                <w:lang w:eastAsia="zh-CN" w:bidi="hi-IN"/>
              </w:rPr>
            </w:pPr>
            <w:r w:rsidRPr="00B40B2B">
              <w:rPr>
                <w:color w:val="000000" w:themeColor="text1"/>
                <w:lang w:eastAsia="zh-CN" w:bidi="hi-IN"/>
              </w:rPr>
              <w:t> </w:t>
            </w:r>
          </w:p>
        </w:tc>
        <w:tc>
          <w:tcPr>
            <w:tcW w:w="709" w:type="dxa"/>
            <w:gridSpan w:val="2"/>
            <w:tcBorders>
              <w:top w:val="nil"/>
              <w:left w:val="nil"/>
              <w:bottom w:val="single" w:sz="4" w:space="0" w:color="auto"/>
              <w:right w:val="single" w:sz="4" w:space="0" w:color="auto"/>
            </w:tcBorders>
            <w:noWrap/>
            <w:hideMark/>
          </w:tcPr>
          <w:p w14:paraId="5B3E011E" w14:textId="77777777" w:rsidR="008B2B6B" w:rsidRPr="00B40B2B" w:rsidRDefault="008B2B6B" w:rsidP="00CF20E0">
            <w:pPr>
              <w:rPr>
                <w:color w:val="000000" w:themeColor="text1"/>
                <w:lang w:eastAsia="zh-CN" w:bidi="hi-IN"/>
              </w:rPr>
            </w:pPr>
            <w:r w:rsidRPr="00B40B2B">
              <w:rPr>
                <w:color w:val="000000" w:themeColor="text1"/>
                <w:lang w:eastAsia="zh-CN" w:bidi="hi-IN"/>
              </w:rPr>
              <w:t> </w:t>
            </w:r>
          </w:p>
        </w:tc>
        <w:tc>
          <w:tcPr>
            <w:tcW w:w="992" w:type="dxa"/>
            <w:tcBorders>
              <w:top w:val="nil"/>
              <w:left w:val="nil"/>
              <w:bottom w:val="single" w:sz="4" w:space="0" w:color="auto"/>
              <w:right w:val="single" w:sz="4" w:space="0" w:color="auto"/>
            </w:tcBorders>
            <w:noWrap/>
            <w:hideMark/>
          </w:tcPr>
          <w:p w14:paraId="74BDB895" w14:textId="77777777" w:rsidR="008B2B6B" w:rsidRPr="00B40B2B" w:rsidRDefault="008B2B6B" w:rsidP="00CF20E0">
            <w:pPr>
              <w:rPr>
                <w:color w:val="000000" w:themeColor="text1"/>
                <w:lang w:eastAsia="zh-CN" w:bidi="hi-IN"/>
              </w:rPr>
            </w:pPr>
            <w:r w:rsidRPr="00B40B2B">
              <w:rPr>
                <w:color w:val="000000" w:themeColor="text1"/>
                <w:lang w:eastAsia="zh-CN" w:bidi="hi-IN"/>
              </w:rPr>
              <w:t> </w:t>
            </w:r>
          </w:p>
        </w:tc>
        <w:tc>
          <w:tcPr>
            <w:tcW w:w="858" w:type="dxa"/>
            <w:gridSpan w:val="3"/>
            <w:tcBorders>
              <w:top w:val="nil"/>
              <w:left w:val="nil"/>
              <w:bottom w:val="single" w:sz="4" w:space="0" w:color="auto"/>
              <w:right w:val="single" w:sz="4" w:space="0" w:color="auto"/>
            </w:tcBorders>
            <w:noWrap/>
            <w:hideMark/>
          </w:tcPr>
          <w:p w14:paraId="2D5F206B" w14:textId="77777777" w:rsidR="008B2B6B" w:rsidRPr="00B40B2B" w:rsidRDefault="008B2B6B" w:rsidP="00CF20E0">
            <w:pPr>
              <w:rPr>
                <w:color w:val="000000" w:themeColor="text1"/>
                <w:lang w:eastAsia="zh-CN" w:bidi="hi-IN"/>
              </w:rPr>
            </w:pPr>
            <w:r w:rsidRPr="00B40B2B">
              <w:rPr>
                <w:color w:val="000000" w:themeColor="text1"/>
                <w:lang w:eastAsia="zh-CN" w:bidi="hi-IN"/>
              </w:rPr>
              <w:t> </w:t>
            </w:r>
          </w:p>
        </w:tc>
      </w:tr>
      <w:tr w:rsidR="008B2B6B" w:rsidRPr="00B40B2B" w14:paraId="25206825" w14:textId="77777777" w:rsidTr="00CF20E0">
        <w:trPr>
          <w:gridAfter w:val="2"/>
          <w:wAfter w:w="273" w:type="dxa"/>
          <w:trHeight w:val="316"/>
          <w:jc w:val="center"/>
        </w:trPr>
        <w:tc>
          <w:tcPr>
            <w:tcW w:w="610" w:type="dxa"/>
            <w:gridSpan w:val="2"/>
            <w:tcBorders>
              <w:top w:val="single" w:sz="4" w:space="0" w:color="auto"/>
              <w:left w:val="single" w:sz="4" w:space="0" w:color="auto"/>
              <w:bottom w:val="single" w:sz="4" w:space="0" w:color="auto"/>
              <w:right w:val="single" w:sz="4" w:space="0" w:color="auto"/>
            </w:tcBorders>
            <w:vAlign w:val="center"/>
            <w:hideMark/>
          </w:tcPr>
          <w:p w14:paraId="77F857FE" w14:textId="77777777" w:rsidR="008B2B6B" w:rsidRPr="00B40B2B" w:rsidRDefault="008B2B6B" w:rsidP="00CF20E0">
            <w:pPr>
              <w:jc w:val="center"/>
              <w:rPr>
                <w:color w:val="000000" w:themeColor="text1"/>
                <w:lang w:eastAsia="zh-CN" w:bidi="hi-IN"/>
              </w:rPr>
            </w:pPr>
            <w:r w:rsidRPr="00B40B2B">
              <w:rPr>
                <w:color w:val="000000" w:themeColor="text1"/>
                <w:lang w:eastAsia="zh-CN" w:bidi="hi-IN"/>
              </w:rPr>
              <w:t> </w:t>
            </w:r>
          </w:p>
        </w:tc>
        <w:tc>
          <w:tcPr>
            <w:tcW w:w="2930" w:type="dxa"/>
            <w:tcBorders>
              <w:top w:val="single" w:sz="4" w:space="0" w:color="auto"/>
              <w:left w:val="single" w:sz="4" w:space="0" w:color="auto"/>
              <w:bottom w:val="single" w:sz="4" w:space="0" w:color="auto"/>
              <w:right w:val="single" w:sz="4" w:space="0" w:color="auto"/>
            </w:tcBorders>
            <w:vAlign w:val="center"/>
            <w:hideMark/>
          </w:tcPr>
          <w:p w14:paraId="0D54B106" w14:textId="77777777" w:rsidR="008B2B6B" w:rsidRPr="00B40B2B" w:rsidRDefault="008B2B6B" w:rsidP="00CF20E0">
            <w:pPr>
              <w:rPr>
                <w:color w:val="000000" w:themeColor="text1"/>
                <w:lang w:eastAsia="zh-CN" w:bidi="hi-IN"/>
              </w:rPr>
            </w:pPr>
            <w:r w:rsidRPr="00B40B2B">
              <w:rPr>
                <w:color w:val="000000" w:themeColor="text1"/>
                <w:lang w:eastAsia="zh-CN" w:bidi="hi-IN"/>
              </w:rPr>
              <w:t> </w:t>
            </w:r>
          </w:p>
        </w:tc>
        <w:tc>
          <w:tcPr>
            <w:tcW w:w="708" w:type="dxa"/>
            <w:tcBorders>
              <w:top w:val="single" w:sz="4" w:space="0" w:color="auto"/>
              <w:left w:val="single" w:sz="4" w:space="0" w:color="auto"/>
              <w:bottom w:val="single" w:sz="4" w:space="0" w:color="auto"/>
              <w:right w:val="single" w:sz="4" w:space="0" w:color="auto"/>
            </w:tcBorders>
            <w:vAlign w:val="center"/>
            <w:hideMark/>
          </w:tcPr>
          <w:p w14:paraId="0517EF80" w14:textId="77777777" w:rsidR="008B2B6B" w:rsidRPr="00B40B2B" w:rsidRDefault="008B2B6B" w:rsidP="00CF20E0">
            <w:pPr>
              <w:jc w:val="center"/>
              <w:rPr>
                <w:color w:val="000000" w:themeColor="text1"/>
                <w:lang w:eastAsia="zh-CN" w:bidi="hi-IN"/>
              </w:rPr>
            </w:pPr>
            <w:r w:rsidRPr="00B40B2B">
              <w:rPr>
                <w:color w:val="000000" w:themeColor="text1"/>
                <w:lang w:eastAsia="zh-CN" w:bidi="hi-IN"/>
              </w:rPr>
              <w:t> </w:t>
            </w:r>
          </w:p>
        </w:tc>
        <w:tc>
          <w:tcPr>
            <w:tcW w:w="708" w:type="dxa"/>
            <w:gridSpan w:val="2"/>
            <w:tcBorders>
              <w:top w:val="single" w:sz="4" w:space="0" w:color="auto"/>
              <w:left w:val="single" w:sz="4" w:space="0" w:color="auto"/>
              <w:bottom w:val="single" w:sz="4" w:space="0" w:color="auto"/>
              <w:right w:val="single" w:sz="4" w:space="0" w:color="auto"/>
            </w:tcBorders>
            <w:noWrap/>
            <w:vAlign w:val="center"/>
            <w:hideMark/>
          </w:tcPr>
          <w:p w14:paraId="024BBD72" w14:textId="77777777" w:rsidR="008B2B6B" w:rsidRPr="00B40B2B" w:rsidRDefault="008B2B6B" w:rsidP="00CF20E0">
            <w:pPr>
              <w:jc w:val="center"/>
              <w:rPr>
                <w:color w:val="000000" w:themeColor="text1"/>
                <w:lang w:eastAsia="zh-CN" w:bidi="hi-IN"/>
              </w:rPr>
            </w:pPr>
            <w:r w:rsidRPr="00B40B2B">
              <w:rPr>
                <w:color w:val="000000" w:themeColor="text1"/>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2EAF7DE1" w14:textId="77777777" w:rsidR="008B2B6B" w:rsidRPr="00B40B2B" w:rsidRDefault="008B2B6B" w:rsidP="00CF20E0">
            <w:pPr>
              <w:rPr>
                <w:color w:val="000000" w:themeColor="text1"/>
                <w:lang w:eastAsia="zh-CN" w:bidi="hi-IN"/>
              </w:rPr>
            </w:pPr>
            <w:r w:rsidRPr="00B40B2B">
              <w:rPr>
                <w:color w:val="000000" w:themeColor="text1"/>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1D7CF4D0" w14:textId="77777777" w:rsidR="008B2B6B" w:rsidRPr="00B40B2B" w:rsidRDefault="008B2B6B" w:rsidP="00CF20E0">
            <w:pPr>
              <w:jc w:val="center"/>
              <w:rPr>
                <w:color w:val="000000" w:themeColor="text1"/>
                <w:lang w:eastAsia="zh-CN" w:bidi="hi-IN"/>
              </w:rPr>
            </w:pPr>
            <w:r w:rsidRPr="00B40B2B">
              <w:rPr>
                <w:color w:val="000000" w:themeColor="text1"/>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5DC89266" w14:textId="77777777" w:rsidR="008B2B6B" w:rsidRPr="00B40B2B" w:rsidRDefault="008B2B6B" w:rsidP="00CF20E0">
            <w:pPr>
              <w:rPr>
                <w:color w:val="000000" w:themeColor="text1"/>
                <w:lang w:eastAsia="zh-CN" w:bidi="hi-IN"/>
              </w:rPr>
            </w:pPr>
            <w:r w:rsidRPr="00B40B2B">
              <w:rPr>
                <w:color w:val="000000" w:themeColor="text1"/>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2A52DCA" w14:textId="77777777" w:rsidR="008B2B6B" w:rsidRPr="00B40B2B" w:rsidRDefault="008B2B6B" w:rsidP="00CF20E0">
            <w:pPr>
              <w:jc w:val="center"/>
              <w:rPr>
                <w:color w:val="000000" w:themeColor="text1"/>
                <w:lang w:eastAsia="zh-CN" w:bidi="hi-IN"/>
              </w:rPr>
            </w:pPr>
            <w:r w:rsidRPr="00B40B2B">
              <w:rPr>
                <w:color w:val="000000" w:themeColor="text1"/>
                <w:lang w:eastAsia="zh-CN" w:bidi="hi-IN"/>
              </w:rPr>
              <w:t> </w:t>
            </w:r>
          </w:p>
        </w:tc>
        <w:tc>
          <w:tcPr>
            <w:tcW w:w="708" w:type="dxa"/>
            <w:tcBorders>
              <w:top w:val="single" w:sz="4" w:space="0" w:color="auto"/>
              <w:left w:val="single" w:sz="4" w:space="0" w:color="auto"/>
              <w:bottom w:val="single" w:sz="4" w:space="0" w:color="auto"/>
              <w:right w:val="single" w:sz="4" w:space="0" w:color="auto"/>
            </w:tcBorders>
            <w:noWrap/>
            <w:hideMark/>
          </w:tcPr>
          <w:p w14:paraId="45DA9D50" w14:textId="77777777" w:rsidR="008B2B6B" w:rsidRPr="00B40B2B" w:rsidRDefault="008B2B6B" w:rsidP="00CF20E0">
            <w:pPr>
              <w:rPr>
                <w:color w:val="000000" w:themeColor="text1"/>
                <w:lang w:eastAsia="zh-CN" w:bidi="hi-IN"/>
              </w:rPr>
            </w:pPr>
            <w:r w:rsidRPr="00B40B2B">
              <w:rPr>
                <w:color w:val="000000" w:themeColor="text1"/>
                <w:lang w:eastAsia="zh-CN" w:bidi="hi-IN"/>
              </w:rPr>
              <w:t> </w:t>
            </w:r>
          </w:p>
        </w:tc>
        <w:tc>
          <w:tcPr>
            <w:tcW w:w="860" w:type="dxa"/>
            <w:gridSpan w:val="2"/>
            <w:tcBorders>
              <w:top w:val="single" w:sz="4" w:space="0" w:color="auto"/>
              <w:left w:val="single" w:sz="4" w:space="0" w:color="auto"/>
              <w:bottom w:val="single" w:sz="4" w:space="0" w:color="auto"/>
              <w:right w:val="single" w:sz="4" w:space="0" w:color="auto"/>
            </w:tcBorders>
            <w:noWrap/>
            <w:hideMark/>
          </w:tcPr>
          <w:p w14:paraId="6ED1D483" w14:textId="77777777" w:rsidR="008B2B6B" w:rsidRPr="00B40B2B" w:rsidRDefault="008B2B6B" w:rsidP="00CF20E0">
            <w:pPr>
              <w:rPr>
                <w:color w:val="000000" w:themeColor="text1"/>
                <w:lang w:eastAsia="zh-CN" w:bidi="hi-IN"/>
              </w:rPr>
            </w:pPr>
            <w:r w:rsidRPr="00B40B2B">
              <w:rPr>
                <w:color w:val="000000" w:themeColor="text1"/>
                <w:lang w:eastAsia="zh-CN" w:bidi="hi-IN"/>
              </w:rPr>
              <w:t> </w:t>
            </w:r>
          </w:p>
        </w:tc>
        <w:tc>
          <w:tcPr>
            <w:tcW w:w="555" w:type="dxa"/>
            <w:tcBorders>
              <w:top w:val="single" w:sz="4" w:space="0" w:color="auto"/>
              <w:left w:val="single" w:sz="4" w:space="0" w:color="auto"/>
              <w:bottom w:val="single" w:sz="4" w:space="0" w:color="auto"/>
              <w:right w:val="single" w:sz="4" w:space="0" w:color="auto"/>
            </w:tcBorders>
            <w:noWrap/>
            <w:hideMark/>
          </w:tcPr>
          <w:p w14:paraId="02D28640" w14:textId="77777777" w:rsidR="008B2B6B" w:rsidRPr="00B40B2B" w:rsidRDefault="008B2B6B" w:rsidP="00CF20E0">
            <w:pPr>
              <w:rPr>
                <w:color w:val="000000" w:themeColor="text1"/>
                <w:lang w:eastAsia="zh-CN" w:bidi="hi-IN"/>
              </w:rPr>
            </w:pPr>
            <w:r w:rsidRPr="00B40B2B">
              <w:rPr>
                <w:color w:val="000000" w:themeColor="text1"/>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61750503" w14:textId="77777777" w:rsidR="008B2B6B" w:rsidRPr="00B40B2B" w:rsidRDefault="008B2B6B" w:rsidP="00CF20E0">
            <w:pPr>
              <w:rPr>
                <w:color w:val="000000" w:themeColor="text1"/>
                <w:lang w:eastAsia="zh-CN" w:bidi="hi-IN"/>
              </w:rPr>
            </w:pPr>
            <w:r w:rsidRPr="00B40B2B">
              <w:rPr>
                <w:color w:val="000000" w:themeColor="text1"/>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614E3409" w14:textId="77777777" w:rsidR="008B2B6B" w:rsidRPr="00B40B2B" w:rsidRDefault="008B2B6B" w:rsidP="00CF20E0">
            <w:pPr>
              <w:rPr>
                <w:color w:val="000000" w:themeColor="text1"/>
                <w:lang w:eastAsia="zh-CN" w:bidi="hi-IN"/>
              </w:rPr>
            </w:pPr>
            <w:r w:rsidRPr="00B40B2B">
              <w:rPr>
                <w:color w:val="000000" w:themeColor="text1"/>
                <w:lang w:eastAsia="zh-CN" w:bidi="hi-IN"/>
              </w:rPr>
              <w:t> </w:t>
            </w:r>
          </w:p>
        </w:tc>
        <w:tc>
          <w:tcPr>
            <w:tcW w:w="622" w:type="dxa"/>
            <w:tcBorders>
              <w:top w:val="single" w:sz="4" w:space="0" w:color="auto"/>
              <w:left w:val="single" w:sz="4" w:space="0" w:color="auto"/>
              <w:bottom w:val="single" w:sz="4" w:space="0" w:color="auto"/>
              <w:right w:val="single" w:sz="4" w:space="0" w:color="auto"/>
            </w:tcBorders>
            <w:noWrap/>
            <w:hideMark/>
          </w:tcPr>
          <w:p w14:paraId="102F15FD" w14:textId="77777777" w:rsidR="008B2B6B" w:rsidRPr="00B40B2B" w:rsidRDefault="008B2B6B" w:rsidP="00CF20E0">
            <w:pPr>
              <w:rPr>
                <w:color w:val="000000" w:themeColor="text1"/>
                <w:lang w:eastAsia="zh-CN" w:bidi="hi-IN"/>
              </w:rPr>
            </w:pPr>
            <w:r w:rsidRPr="00B40B2B">
              <w:rPr>
                <w:color w:val="000000" w:themeColor="text1"/>
                <w:lang w:eastAsia="zh-CN" w:bidi="hi-IN"/>
              </w:rPr>
              <w:t> </w:t>
            </w:r>
          </w:p>
        </w:tc>
        <w:tc>
          <w:tcPr>
            <w:tcW w:w="654" w:type="dxa"/>
            <w:tcBorders>
              <w:top w:val="single" w:sz="4" w:space="0" w:color="auto"/>
              <w:left w:val="single" w:sz="4" w:space="0" w:color="auto"/>
              <w:bottom w:val="single" w:sz="4" w:space="0" w:color="auto"/>
              <w:right w:val="single" w:sz="4" w:space="0" w:color="auto"/>
            </w:tcBorders>
            <w:noWrap/>
            <w:hideMark/>
          </w:tcPr>
          <w:p w14:paraId="796B40C8" w14:textId="77777777" w:rsidR="008B2B6B" w:rsidRPr="00B40B2B" w:rsidRDefault="008B2B6B" w:rsidP="00CF20E0">
            <w:pPr>
              <w:rPr>
                <w:color w:val="000000" w:themeColor="text1"/>
                <w:lang w:eastAsia="zh-CN" w:bidi="hi-IN"/>
              </w:rPr>
            </w:pPr>
            <w:r w:rsidRPr="00B40B2B">
              <w:rPr>
                <w:color w:val="000000" w:themeColor="text1"/>
                <w:lang w:eastAsia="zh-CN" w:bidi="hi-IN"/>
              </w:rPr>
              <w:t> </w:t>
            </w:r>
          </w:p>
        </w:tc>
        <w:tc>
          <w:tcPr>
            <w:tcW w:w="567" w:type="dxa"/>
            <w:tcBorders>
              <w:top w:val="single" w:sz="4" w:space="0" w:color="auto"/>
              <w:left w:val="single" w:sz="4" w:space="0" w:color="auto"/>
              <w:bottom w:val="single" w:sz="4" w:space="0" w:color="auto"/>
              <w:right w:val="single" w:sz="4" w:space="0" w:color="auto"/>
            </w:tcBorders>
            <w:noWrap/>
            <w:hideMark/>
          </w:tcPr>
          <w:p w14:paraId="22A12980" w14:textId="77777777" w:rsidR="008B2B6B" w:rsidRPr="00B40B2B" w:rsidRDefault="008B2B6B" w:rsidP="00CF20E0">
            <w:pPr>
              <w:rPr>
                <w:color w:val="000000" w:themeColor="text1"/>
                <w:lang w:eastAsia="zh-CN" w:bidi="hi-IN"/>
              </w:rPr>
            </w:pPr>
            <w:r w:rsidRPr="00B40B2B">
              <w:rPr>
                <w:color w:val="000000" w:themeColor="text1"/>
                <w:lang w:eastAsia="zh-CN" w:bidi="hi-IN"/>
              </w:rPr>
              <w:t> </w:t>
            </w:r>
          </w:p>
        </w:tc>
        <w:tc>
          <w:tcPr>
            <w:tcW w:w="709" w:type="dxa"/>
            <w:gridSpan w:val="2"/>
            <w:tcBorders>
              <w:top w:val="single" w:sz="4" w:space="0" w:color="auto"/>
              <w:left w:val="single" w:sz="4" w:space="0" w:color="auto"/>
              <w:bottom w:val="single" w:sz="4" w:space="0" w:color="auto"/>
              <w:right w:val="single" w:sz="4" w:space="0" w:color="auto"/>
            </w:tcBorders>
            <w:noWrap/>
            <w:hideMark/>
          </w:tcPr>
          <w:p w14:paraId="1BC1DC42" w14:textId="77777777" w:rsidR="008B2B6B" w:rsidRPr="00B40B2B" w:rsidRDefault="008B2B6B" w:rsidP="00CF20E0">
            <w:pPr>
              <w:rPr>
                <w:color w:val="000000" w:themeColor="text1"/>
                <w:lang w:eastAsia="zh-CN" w:bidi="hi-IN"/>
              </w:rPr>
            </w:pPr>
            <w:r w:rsidRPr="00B40B2B">
              <w:rPr>
                <w:color w:val="000000" w:themeColor="text1"/>
                <w:lang w:eastAsia="zh-CN" w:bidi="hi-IN"/>
              </w:rPr>
              <w:t> </w:t>
            </w:r>
          </w:p>
        </w:tc>
        <w:tc>
          <w:tcPr>
            <w:tcW w:w="992" w:type="dxa"/>
            <w:tcBorders>
              <w:top w:val="single" w:sz="4" w:space="0" w:color="auto"/>
              <w:left w:val="single" w:sz="4" w:space="0" w:color="auto"/>
              <w:bottom w:val="single" w:sz="4" w:space="0" w:color="auto"/>
              <w:right w:val="single" w:sz="4" w:space="0" w:color="auto"/>
            </w:tcBorders>
            <w:noWrap/>
            <w:hideMark/>
          </w:tcPr>
          <w:p w14:paraId="772B91C3" w14:textId="77777777" w:rsidR="008B2B6B" w:rsidRPr="00B40B2B" w:rsidRDefault="008B2B6B" w:rsidP="00CF20E0">
            <w:pPr>
              <w:rPr>
                <w:color w:val="000000" w:themeColor="text1"/>
                <w:lang w:eastAsia="zh-CN" w:bidi="hi-IN"/>
              </w:rPr>
            </w:pPr>
            <w:r w:rsidRPr="00B40B2B">
              <w:rPr>
                <w:color w:val="000000" w:themeColor="text1"/>
                <w:lang w:eastAsia="zh-CN" w:bidi="hi-IN"/>
              </w:rPr>
              <w:t> </w:t>
            </w:r>
          </w:p>
        </w:tc>
        <w:tc>
          <w:tcPr>
            <w:tcW w:w="858" w:type="dxa"/>
            <w:gridSpan w:val="3"/>
            <w:tcBorders>
              <w:top w:val="single" w:sz="4" w:space="0" w:color="auto"/>
              <w:left w:val="single" w:sz="4" w:space="0" w:color="auto"/>
              <w:bottom w:val="single" w:sz="4" w:space="0" w:color="auto"/>
              <w:right w:val="single" w:sz="4" w:space="0" w:color="auto"/>
            </w:tcBorders>
            <w:noWrap/>
            <w:hideMark/>
          </w:tcPr>
          <w:p w14:paraId="5D83D21C" w14:textId="77777777" w:rsidR="008B2B6B" w:rsidRPr="00B40B2B" w:rsidRDefault="008B2B6B" w:rsidP="00CF20E0">
            <w:pPr>
              <w:rPr>
                <w:color w:val="000000" w:themeColor="text1"/>
                <w:lang w:eastAsia="zh-CN" w:bidi="hi-IN"/>
              </w:rPr>
            </w:pPr>
            <w:r w:rsidRPr="00B40B2B">
              <w:rPr>
                <w:color w:val="000000" w:themeColor="text1"/>
                <w:lang w:eastAsia="zh-CN" w:bidi="hi-IN"/>
              </w:rPr>
              <w:t> </w:t>
            </w:r>
          </w:p>
        </w:tc>
      </w:tr>
      <w:tr w:rsidR="008B2B6B" w:rsidRPr="00B40B2B" w14:paraId="1A0395CA" w14:textId="77777777" w:rsidTr="00CF20E0">
        <w:trPr>
          <w:gridAfter w:val="2"/>
          <w:wAfter w:w="273" w:type="dxa"/>
          <w:trHeight w:val="316"/>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67482376" w14:textId="77777777" w:rsidR="008B2B6B" w:rsidRPr="00B40B2B" w:rsidRDefault="008B2B6B" w:rsidP="00CF20E0">
            <w:pPr>
              <w:jc w:val="center"/>
              <w:rPr>
                <w:color w:val="000000" w:themeColor="text1"/>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558565C5" w14:textId="77777777" w:rsidR="008B2B6B" w:rsidRPr="00B40B2B" w:rsidRDefault="008B2B6B" w:rsidP="00CF20E0">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99E12BA" w14:textId="77777777" w:rsidR="008B2B6B" w:rsidRPr="00B40B2B" w:rsidRDefault="008B2B6B" w:rsidP="00CF20E0">
            <w:pPr>
              <w:jc w:val="center"/>
              <w:rPr>
                <w:color w:val="000000" w:themeColor="text1"/>
                <w:lang w:eastAsia="zh-CN" w:bidi="hi-IN"/>
              </w:rPr>
            </w:pP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14:paraId="40415372" w14:textId="77777777" w:rsidR="008B2B6B" w:rsidRPr="00B40B2B" w:rsidRDefault="008B2B6B" w:rsidP="00CF20E0">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52B0938" w14:textId="77777777" w:rsidR="008B2B6B" w:rsidRPr="00B40B2B" w:rsidRDefault="008B2B6B" w:rsidP="00CF20E0">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7F0D63C9" w14:textId="77777777" w:rsidR="008B2B6B" w:rsidRPr="00B40B2B" w:rsidRDefault="008B2B6B" w:rsidP="00CF20E0">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FBA09EF" w14:textId="77777777" w:rsidR="008B2B6B" w:rsidRPr="00B40B2B" w:rsidRDefault="008B2B6B" w:rsidP="00CF20E0">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F1BEFA9" w14:textId="77777777" w:rsidR="008B2B6B" w:rsidRPr="00B40B2B" w:rsidRDefault="008B2B6B" w:rsidP="00CF20E0">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4DC61E6E" w14:textId="77777777" w:rsidR="008B2B6B" w:rsidRPr="00B40B2B" w:rsidRDefault="008B2B6B" w:rsidP="00CF20E0">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48A3B5A" w14:textId="77777777" w:rsidR="008B2B6B" w:rsidRPr="00B40B2B" w:rsidRDefault="008B2B6B" w:rsidP="00CF20E0">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613B9ED" w14:textId="77777777" w:rsidR="008B2B6B" w:rsidRPr="00B40B2B" w:rsidRDefault="008B2B6B" w:rsidP="00CF20E0">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DD05E7D" w14:textId="77777777" w:rsidR="008B2B6B" w:rsidRPr="00B40B2B" w:rsidRDefault="008B2B6B" w:rsidP="00CF20E0">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DC5AD62" w14:textId="77777777" w:rsidR="008B2B6B" w:rsidRPr="00B40B2B" w:rsidRDefault="008B2B6B" w:rsidP="00CF20E0">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23998FD9" w14:textId="77777777" w:rsidR="008B2B6B" w:rsidRPr="00B40B2B" w:rsidRDefault="008B2B6B" w:rsidP="00CF20E0">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5304C6D" w14:textId="77777777" w:rsidR="008B2B6B" w:rsidRPr="00B40B2B" w:rsidRDefault="008B2B6B" w:rsidP="00CF20E0">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8F0CE36" w14:textId="77777777" w:rsidR="008B2B6B" w:rsidRPr="00B40B2B" w:rsidRDefault="008B2B6B" w:rsidP="00CF20E0">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0923B494" w14:textId="77777777" w:rsidR="008B2B6B" w:rsidRPr="00B40B2B" w:rsidRDefault="008B2B6B" w:rsidP="00CF20E0">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9D345C4" w14:textId="77777777" w:rsidR="008B2B6B" w:rsidRPr="00B40B2B" w:rsidRDefault="008B2B6B" w:rsidP="00CF20E0">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9284C49" w14:textId="77777777" w:rsidR="008B2B6B" w:rsidRPr="00B40B2B" w:rsidRDefault="008B2B6B" w:rsidP="00CF20E0">
            <w:pPr>
              <w:rPr>
                <w:color w:val="000000" w:themeColor="text1"/>
                <w:lang w:eastAsia="zh-CN" w:bidi="hi-IN"/>
              </w:rPr>
            </w:pPr>
          </w:p>
        </w:tc>
      </w:tr>
      <w:tr w:rsidR="008B2B6B" w:rsidRPr="00B40B2B" w14:paraId="5E9D900C" w14:textId="77777777" w:rsidTr="00CF20E0">
        <w:trPr>
          <w:gridAfter w:val="2"/>
          <w:wAfter w:w="273" w:type="dxa"/>
          <w:trHeight w:val="316"/>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1696373C" w14:textId="77777777" w:rsidR="008B2B6B" w:rsidRPr="00B40B2B" w:rsidRDefault="008B2B6B" w:rsidP="00CF20E0">
            <w:pPr>
              <w:jc w:val="center"/>
              <w:rPr>
                <w:color w:val="000000" w:themeColor="text1"/>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1BD1ABE7" w14:textId="77777777" w:rsidR="008B2B6B" w:rsidRPr="00B40B2B" w:rsidRDefault="008B2B6B" w:rsidP="00CF20E0">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5BC6BBF" w14:textId="77777777" w:rsidR="008B2B6B" w:rsidRPr="00B40B2B" w:rsidRDefault="008B2B6B" w:rsidP="00CF20E0">
            <w:pPr>
              <w:jc w:val="center"/>
              <w:rPr>
                <w:color w:val="000000" w:themeColor="text1"/>
                <w:lang w:eastAsia="zh-CN" w:bidi="hi-IN"/>
              </w:rPr>
            </w:pP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14:paraId="387E6C62" w14:textId="77777777" w:rsidR="008B2B6B" w:rsidRPr="00B40B2B" w:rsidRDefault="008B2B6B" w:rsidP="00CF20E0">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510B7F4" w14:textId="77777777" w:rsidR="008B2B6B" w:rsidRPr="00B40B2B" w:rsidRDefault="008B2B6B" w:rsidP="00CF20E0">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4D6DE900" w14:textId="77777777" w:rsidR="008B2B6B" w:rsidRPr="00B40B2B" w:rsidRDefault="008B2B6B" w:rsidP="00CF20E0">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C908B48" w14:textId="77777777" w:rsidR="008B2B6B" w:rsidRPr="00B40B2B" w:rsidRDefault="008B2B6B" w:rsidP="00CF20E0">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03BFA50" w14:textId="77777777" w:rsidR="008B2B6B" w:rsidRPr="00B40B2B" w:rsidRDefault="008B2B6B" w:rsidP="00CF20E0">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37FE8889" w14:textId="77777777" w:rsidR="008B2B6B" w:rsidRPr="00B40B2B" w:rsidRDefault="008B2B6B" w:rsidP="00CF20E0">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AC8AF76" w14:textId="77777777" w:rsidR="008B2B6B" w:rsidRPr="00B40B2B" w:rsidRDefault="008B2B6B" w:rsidP="00CF20E0">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000047B" w14:textId="77777777" w:rsidR="008B2B6B" w:rsidRPr="00B40B2B" w:rsidRDefault="008B2B6B" w:rsidP="00CF20E0">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BB8A884" w14:textId="77777777" w:rsidR="008B2B6B" w:rsidRPr="00B40B2B" w:rsidRDefault="008B2B6B" w:rsidP="00CF20E0">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625B4E1" w14:textId="77777777" w:rsidR="008B2B6B" w:rsidRPr="00B40B2B" w:rsidRDefault="008B2B6B" w:rsidP="00CF20E0">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7F990F46" w14:textId="77777777" w:rsidR="008B2B6B" w:rsidRPr="00B40B2B" w:rsidRDefault="008B2B6B" w:rsidP="00CF20E0">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DEBF415" w14:textId="77777777" w:rsidR="008B2B6B" w:rsidRPr="00B40B2B" w:rsidRDefault="008B2B6B" w:rsidP="00CF20E0">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FFF82A6" w14:textId="77777777" w:rsidR="008B2B6B" w:rsidRPr="00B40B2B" w:rsidRDefault="008B2B6B" w:rsidP="00CF20E0">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843FCEA" w14:textId="77777777" w:rsidR="008B2B6B" w:rsidRPr="00B40B2B" w:rsidRDefault="008B2B6B" w:rsidP="00CF20E0">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34A51FC" w14:textId="77777777" w:rsidR="008B2B6B" w:rsidRPr="00B40B2B" w:rsidRDefault="008B2B6B" w:rsidP="00CF20E0">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537F422" w14:textId="77777777" w:rsidR="008B2B6B" w:rsidRPr="00B40B2B" w:rsidRDefault="008B2B6B" w:rsidP="00CF20E0">
            <w:pPr>
              <w:rPr>
                <w:color w:val="000000" w:themeColor="text1"/>
                <w:lang w:eastAsia="zh-CN" w:bidi="hi-IN"/>
              </w:rPr>
            </w:pPr>
          </w:p>
        </w:tc>
      </w:tr>
      <w:tr w:rsidR="008B2B6B" w:rsidRPr="00B40B2B" w14:paraId="56B47DB2" w14:textId="77777777" w:rsidTr="00CF20E0">
        <w:trPr>
          <w:gridAfter w:val="2"/>
          <w:wAfter w:w="273" w:type="dxa"/>
          <w:trHeight w:val="316"/>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5DAC0914" w14:textId="77777777" w:rsidR="008B2B6B" w:rsidRPr="00B40B2B" w:rsidRDefault="008B2B6B" w:rsidP="00CF20E0">
            <w:pPr>
              <w:jc w:val="center"/>
              <w:rPr>
                <w:color w:val="000000" w:themeColor="text1"/>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2BE5339C" w14:textId="77777777" w:rsidR="008B2B6B" w:rsidRPr="00B40B2B" w:rsidRDefault="008B2B6B" w:rsidP="00CF20E0">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12F9BE5E" w14:textId="77777777" w:rsidR="008B2B6B" w:rsidRPr="00B40B2B" w:rsidRDefault="008B2B6B" w:rsidP="00CF20E0">
            <w:pPr>
              <w:jc w:val="center"/>
              <w:rPr>
                <w:color w:val="000000" w:themeColor="text1"/>
                <w:lang w:eastAsia="zh-CN" w:bidi="hi-IN"/>
              </w:rPr>
            </w:pP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14:paraId="1208D5B2" w14:textId="77777777" w:rsidR="008B2B6B" w:rsidRPr="00B40B2B" w:rsidRDefault="008B2B6B" w:rsidP="00CF20E0">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7FAD451" w14:textId="77777777" w:rsidR="008B2B6B" w:rsidRPr="00B40B2B" w:rsidRDefault="008B2B6B" w:rsidP="00CF20E0">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6CB032A4" w14:textId="77777777" w:rsidR="008B2B6B" w:rsidRPr="00B40B2B" w:rsidRDefault="008B2B6B" w:rsidP="00CF20E0">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E93AA4D" w14:textId="77777777" w:rsidR="008B2B6B" w:rsidRPr="00B40B2B" w:rsidRDefault="008B2B6B" w:rsidP="00CF20E0">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1F91507" w14:textId="77777777" w:rsidR="008B2B6B" w:rsidRPr="00B40B2B" w:rsidRDefault="008B2B6B" w:rsidP="00CF20E0">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0BA88B35" w14:textId="77777777" w:rsidR="008B2B6B" w:rsidRPr="00B40B2B" w:rsidRDefault="008B2B6B" w:rsidP="00CF20E0">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BF125AD" w14:textId="77777777" w:rsidR="008B2B6B" w:rsidRPr="00B40B2B" w:rsidRDefault="008B2B6B" w:rsidP="00CF20E0">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D3F4B3E" w14:textId="77777777" w:rsidR="008B2B6B" w:rsidRPr="00B40B2B" w:rsidRDefault="008B2B6B" w:rsidP="00CF20E0">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0366ADC" w14:textId="77777777" w:rsidR="008B2B6B" w:rsidRPr="00B40B2B" w:rsidRDefault="008B2B6B" w:rsidP="00CF20E0">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2AE2B87" w14:textId="77777777" w:rsidR="008B2B6B" w:rsidRPr="00B40B2B" w:rsidRDefault="008B2B6B" w:rsidP="00CF20E0">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EC896F6" w14:textId="77777777" w:rsidR="008B2B6B" w:rsidRPr="00B40B2B" w:rsidRDefault="008B2B6B" w:rsidP="00CF20E0">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305428B2" w14:textId="77777777" w:rsidR="008B2B6B" w:rsidRPr="00B40B2B" w:rsidRDefault="008B2B6B" w:rsidP="00CF20E0">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27A9F986" w14:textId="77777777" w:rsidR="008B2B6B" w:rsidRPr="00B40B2B" w:rsidRDefault="008B2B6B" w:rsidP="00CF20E0">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ED660BF" w14:textId="77777777" w:rsidR="008B2B6B" w:rsidRPr="00B40B2B" w:rsidRDefault="008B2B6B" w:rsidP="00CF20E0">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14A5BC6" w14:textId="77777777" w:rsidR="008B2B6B" w:rsidRPr="00B40B2B" w:rsidRDefault="008B2B6B" w:rsidP="00CF20E0">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CAF9358" w14:textId="77777777" w:rsidR="008B2B6B" w:rsidRPr="00B40B2B" w:rsidRDefault="008B2B6B" w:rsidP="00CF20E0">
            <w:pPr>
              <w:rPr>
                <w:color w:val="000000" w:themeColor="text1"/>
                <w:lang w:eastAsia="zh-CN" w:bidi="hi-IN"/>
              </w:rPr>
            </w:pPr>
          </w:p>
        </w:tc>
      </w:tr>
      <w:tr w:rsidR="008B2B6B" w:rsidRPr="00B40B2B" w14:paraId="79FD749B" w14:textId="77777777" w:rsidTr="00CF20E0">
        <w:trPr>
          <w:gridAfter w:val="2"/>
          <w:wAfter w:w="273" w:type="dxa"/>
          <w:trHeight w:val="316"/>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6546F0A0" w14:textId="77777777" w:rsidR="008B2B6B" w:rsidRPr="00B40B2B" w:rsidRDefault="008B2B6B" w:rsidP="00CF20E0">
            <w:pPr>
              <w:jc w:val="center"/>
              <w:rPr>
                <w:color w:val="000000" w:themeColor="text1"/>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6D8A1798" w14:textId="77777777" w:rsidR="008B2B6B" w:rsidRPr="00B40B2B" w:rsidRDefault="008B2B6B" w:rsidP="00CF20E0">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65B80A84" w14:textId="77777777" w:rsidR="008B2B6B" w:rsidRPr="00B40B2B" w:rsidRDefault="008B2B6B" w:rsidP="00CF20E0">
            <w:pPr>
              <w:jc w:val="center"/>
              <w:rPr>
                <w:color w:val="000000" w:themeColor="text1"/>
                <w:lang w:eastAsia="zh-CN" w:bidi="hi-IN"/>
              </w:rPr>
            </w:pP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14:paraId="60786429" w14:textId="77777777" w:rsidR="008B2B6B" w:rsidRPr="00B40B2B" w:rsidRDefault="008B2B6B" w:rsidP="00CF20E0">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5A75C8E" w14:textId="77777777" w:rsidR="008B2B6B" w:rsidRPr="00B40B2B" w:rsidRDefault="008B2B6B" w:rsidP="00CF20E0">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00965708" w14:textId="77777777" w:rsidR="008B2B6B" w:rsidRPr="00B40B2B" w:rsidRDefault="008B2B6B" w:rsidP="00CF20E0">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2957E2A" w14:textId="77777777" w:rsidR="008B2B6B" w:rsidRPr="00B40B2B" w:rsidRDefault="008B2B6B" w:rsidP="00CF20E0">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C15C3D6" w14:textId="77777777" w:rsidR="008B2B6B" w:rsidRPr="00B40B2B" w:rsidRDefault="008B2B6B" w:rsidP="00CF20E0">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4A06BF06" w14:textId="77777777" w:rsidR="008B2B6B" w:rsidRPr="00B40B2B" w:rsidRDefault="008B2B6B" w:rsidP="00CF20E0">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7FDB15E7" w14:textId="77777777" w:rsidR="008B2B6B" w:rsidRPr="00B40B2B" w:rsidRDefault="008B2B6B" w:rsidP="00CF20E0">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2E43F20" w14:textId="77777777" w:rsidR="008B2B6B" w:rsidRPr="00B40B2B" w:rsidRDefault="008B2B6B" w:rsidP="00CF20E0">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9565A02" w14:textId="77777777" w:rsidR="008B2B6B" w:rsidRPr="00B40B2B" w:rsidRDefault="008B2B6B" w:rsidP="00CF20E0">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0C7DF15" w14:textId="77777777" w:rsidR="008B2B6B" w:rsidRPr="00B40B2B" w:rsidRDefault="008B2B6B" w:rsidP="00CF20E0">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6EC61918" w14:textId="77777777" w:rsidR="008B2B6B" w:rsidRPr="00B40B2B" w:rsidRDefault="008B2B6B" w:rsidP="00CF20E0">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40BDA036" w14:textId="77777777" w:rsidR="008B2B6B" w:rsidRPr="00B40B2B" w:rsidRDefault="008B2B6B" w:rsidP="00CF20E0">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5B80013" w14:textId="77777777" w:rsidR="008B2B6B" w:rsidRPr="00B40B2B" w:rsidRDefault="008B2B6B" w:rsidP="00CF20E0">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EE7A52E" w14:textId="77777777" w:rsidR="008B2B6B" w:rsidRPr="00B40B2B" w:rsidRDefault="008B2B6B" w:rsidP="00CF20E0">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57B8AC1A" w14:textId="77777777" w:rsidR="008B2B6B" w:rsidRPr="00B40B2B" w:rsidRDefault="008B2B6B" w:rsidP="00CF20E0">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2AF4BD7" w14:textId="77777777" w:rsidR="008B2B6B" w:rsidRPr="00B40B2B" w:rsidRDefault="008B2B6B" w:rsidP="00CF20E0">
            <w:pPr>
              <w:rPr>
                <w:color w:val="000000" w:themeColor="text1"/>
                <w:lang w:eastAsia="zh-CN" w:bidi="hi-IN"/>
              </w:rPr>
            </w:pPr>
          </w:p>
        </w:tc>
      </w:tr>
      <w:tr w:rsidR="008B2B6B" w:rsidRPr="00B40B2B" w14:paraId="5413EDCC" w14:textId="77777777" w:rsidTr="00CF20E0">
        <w:trPr>
          <w:gridAfter w:val="2"/>
          <w:wAfter w:w="273" w:type="dxa"/>
          <w:trHeight w:val="316"/>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0B6F6808" w14:textId="77777777" w:rsidR="008B2B6B" w:rsidRPr="00B40B2B" w:rsidRDefault="008B2B6B" w:rsidP="00CF20E0">
            <w:pPr>
              <w:jc w:val="center"/>
              <w:rPr>
                <w:color w:val="000000" w:themeColor="text1"/>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4BF6A8FD" w14:textId="77777777" w:rsidR="008B2B6B" w:rsidRPr="00B40B2B" w:rsidRDefault="008B2B6B" w:rsidP="00CF20E0">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0BDC096" w14:textId="77777777" w:rsidR="008B2B6B" w:rsidRPr="00B40B2B" w:rsidRDefault="008B2B6B" w:rsidP="00CF20E0">
            <w:pPr>
              <w:jc w:val="center"/>
              <w:rPr>
                <w:color w:val="000000" w:themeColor="text1"/>
                <w:lang w:eastAsia="zh-CN" w:bidi="hi-IN"/>
              </w:rPr>
            </w:pP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14:paraId="1A9209B2" w14:textId="77777777" w:rsidR="008B2B6B" w:rsidRPr="00B40B2B" w:rsidRDefault="008B2B6B" w:rsidP="00CF20E0">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F8AA4EA" w14:textId="77777777" w:rsidR="008B2B6B" w:rsidRPr="00B40B2B" w:rsidRDefault="008B2B6B" w:rsidP="00CF20E0">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34E58824" w14:textId="77777777" w:rsidR="008B2B6B" w:rsidRPr="00B40B2B" w:rsidRDefault="008B2B6B" w:rsidP="00CF20E0">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4A48C8A" w14:textId="77777777" w:rsidR="008B2B6B" w:rsidRPr="00B40B2B" w:rsidRDefault="008B2B6B" w:rsidP="00CF20E0">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17B08492" w14:textId="77777777" w:rsidR="008B2B6B" w:rsidRPr="00B40B2B" w:rsidRDefault="008B2B6B" w:rsidP="00CF20E0">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69DA80DF" w14:textId="77777777" w:rsidR="008B2B6B" w:rsidRPr="00B40B2B" w:rsidRDefault="008B2B6B" w:rsidP="00CF20E0">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7E8ECED0" w14:textId="77777777" w:rsidR="008B2B6B" w:rsidRPr="00B40B2B" w:rsidRDefault="008B2B6B" w:rsidP="00CF20E0">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7A0FFAB" w14:textId="77777777" w:rsidR="008B2B6B" w:rsidRPr="00B40B2B" w:rsidRDefault="008B2B6B" w:rsidP="00CF20E0">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67D1193" w14:textId="77777777" w:rsidR="008B2B6B" w:rsidRPr="00B40B2B" w:rsidRDefault="008B2B6B" w:rsidP="00CF20E0">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717EEB3" w14:textId="77777777" w:rsidR="008B2B6B" w:rsidRPr="00B40B2B" w:rsidRDefault="008B2B6B" w:rsidP="00CF20E0">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C2D08A4" w14:textId="77777777" w:rsidR="008B2B6B" w:rsidRPr="00B40B2B" w:rsidRDefault="008B2B6B" w:rsidP="00CF20E0">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6B15D96" w14:textId="77777777" w:rsidR="008B2B6B" w:rsidRPr="00B40B2B" w:rsidRDefault="008B2B6B" w:rsidP="00CF20E0">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D600D71" w14:textId="77777777" w:rsidR="008B2B6B" w:rsidRPr="00B40B2B" w:rsidRDefault="008B2B6B" w:rsidP="00CF20E0">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68F0B2F7" w14:textId="77777777" w:rsidR="008B2B6B" w:rsidRPr="00B40B2B" w:rsidRDefault="008B2B6B" w:rsidP="00CF20E0">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50EA4F0" w14:textId="77777777" w:rsidR="008B2B6B" w:rsidRPr="00B40B2B" w:rsidRDefault="008B2B6B" w:rsidP="00CF20E0">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DDA8B04" w14:textId="77777777" w:rsidR="008B2B6B" w:rsidRPr="00B40B2B" w:rsidRDefault="008B2B6B" w:rsidP="00CF20E0">
            <w:pPr>
              <w:rPr>
                <w:color w:val="000000" w:themeColor="text1"/>
                <w:lang w:eastAsia="zh-CN" w:bidi="hi-IN"/>
              </w:rPr>
            </w:pPr>
          </w:p>
        </w:tc>
      </w:tr>
      <w:tr w:rsidR="008B2B6B" w:rsidRPr="00B40B2B" w14:paraId="1FCD54A3" w14:textId="77777777" w:rsidTr="00CF20E0">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1B9680AE" w14:textId="77777777" w:rsidR="008B2B6B" w:rsidRPr="00B40B2B" w:rsidRDefault="008B2B6B" w:rsidP="00CF20E0">
            <w:pPr>
              <w:jc w:val="center"/>
              <w:rPr>
                <w:color w:val="000000" w:themeColor="text1"/>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77D35751" w14:textId="77777777" w:rsidR="008B2B6B" w:rsidRPr="00B40B2B" w:rsidRDefault="008B2B6B" w:rsidP="00CF20E0">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01C9C2E7" w14:textId="77777777" w:rsidR="008B2B6B" w:rsidRPr="00B40B2B" w:rsidRDefault="008B2B6B" w:rsidP="00CF20E0">
            <w:pPr>
              <w:jc w:val="center"/>
              <w:rPr>
                <w:color w:val="000000" w:themeColor="text1"/>
                <w:lang w:eastAsia="zh-CN" w:bidi="hi-IN"/>
              </w:rPr>
            </w:pP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14:paraId="3446D0CA" w14:textId="77777777" w:rsidR="008B2B6B" w:rsidRPr="00B40B2B" w:rsidRDefault="008B2B6B" w:rsidP="00CF20E0">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BC4AA0F" w14:textId="77777777" w:rsidR="008B2B6B" w:rsidRPr="00B40B2B" w:rsidRDefault="008B2B6B" w:rsidP="00CF20E0">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62BCAF4E" w14:textId="77777777" w:rsidR="008B2B6B" w:rsidRPr="00B40B2B" w:rsidRDefault="008B2B6B" w:rsidP="00CF20E0">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B9E2377" w14:textId="77777777" w:rsidR="008B2B6B" w:rsidRPr="00B40B2B" w:rsidRDefault="008B2B6B" w:rsidP="00CF20E0">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7CC38E27" w14:textId="77777777" w:rsidR="008B2B6B" w:rsidRPr="00B40B2B" w:rsidRDefault="008B2B6B" w:rsidP="00CF20E0">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75316D2B" w14:textId="77777777" w:rsidR="008B2B6B" w:rsidRPr="00B40B2B" w:rsidRDefault="008B2B6B" w:rsidP="00CF20E0">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4360655" w14:textId="77777777" w:rsidR="008B2B6B" w:rsidRPr="00B40B2B" w:rsidRDefault="008B2B6B" w:rsidP="00CF20E0">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279D9A29" w14:textId="77777777" w:rsidR="008B2B6B" w:rsidRPr="00B40B2B" w:rsidRDefault="008B2B6B" w:rsidP="00CF20E0">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42FE1F9" w14:textId="77777777" w:rsidR="008B2B6B" w:rsidRPr="00B40B2B" w:rsidRDefault="008B2B6B" w:rsidP="00CF20E0">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BFCE773" w14:textId="77777777" w:rsidR="008B2B6B" w:rsidRPr="00B40B2B" w:rsidRDefault="008B2B6B" w:rsidP="00CF20E0">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5047E006" w14:textId="77777777" w:rsidR="008B2B6B" w:rsidRPr="00B40B2B" w:rsidRDefault="008B2B6B" w:rsidP="00CF20E0">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06A1753" w14:textId="77777777" w:rsidR="008B2B6B" w:rsidRPr="00B40B2B" w:rsidRDefault="008B2B6B" w:rsidP="00CF20E0">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10DC07E" w14:textId="77777777" w:rsidR="008B2B6B" w:rsidRPr="00B40B2B" w:rsidRDefault="008B2B6B" w:rsidP="00CF20E0">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79E66A1" w14:textId="77777777" w:rsidR="008B2B6B" w:rsidRPr="00B40B2B" w:rsidRDefault="008B2B6B" w:rsidP="00CF20E0">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2D42BEC" w14:textId="77777777" w:rsidR="008B2B6B" w:rsidRPr="00B40B2B" w:rsidRDefault="008B2B6B" w:rsidP="00CF20E0">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0A5B2E8" w14:textId="77777777" w:rsidR="008B2B6B" w:rsidRPr="00B40B2B" w:rsidRDefault="008B2B6B" w:rsidP="00CF20E0">
            <w:pPr>
              <w:rPr>
                <w:color w:val="000000" w:themeColor="text1"/>
                <w:lang w:eastAsia="zh-CN" w:bidi="hi-IN"/>
              </w:rPr>
            </w:pPr>
          </w:p>
        </w:tc>
      </w:tr>
      <w:tr w:rsidR="008B2B6B" w:rsidRPr="00B40B2B" w14:paraId="2985F326" w14:textId="77777777" w:rsidTr="00CF20E0">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2334A97D" w14:textId="77777777" w:rsidR="008B2B6B" w:rsidRPr="00B40B2B" w:rsidRDefault="008B2B6B" w:rsidP="00CF20E0">
            <w:pPr>
              <w:jc w:val="center"/>
              <w:rPr>
                <w:color w:val="000000" w:themeColor="text1"/>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3656E3B2" w14:textId="77777777" w:rsidR="008B2B6B" w:rsidRPr="00B40B2B" w:rsidRDefault="008B2B6B" w:rsidP="00CF20E0">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3E6A01D9" w14:textId="77777777" w:rsidR="008B2B6B" w:rsidRPr="00B40B2B" w:rsidRDefault="008B2B6B" w:rsidP="00CF20E0">
            <w:pPr>
              <w:jc w:val="center"/>
              <w:rPr>
                <w:color w:val="000000" w:themeColor="text1"/>
                <w:lang w:eastAsia="zh-CN" w:bidi="hi-IN"/>
              </w:rPr>
            </w:pP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14:paraId="03D5C80A" w14:textId="77777777" w:rsidR="008B2B6B" w:rsidRPr="00B40B2B" w:rsidRDefault="008B2B6B" w:rsidP="00CF20E0">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B67D1D1" w14:textId="77777777" w:rsidR="008B2B6B" w:rsidRPr="00B40B2B" w:rsidRDefault="008B2B6B" w:rsidP="00CF20E0">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18E922E2" w14:textId="77777777" w:rsidR="008B2B6B" w:rsidRPr="00B40B2B" w:rsidRDefault="008B2B6B" w:rsidP="00CF20E0">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2EBF76B" w14:textId="77777777" w:rsidR="008B2B6B" w:rsidRPr="00B40B2B" w:rsidRDefault="008B2B6B" w:rsidP="00CF20E0">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717F8A00" w14:textId="77777777" w:rsidR="008B2B6B" w:rsidRPr="00B40B2B" w:rsidRDefault="008B2B6B" w:rsidP="00CF20E0">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44DE22CD" w14:textId="77777777" w:rsidR="008B2B6B" w:rsidRPr="00B40B2B" w:rsidRDefault="008B2B6B" w:rsidP="00CF20E0">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18E9F59B" w14:textId="77777777" w:rsidR="008B2B6B" w:rsidRPr="00B40B2B" w:rsidRDefault="008B2B6B" w:rsidP="00CF20E0">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27FFAB2" w14:textId="77777777" w:rsidR="008B2B6B" w:rsidRPr="00B40B2B" w:rsidRDefault="008B2B6B" w:rsidP="00CF20E0">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2C17220" w14:textId="77777777" w:rsidR="008B2B6B" w:rsidRPr="00B40B2B" w:rsidRDefault="008B2B6B" w:rsidP="00CF20E0">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244324F" w14:textId="77777777" w:rsidR="008B2B6B" w:rsidRPr="00B40B2B" w:rsidRDefault="008B2B6B" w:rsidP="00CF20E0">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7D4ABDC3" w14:textId="77777777" w:rsidR="008B2B6B" w:rsidRPr="00B40B2B" w:rsidRDefault="008B2B6B" w:rsidP="00CF20E0">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375EE377" w14:textId="77777777" w:rsidR="008B2B6B" w:rsidRPr="00B40B2B" w:rsidRDefault="008B2B6B" w:rsidP="00CF20E0">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E492F5C" w14:textId="77777777" w:rsidR="008B2B6B" w:rsidRPr="00B40B2B" w:rsidRDefault="008B2B6B" w:rsidP="00CF20E0">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68AAC22C" w14:textId="77777777" w:rsidR="008B2B6B" w:rsidRPr="00B40B2B" w:rsidRDefault="008B2B6B" w:rsidP="00CF20E0">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9E80572" w14:textId="77777777" w:rsidR="008B2B6B" w:rsidRPr="00B40B2B" w:rsidRDefault="008B2B6B" w:rsidP="00CF20E0">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525E318" w14:textId="77777777" w:rsidR="008B2B6B" w:rsidRPr="00B40B2B" w:rsidRDefault="008B2B6B" w:rsidP="00CF20E0">
            <w:pPr>
              <w:rPr>
                <w:color w:val="000000" w:themeColor="text1"/>
                <w:lang w:eastAsia="zh-CN" w:bidi="hi-IN"/>
              </w:rPr>
            </w:pPr>
          </w:p>
        </w:tc>
      </w:tr>
      <w:tr w:rsidR="008B2B6B" w:rsidRPr="00B40B2B" w14:paraId="1C3886D2" w14:textId="77777777" w:rsidTr="00CF20E0">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12CDD412" w14:textId="77777777" w:rsidR="008B2B6B" w:rsidRPr="00B40B2B" w:rsidRDefault="008B2B6B" w:rsidP="00CF20E0">
            <w:pPr>
              <w:jc w:val="center"/>
              <w:rPr>
                <w:color w:val="000000" w:themeColor="text1"/>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7D4D7327" w14:textId="77777777" w:rsidR="008B2B6B" w:rsidRPr="00B40B2B" w:rsidRDefault="008B2B6B" w:rsidP="00CF20E0">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1F479D59" w14:textId="77777777" w:rsidR="008B2B6B" w:rsidRPr="00B40B2B" w:rsidRDefault="008B2B6B" w:rsidP="00CF20E0">
            <w:pPr>
              <w:jc w:val="center"/>
              <w:rPr>
                <w:color w:val="000000" w:themeColor="text1"/>
                <w:lang w:eastAsia="zh-CN" w:bidi="hi-IN"/>
              </w:rPr>
            </w:pP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14:paraId="196C34AE" w14:textId="77777777" w:rsidR="008B2B6B" w:rsidRPr="00B40B2B" w:rsidRDefault="008B2B6B" w:rsidP="00CF20E0">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72DA66A" w14:textId="77777777" w:rsidR="008B2B6B" w:rsidRPr="00B40B2B" w:rsidRDefault="008B2B6B" w:rsidP="00CF20E0">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5D561AFB" w14:textId="77777777" w:rsidR="008B2B6B" w:rsidRPr="00B40B2B" w:rsidRDefault="008B2B6B" w:rsidP="00CF20E0">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B55ED4B" w14:textId="77777777" w:rsidR="008B2B6B" w:rsidRPr="00B40B2B" w:rsidRDefault="008B2B6B" w:rsidP="00CF20E0">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A7D357B" w14:textId="77777777" w:rsidR="008B2B6B" w:rsidRPr="00B40B2B" w:rsidRDefault="008B2B6B" w:rsidP="00CF20E0">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7079845A" w14:textId="77777777" w:rsidR="008B2B6B" w:rsidRPr="00B40B2B" w:rsidRDefault="008B2B6B" w:rsidP="00CF20E0">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0D75447" w14:textId="77777777" w:rsidR="008B2B6B" w:rsidRPr="00B40B2B" w:rsidRDefault="008B2B6B" w:rsidP="00CF20E0">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FC8EAB4" w14:textId="77777777" w:rsidR="008B2B6B" w:rsidRPr="00B40B2B" w:rsidRDefault="008B2B6B" w:rsidP="00CF20E0">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9E0DD19" w14:textId="77777777" w:rsidR="008B2B6B" w:rsidRPr="00B40B2B" w:rsidRDefault="008B2B6B" w:rsidP="00CF20E0">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28EE7FF" w14:textId="77777777" w:rsidR="008B2B6B" w:rsidRPr="00B40B2B" w:rsidRDefault="008B2B6B" w:rsidP="00CF20E0">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F66C1EE" w14:textId="77777777" w:rsidR="008B2B6B" w:rsidRPr="00B40B2B" w:rsidRDefault="008B2B6B" w:rsidP="00CF20E0">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42AAC51" w14:textId="77777777" w:rsidR="008B2B6B" w:rsidRPr="00B40B2B" w:rsidRDefault="008B2B6B" w:rsidP="00CF20E0">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4217CA3" w14:textId="77777777" w:rsidR="008B2B6B" w:rsidRPr="00B40B2B" w:rsidRDefault="008B2B6B" w:rsidP="00CF20E0">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3B7518F" w14:textId="77777777" w:rsidR="008B2B6B" w:rsidRPr="00B40B2B" w:rsidRDefault="008B2B6B" w:rsidP="00CF20E0">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AC09458" w14:textId="77777777" w:rsidR="008B2B6B" w:rsidRPr="00B40B2B" w:rsidRDefault="008B2B6B" w:rsidP="00CF20E0">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907D30D" w14:textId="77777777" w:rsidR="008B2B6B" w:rsidRPr="00B40B2B" w:rsidRDefault="008B2B6B" w:rsidP="00CF20E0">
            <w:pPr>
              <w:rPr>
                <w:color w:val="000000" w:themeColor="text1"/>
                <w:lang w:eastAsia="zh-CN" w:bidi="hi-IN"/>
              </w:rPr>
            </w:pPr>
          </w:p>
        </w:tc>
      </w:tr>
      <w:tr w:rsidR="008B2B6B" w:rsidRPr="00B40B2B" w14:paraId="7C32B06D" w14:textId="77777777" w:rsidTr="00CF20E0">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3F98EBBF" w14:textId="77777777" w:rsidR="008B2B6B" w:rsidRPr="00B40B2B" w:rsidRDefault="008B2B6B" w:rsidP="00CF20E0">
            <w:pPr>
              <w:jc w:val="center"/>
              <w:rPr>
                <w:color w:val="000000" w:themeColor="text1"/>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6898E6D6" w14:textId="77777777" w:rsidR="008B2B6B" w:rsidRPr="00B40B2B" w:rsidRDefault="008B2B6B" w:rsidP="00CF20E0">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CDC8186" w14:textId="77777777" w:rsidR="008B2B6B" w:rsidRPr="00B40B2B" w:rsidRDefault="008B2B6B" w:rsidP="00CF20E0">
            <w:pPr>
              <w:jc w:val="center"/>
              <w:rPr>
                <w:color w:val="000000" w:themeColor="text1"/>
                <w:lang w:eastAsia="zh-CN" w:bidi="hi-IN"/>
              </w:rPr>
            </w:pP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14:paraId="4261CD18" w14:textId="77777777" w:rsidR="008B2B6B" w:rsidRPr="00B40B2B" w:rsidRDefault="008B2B6B" w:rsidP="00CF20E0">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D05DC46" w14:textId="77777777" w:rsidR="008B2B6B" w:rsidRPr="00B40B2B" w:rsidRDefault="008B2B6B" w:rsidP="00CF20E0">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24E03901" w14:textId="77777777" w:rsidR="008B2B6B" w:rsidRPr="00B40B2B" w:rsidRDefault="008B2B6B" w:rsidP="00CF20E0">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8F7B175" w14:textId="77777777" w:rsidR="008B2B6B" w:rsidRPr="00B40B2B" w:rsidRDefault="008B2B6B" w:rsidP="00CF20E0">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15FA407" w14:textId="77777777" w:rsidR="008B2B6B" w:rsidRPr="00B40B2B" w:rsidRDefault="008B2B6B" w:rsidP="00CF20E0">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D24882C" w14:textId="77777777" w:rsidR="008B2B6B" w:rsidRPr="00B40B2B" w:rsidRDefault="008B2B6B" w:rsidP="00CF20E0">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D88BB7A" w14:textId="77777777" w:rsidR="008B2B6B" w:rsidRPr="00B40B2B" w:rsidRDefault="008B2B6B" w:rsidP="00CF20E0">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318D19B4" w14:textId="77777777" w:rsidR="008B2B6B" w:rsidRPr="00B40B2B" w:rsidRDefault="008B2B6B" w:rsidP="00CF20E0">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D1FD4E7" w14:textId="77777777" w:rsidR="008B2B6B" w:rsidRPr="00B40B2B" w:rsidRDefault="008B2B6B" w:rsidP="00CF20E0">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9375279" w14:textId="77777777" w:rsidR="008B2B6B" w:rsidRPr="00B40B2B" w:rsidRDefault="008B2B6B" w:rsidP="00CF20E0">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7A63BA67" w14:textId="77777777" w:rsidR="008B2B6B" w:rsidRPr="00B40B2B" w:rsidRDefault="008B2B6B" w:rsidP="00CF20E0">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EF30870" w14:textId="77777777" w:rsidR="008B2B6B" w:rsidRPr="00B40B2B" w:rsidRDefault="008B2B6B" w:rsidP="00CF20E0">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2C9796D1" w14:textId="77777777" w:rsidR="008B2B6B" w:rsidRPr="00B40B2B" w:rsidRDefault="008B2B6B" w:rsidP="00CF20E0">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4E819981" w14:textId="77777777" w:rsidR="008B2B6B" w:rsidRPr="00B40B2B" w:rsidRDefault="008B2B6B" w:rsidP="00CF20E0">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5CEAD1F0" w14:textId="77777777" w:rsidR="008B2B6B" w:rsidRPr="00B40B2B" w:rsidRDefault="008B2B6B" w:rsidP="00CF20E0">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784C97E" w14:textId="77777777" w:rsidR="008B2B6B" w:rsidRPr="00B40B2B" w:rsidRDefault="008B2B6B" w:rsidP="00CF20E0">
            <w:pPr>
              <w:rPr>
                <w:color w:val="000000" w:themeColor="text1"/>
                <w:lang w:eastAsia="zh-CN" w:bidi="hi-IN"/>
              </w:rPr>
            </w:pPr>
          </w:p>
        </w:tc>
      </w:tr>
      <w:tr w:rsidR="008B2B6B" w:rsidRPr="00B40B2B" w14:paraId="780902DB" w14:textId="77777777" w:rsidTr="00CF20E0">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3FA734A4" w14:textId="77777777" w:rsidR="008B2B6B" w:rsidRPr="00B40B2B" w:rsidRDefault="008B2B6B" w:rsidP="00CF20E0">
            <w:pPr>
              <w:jc w:val="center"/>
              <w:rPr>
                <w:color w:val="000000" w:themeColor="text1"/>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0C9B58EA" w14:textId="77777777" w:rsidR="008B2B6B" w:rsidRPr="00B40B2B" w:rsidRDefault="008B2B6B" w:rsidP="00CF20E0">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3EAEBA9C" w14:textId="77777777" w:rsidR="008B2B6B" w:rsidRPr="00B40B2B" w:rsidRDefault="008B2B6B" w:rsidP="00CF20E0">
            <w:pPr>
              <w:jc w:val="center"/>
              <w:rPr>
                <w:color w:val="000000" w:themeColor="text1"/>
                <w:lang w:eastAsia="zh-CN" w:bidi="hi-IN"/>
              </w:rPr>
            </w:pP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14:paraId="5039D5F4" w14:textId="77777777" w:rsidR="008B2B6B" w:rsidRPr="00B40B2B" w:rsidRDefault="008B2B6B" w:rsidP="00CF20E0">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5D1BEF7" w14:textId="77777777" w:rsidR="008B2B6B" w:rsidRPr="00B40B2B" w:rsidRDefault="008B2B6B" w:rsidP="00CF20E0">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6A97F4F3" w14:textId="77777777" w:rsidR="008B2B6B" w:rsidRPr="00B40B2B" w:rsidRDefault="008B2B6B" w:rsidP="00CF20E0">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29D0BB5" w14:textId="77777777" w:rsidR="008B2B6B" w:rsidRPr="00B40B2B" w:rsidRDefault="008B2B6B" w:rsidP="00CF20E0">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DD6FB24" w14:textId="77777777" w:rsidR="008B2B6B" w:rsidRPr="00B40B2B" w:rsidRDefault="008B2B6B" w:rsidP="00CF20E0">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7B6D6C7D" w14:textId="77777777" w:rsidR="008B2B6B" w:rsidRPr="00B40B2B" w:rsidRDefault="008B2B6B" w:rsidP="00CF20E0">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2FE80480" w14:textId="77777777" w:rsidR="008B2B6B" w:rsidRPr="00B40B2B" w:rsidRDefault="008B2B6B" w:rsidP="00CF20E0">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73017D89" w14:textId="77777777" w:rsidR="008B2B6B" w:rsidRPr="00B40B2B" w:rsidRDefault="008B2B6B" w:rsidP="00CF20E0">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B39E536" w14:textId="77777777" w:rsidR="008B2B6B" w:rsidRPr="00B40B2B" w:rsidRDefault="008B2B6B" w:rsidP="00CF20E0">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71B0696" w14:textId="77777777" w:rsidR="008B2B6B" w:rsidRPr="00B40B2B" w:rsidRDefault="008B2B6B" w:rsidP="00CF20E0">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2D8644A" w14:textId="77777777" w:rsidR="008B2B6B" w:rsidRPr="00B40B2B" w:rsidRDefault="008B2B6B" w:rsidP="00CF20E0">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428C1C69" w14:textId="77777777" w:rsidR="008B2B6B" w:rsidRPr="00B40B2B" w:rsidRDefault="008B2B6B" w:rsidP="00CF20E0">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42AC476" w14:textId="77777777" w:rsidR="008B2B6B" w:rsidRPr="00B40B2B" w:rsidRDefault="008B2B6B" w:rsidP="00CF20E0">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47BFA4F4" w14:textId="77777777" w:rsidR="008B2B6B" w:rsidRPr="00B40B2B" w:rsidRDefault="008B2B6B" w:rsidP="00CF20E0">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E28066D" w14:textId="77777777" w:rsidR="008B2B6B" w:rsidRPr="00B40B2B" w:rsidRDefault="008B2B6B" w:rsidP="00CF20E0">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08B38A7" w14:textId="77777777" w:rsidR="008B2B6B" w:rsidRPr="00B40B2B" w:rsidRDefault="008B2B6B" w:rsidP="00CF20E0">
            <w:pPr>
              <w:rPr>
                <w:color w:val="000000" w:themeColor="text1"/>
                <w:lang w:eastAsia="zh-CN" w:bidi="hi-IN"/>
              </w:rPr>
            </w:pPr>
          </w:p>
        </w:tc>
      </w:tr>
      <w:tr w:rsidR="008B2B6B" w:rsidRPr="00B40B2B" w14:paraId="7E781BB4" w14:textId="77777777" w:rsidTr="00CF20E0">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0CBF8180" w14:textId="77777777" w:rsidR="008B2B6B" w:rsidRPr="00B40B2B" w:rsidRDefault="008B2B6B" w:rsidP="00CF20E0">
            <w:pPr>
              <w:jc w:val="center"/>
              <w:rPr>
                <w:color w:val="000000" w:themeColor="text1"/>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29D7C6C5" w14:textId="77777777" w:rsidR="008B2B6B" w:rsidRPr="00B40B2B" w:rsidRDefault="008B2B6B" w:rsidP="00CF20E0">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5F1410B" w14:textId="77777777" w:rsidR="008B2B6B" w:rsidRPr="00B40B2B" w:rsidRDefault="008B2B6B" w:rsidP="00CF20E0">
            <w:pPr>
              <w:jc w:val="center"/>
              <w:rPr>
                <w:color w:val="000000" w:themeColor="text1"/>
                <w:lang w:eastAsia="zh-CN" w:bidi="hi-IN"/>
              </w:rPr>
            </w:pP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14:paraId="235915CB" w14:textId="77777777" w:rsidR="008B2B6B" w:rsidRPr="00B40B2B" w:rsidRDefault="008B2B6B" w:rsidP="00CF20E0">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BA5DB92" w14:textId="77777777" w:rsidR="008B2B6B" w:rsidRPr="00B40B2B" w:rsidRDefault="008B2B6B" w:rsidP="00CF20E0">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14E54D2E" w14:textId="77777777" w:rsidR="008B2B6B" w:rsidRPr="00B40B2B" w:rsidRDefault="008B2B6B" w:rsidP="00CF20E0">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BCE88B8" w14:textId="77777777" w:rsidR="008B2B6B" w:rsidRPr="00B40B2B" w:rsidRDefault="008B2B6B" w:rsidP="00CF20E0">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7D5FDEB8" w14:textId="77777777" w:rsidR="008B2B6B" w:rsidRPr="00B40B2B" w:rsidRDefault="008B2B6B" w:rsidP="00CF20E0">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61F03DEA" w14:textId="77777777" w:rsidR="008B2B6B" w:rsidRPr="00B40B2B" w:rsidRDefault="008B2B6B" w:rsidP="00CF20E0">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8842AA0" w14:textId="77777777" w:rsidR="008B2B6B" w:rsidRPr="00B40B2B" w:rsidRDefault="008B2B6B" w:rsidP="00CF20E0">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1641630" w14:textId="77777777" w:rsidR="008B2B6B" w:rsidRPr="00B40B2B" w:rsidRDefault="008B2B6B" w:rsidP="00CF20E0">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7B41603" w14:textId="77777777" w:rsidR="008B2B6B" w:rsidRPr="00B40B2B" w:rsidRDefault="008B2B6B" w:rsidP="00CF20E0">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2BD647B" w14:textId="77777777" w:rsidR="008B2B6B" w:rsidRPr="00B40B2B" w:rsidRDefault="008B2B6B" w:rsidP="00CF20E0">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26C49209" w14:textId="77777777" w:rsidR="008B2B6B" w:rsidRPr="00B40B2B" w:rsidRDefault="008B2B6B" w:rsidP="00CF20E0">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E232475" w14:textId="77777777" w:rsidR="008B2B6B" w:rsidRPr="00B40B2B" w:rsidRDefault="008B2B6B" w:rsidP="00CF20E0">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53A7765" w14:textId="77777777" w:rsidR="008B2B6B" w:rsidRPr="00B40B2B" w:rsidRDefault="008B2B6B" w:rsidP="00CF20E0">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F031DD5" w14:textId="77777777" w:rsidR="008B2B6B" w:rsidRPr="00B40B2B" w:rsidRDefault="008B2B6B" w:rsidP="00CF20E0">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59C3A70" w14:textId="77777777" w:rsidR="008B2B6B" w:rsidRPr="00B40B2B" w:rsidRDefault="008B2B6B" w:rsidP="00CF20E0">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57AAE28" w14:textId="77777777" w:rsidR="008B2B6B" w:rsidRPr="00B40B2B" w:rsidRDefault="008B2B6B" w:rsidP="00CF20E0">
            <w:pPr>
              <w:rPr>
                <w:color w:val="000000" w:themeColor="text1"/>
                <w:lang w:eastAsia="zh-CN" w:bidi="hi-IN"/>
              </w:rPr>
            </w:pPr>
          </w:p>
        </w:tc>
      </w:tr>
      <w:tr w:rsidR="008B2B6B" w:rsidRPr="00B40B2B" w14:paraId="271B046D" w14:textId="77777777" w:rsidTr="00CF20E0">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60CBCD3D" w14:textId="77777777" w:rsidR="008B2B6B" w:rsidRPr="00B40B2B" w:rsidRDefault="008B2B6B" w:rsidP="00CF20E0">
            <w:pPr>
              <w:jc w:val="center"/>
              <w:rPr>
                <w:color w:val="000000" w:themeColor="text1"/>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058D78F4" w14:textId="77777777" w:rsidR="008B2B6B" w:rsidRPr="00B40B2B" w:rsidRDefault="008B2B6B" w:rsidP="00CF20E0">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1F65C950" w14:textId="77777777" w:rsidR="008B2B6B" w:rsidRPr="00B40B2B" w:rsidRDefault="008B2B6B" w:rsidP="00CF20E0">
            <w:pPr>
              <w:jc w:val="center"/>
              <w:rPr>
                <w:color w:val="000000" w:themeColor="text1"/>
                <w:lang w:eastAsia="zh-CN" w:bidi="hi-IN"/>
              </w:rPr>
            </w:pP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14:paraId="1EE8BD09" w14:textId="77777777" w:rsidR="008B2B6B" w:rsidRPr="00B40B2B" w:rsidRDefault="008B2B6B" w:rsidP="00CF20E0">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1A8B3DF" w14:textId="77777777" w:rsidR="008B2B6B" w:rsidRPr="00B40B2B" w:rsidRDefault="008B2B6B" w:rsidP="00CF20E0">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2009554B" w14:textId="77777777" w:rsidR="008B2B6B" w:rsidRPr="00B40B2B" w:rsidRDefault="008B2B6B" w:rsidP="00CF20E0">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119EB93" w14:textId="77777777" w:rsidR="008B2B6B" w:rsidRPr="00B40B2B" w:rsidRDefault="008B2B6B" w:rsidP="00CF20E0">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7A6F2B42" w14:textId="77777777" w:rsidR="008B2B6B" w:rsidRPr="00B40B2B" w:rsidRDefault="008B2B6B" w:rsidP="00CF20E0">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15DB8069" w14:textId="77777777" w:rsidR="008B2B6B" w:rsidRPr="00B40B2B" w:rsidRDefault="008B2B6B" w:rsidP="00CF20E0">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20D9F252" w14:textId="77777777" w:rsidR="008B2B6B" w:rsidRPr="00B40B2B" w:rsidRDefault="008B2B6B" w:rsidP="00CF20E0">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431F3C7" w14:textId="77777777" w:rsidR="008B2B6B" w:rsidRPr="00B40B2B" w:rsidRDefault="008B2B6B" w:rsidP="00CF20E0">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B61F7C6" w14:textId="77777777" w:rsidR="008B2B6B" w:rsidRPr="00B40B2B" w:rsidRDefault="008B2B6B" w:rsidP="00CF20E0">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86B6902" w14:textId="77777777" w:rsidR="008B2B6B" w:rsidRPr="00B40B2B" w:rsidRDefault="008B2B6B" w:rsidP="00CF20E0">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BA831CA" w14:textId="77777777" w:rsidR="008B2B6B" w:rsidRPr="00B40B2B" w:rsidRDefault="008B2B6B" w:rsidP="00CF20E0">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3E8AF7D6" w14:textId="77777777" w:rsidR="008B2B6B" w:rsidRPr="00B40B2B" w:rsidRDefault="008B2B6B" w:rsidP="00CF20E0">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452A455" w14:textId="77777777" w:rsidR="008B2B6B" w:rsidRPr="00B40B2B" w:rsidRDefault="008B2B6B" w:rsidP="00CF20E0">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17737AF" w14:textId="77777777" w:rsidR="008B2B6B" w:rsidRPr="00B40B2B" w:rsidRDefault="008B2B6B" w:rsidP="00CF20E0">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59FF024" w14:textId="77777777" w:rsidR="008B2B6B" w:rsidRPr="00B40B2B" w:rsidRDefault="008B2B6B" w:rsidP="00CF20E0">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3CC7E6E" w14:textId="77777777" w:rsidR="008B2B6B" w:rsidRPr="00B40B2B" w:rsidRDefault="008B2B6B" w:rsidP="00CF20E0">
            <w:pPr>
              <w:rPr>
                <w:color w:val="000000" w:themeColor="text1"/>
                <w:lang w:eastAsia="zh-CN" w:bidi="hi-IN"/>
              </w:rPr>
            </w:pPr>
          </w:p>
        </w:tc>
      </w:tr>
      <w:tr w:rsidR="008B2B6B" w:rsidRPr="00B40B2B" w14:paraId="3600949C" w14:textId="77777777" w:rsidTr="00CF20E0">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5285817E" w14:textId="77777777" w:rsidR="008B2B6B" w:rsidRPr="00B40B2B" w:rsidRDefault="008B2B6B" w:rsidP="00CF20E0">
            <w:pPr>
              <w:jc w:val="center"/>
              <w:rPr>
                <w:color w:val="000000" w:themeColor="text1"/>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66C5ABF1" w14:textId="77777777" w:rsidR="008B2B6B" w:rsidRPr="00B40B2B" w:rsidRDefault="008B2B6B" w:rsidP="00CF20E0">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8622F57" w14:textId="77777777" w:rsidR="008B2B6B" w:rsidRPr="00B40B2B" w:rsidRDefault="008B2B6B" w:rsidP="00CF20E0">
            <w:pPr>
              <w:jc w:val="center"/>
              <w:rPr>
                <w:color w:val="000000" w:themeColor="text1"/>
                <w:lang w:eastAsia="zh-CN" w:bidi="hi-IN"/>
              </w:rPr>
            </w:pP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14:paraId="79BF00EE" w14:textId="77777777" w:rsidR="008B2B6B" w:rsidRPr="00B40B2B" w:rsidRDefault="008B2B6B" w:rsidP="00CF20E0">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F93B2FB" w14:textId="77777777" w:rsidR="008B2B6B" w:rsidRPr="00B40B2B" w:rsidRDefault="008B2B6B" w:rsidP="00CF20E0">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50461F39" w14:textId="77777777" w:rsidR="008B2B6B" w:rsidRPr="00B40B2B" w:rsidRDefault="008B2B6B" w:rsidP="00CF20E0">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D28B7F5" w14:textId="77777777" w:rsidR="008B2B6B" w:rsidRPr="00B40B2B" w:rsidRDefault="008B2B6B" w:rsidP="00CF20E0">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E25FB36" w14:textId="77777777" w:rsidR="008B2B6B" w:rsidRPr="00B40B2B" w:rsidRDefault="008B2B6B" w:rsidP="00CF20E0">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62230BD9" w14:textId="77777777" w:rsidR="008B2B6B" w:rsidRPr="00B40B2B" w:rsidRDefault="008B2B6B" w:rsidP="00CF20E0">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758A7DBD" w14:textId="77777777" w:rsidR="008B2B6B" w:rsidRPr="00B40B2B" w:rsidRDefault="008B2B6B" w:rsidP="00CF20E0">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D06A9CE" w14:textId="77777777" w:rsidR="008B2B6B" w:rsidRPr="00B40B2B" w:rsidRDefault="008B2B6B" w:rsidP="00CF20E0">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3AD1E46" w14:textId="77777777" w:rsidR="008B2B6B" w:rsidRPr="00B40B2B" w:rsidRDefault="008B2B6B" w:rsidP="00CF20E0">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36F467D" w14:textId="77777777" w:rsidR="008B2B6B" w:rsidRPr="00B40B2B" w:rsidRDefault="008B2B6B" w:rsidP="00CF20E0">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5EEFE1D4" w14:textId="77777777" w:rsidR="008B2B6B" w:rsidRPr="00B40B2B" w:rsidRDefault="008B2B6B" w:rsidP="00CF20E0">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33B7799A" w14:textId="77777777" w:rsidR="008B2B6B" w:rsidRPr="00B40B2B" w:rsidRDefault="008B2B6B" w:rsidP="00CF20E0">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20C0DEE4" w14:textId="77777777" w:rsidR="008B2B6B" w:rsidRPr="00B40B2B" w:rsidRDefault="008B2B6B" w:rsidP="00CF20E0">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233916B" w14:textId="77777777" w:rsidR="008B2B6B" w:rsidRPr="00B40B2B" w:rsidRDefault="008B2B6B" w:rsidP="00CF20E0">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F5E7F61" w14:textId="77777777" w:rsidR="008B2B6B" w:rsidRPr="00B40B2B" w:rsidRDefault="008B2B6B" w:rsidP="00CF20E0">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74966FB" w14:textId="77777777" w:rsidR="008B2B6B" w:rsidRPr="00B40B2B" w:rsidRDefault="008B2B6B" w:rsidP="00CF20E0">
            <w:pPr>
              <w:rPr>
                <w:color w:val="000000" w:themeColor="text1"/>
                <w:lang w:eastAsia="zh-CN" w:bidi="hi-IN"/>
              </w:rPr>
            </w:pPr>
          </w:p>
        </w:tc>
      </w:tr>
      <w:tr w:rsidR="008B2B6B" w:rsidRPr="00B40B2B" w14:paraId="152275D8" w14:textId="77777777" w:rsidTr="00CF20E0">
        <w:trPr>
          <w:gridAfter w:val="26"/>
          <w:wAfter w:w="14186" w:type="dxa"/>
          <w:trHeight w:val="706"/>
          <w:jc w:val="center"/>
        </w:trPr>
        <w:tc>
          <w:tcPr>
            <w:tcW w:w="566" w:type="dxa"/>
            <w:tcBorders>
              <w:top w:val="single" w:sz="4" w:space="0" w:color="auto"/>
              <w:left w:val="nil"/>
              <w:bottom w:val="nil"/>
              <w:right w:val="nil"/>
            </w:tcBorders>
          </w:tcPr>
          <w:p w14:paraId="4F51EDF3" w14:textId="77777777" w:rsidR="008B2B6B" w:rsidRPr="00B40B2B" w:rsidRDefault="008B2B6B" w:rsidP="00CF20E0">
            <w:pPr>
              <w:outlineLvl w:val="0"/>
              <w:rPr>
                <w:color w:val="000000" w:themeColor="text1"/>
                <w:sz w:val="16"/>
                <w:szCs w:val="16"/>
                <w:lang w:eastAsia="zh-CN" w:bidi="hi-IN"/>
              </w:rPr>
            </w:pPr>
          </w:p>
        </w:tc>
      </w:tr>
    </w:tbl>
    <w:p w14:paraId="660FAEE4" w14:textId="77777777" w:rsidR="008B2B6B" w:rsidRPr="00B40B2B" w:rsidRDefault="008B2B6B" w:rsidP="008B2B6B">
      <w:pPr>
        <w:spacing w:line="252" w:lineRule="auto"/>
        <w:rPr>
          <w:color w:val="000000" w:themeColor="text1"/>
          <w:sz w:val="20"/>
          <w:szCs w:val="20"/>
        </w:rPr>
      </w:pPr>
    </w:p>
    <w:tbl>
      <w:tblPr>
        <w:tblW w:w="13095" w:type="dxa"/>
        <w:tblLayout w:type="fixed"/>
        <w:tblLook w:val="04A0" w:firstRow="1" w:lastRow="0" w:firstColumn="1" w:lastColumn="0" w:noHBand="0" w:noVBand="1"/>
      </w:tblPr>
      <w:tblGrid>
        <w:gridCol w:w="4208"/>
        <w:gridCol w:w="390"/>
        <w:gridCol w:w="368"/>
        <w:gridCol w:w="383"/>
        <w:gridCol w:w="1155"/>
        <w:gridCol w:w="547"/>
        <w:gridCol w:w="1252"/>
        <w:gridCol w:w="214"/>
        <w:gridCol w:w="1162"/>
        <w:gridCol w:w="1140"/>
        <w:gridCol w:w="1140"/>
        <w:gridCol w:w="1136"/>
      </w:tblGrid>
      <w:tr w:rsidR="008B2B6B" w:rsidRPr="00B40B2B" w14:paraId="4E379DB8" w14:textId="77777777" w:rsidTr="00CF20E0">
        <w:trPr>
          <w:trHeight w:val="139"/>
        </w:trPr>
        <w:tc>
          <w:tcPr>
            <w:tcW w:w="4208" w:type="dxa"/>
            <w:noWrap/>
            <w:vAlign w:val="center"/>
          </w:tcPr>
          <w:p w14:paraId="02B54F5A" w14:textId="77777777" w:rsidR="008B2B6B" w:rsidRPr="00B40B2B" w:rsidRDefault="008B2B6B" w:rsidP="00CF20E0">
            <w:pPr>
              <w:outlineLvl w:val="0"/>
              <w:rPr>
                <w:b/>
                <w:bCs/>
                <w:color w:val="000000" w:themeColor="text1"/>
                <w:sz w:val="20"/>
                <w:szCs w:val="20"/>
                <w:lang w:eastAsia="zh-CN" w:bidi="hi-IN"/>
              </w:rPr>
            </w:pPr>
          </w:p>
          <w:p w14:paraId="00B1E01A" w14:textId="77777777" w:rsidR="008B2B6B" w:rsidRPr="00B40B2B" w:rsidRDefault="008B2B6B" w:rsidP="00CF20E0">
            <w:pPr>
              <w:outlineLvl w:val="0"/>
              <w:rPr>
                <w:b/>
                <w:bCs/>
                <w:color w:val="000000" w:themeColor="text1"/>
                <w:sz w:val="20"/>
                <w:szCs w:val="20"/>
                <w:lang w:eastAsia="zh-CN" w:bidi="hi-IN"/>
              </w:rPr>
            </w:pPr>
            <w:r w:rsidRPr="00B40B2B">
              <w:rPr>
                <w:b/>
                <w:bCs/>
                <w:color w:val="000000" w:themeColor="text1"/>
                <w:sz w:val="20"/>
                <w:szCs w:val="20"/>
                <w:lang w:eastAsia="zh-CN" w:bidi="hi-IN"/>
              </w:rPr>
              <w:t>Государственный заказчик:</w:t>
            </w:r>
          </w:p>
        </w:tc>
        <w:tc>
          <w:tcPr>
            <w:tcW w:w="390" w:type="dxa"/>
            <w:noWrap/>
            <w:vAlign w:val="center"/>
            <w:hideMark/>
          </w:tcPr>
          <w:p w14:paraId="42EF05F6" w14:textId="77777777" w:rsidR="008B2B6B" w:rsidRPr="00B40B2B" w:rsidRDefault="008B2B6B" w:rsidP="00CF20E0">
            <w:pPr>
              <w:rPr>
                <w:b/>
                <w:bCs/>
                <w:color w:val="000000" w:themeColor="text1"/>
                <w:sz w:val="20"/>
                <w:szCs w:val="20"/>
                <w:lang w:eastAsia="zh-CN" w:bidi="hi-IN"/>
              </w:rPr>
            </w:pPr>
          </w:p>
        </w:tc>
        <w:tc>
          <w:tcPr>
            <w:tcW w:w="368" w:type="dxa"/>
            <w:noWrap/>
            <w:vAlign w:val="center"/>
            <w:hideMark/>
          </w:tcPr>
          <w:p w14:paraId="66C487E6"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383" w:type="dxa"/>
            <w:noWrap/>
            <w:vAlign w:val="center"/>
            <w:hideMark/>
          </w:tcPr>
          <w:p w14:paraId="1C9E71FA"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155" w:type="dxa"/>
            <w:noWrap/>
            <w:vAlign w:val="center"/>
            <w:hideMark/>
          </w:tcPr>
          <w:p w14:paraId="05873B1F"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2013" w:type="dxa"/>
            <w:gridSpan w:val="3"/>
            <w:noWrap/>
            <w:vAlign w:val="center"/>
          </w:tcPr>
          <w:p w14:paraId="2FF3C9B0" w14:textId="77777777" w:rsidR="008B2B6B" w:rsidRPr="00B40B2B" w:rsidRDefault="008B2B6B" w:rsidP="00CF20E0">
            <w:pPr>
              <w:outlineLvl w:val="0"/>
              <w:rPr>
                <w:b/>
                <w:bCs/>
                <w:color w:val="000000" w:themeColor="text1"/>
                <w:sz w:val="20"/>
                <w:szCs w:val="20"/>
                <w:lang w:eastAsia="zh-CN" w:bidi="hi-IN"/>
              </w:rPr>
            </w:pPr>
          </w:p>
          <w:p w14:paraId="368D2BF8" w14:textId="77777777" w:rsidR="008B2B6B" w:rsidRPr="00B40B2B" w:rsidRDefault="008B2B6B" w:rsidP="00CF20E0">
            <w:pPr>
              <w:outlineLvl w:val="0"/>
              <w:rPr>
                <w:b/>
                <w:bCs/>
                <w:color w:val="000000" w:themeColor="text1"/>
                <w:sz w:val="20"/>
                <w:szCs w:val="20"/>
                <w:lang w:eastAsia="zh-CN" w:bidi="hi-IN"/>
              </w:rPr>
            </w:pPr>
            <w:r w:rsidRPr="00B40B2B">
              <w:rPr>
                <w:b/>
                <w:bCs/>
                <w:color w:val="000000" w:themeColor="text1"/>
                <w:sz w:val="20"/>
                <w:szCs w:val="20"/>
                <w:lang w:eastAsia="zh-CN" w:bidi="hi-IN"/>
              </w:rPr>
              <w:t>Подрядчик:</w:t>
            </w:r>
          </w:p>
        </w:tc>
        <w:tc>
          <w:tcPr>
            <w:tcW w:w="1162" w:type="dxa"/>
            <w:noWrap/>
            <w:vAlign w:val="center"/>
            <w:hideMark/>
          </w:tcPr>
          <w:p w14:paraId="60DCAA6D" w14:textId="77777777" w:rsidR="008B2B6B" w:rsidRPr="00B40B2B" w:rsidRDefault="008B2B6B" w:rsidP="00CF20E0">
            <w:pPr>
              <w:rPr>
                <w:b/>
                <w:bCs/>
                <w:color w:val="000000" w:themeColor="text1"/>
                <w:sz w:val="20"/>
                <w:szCs w:val="20"/>
                <w:lang w:eastAsia="zh-CN" w:bidi="hi-IN"/>
              </w:rPr>
            </w:pPr>
          </w:p>
        </w:tc>
        <w:tc>
          <w:tcPr>
            <w:tcW w:w="1140" w:type="dxa"/>
            <w:noWrap/>
            <w:vAlign w:val="center"/>
            <w:hideMark/>
          </w:tcPr>
          <w:p w14:paraId="0C82EF91"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140" w:type="dxa"/>
            <w:noWrap/>
            <w:vAlign w:val="center"/>
            <w:hideMark/>
          </w:tcPr>
          <w:p w14:paraId="162D4A98"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136" w:type="dxa"/>
            <w:noWrap/>
            <w:hideMark/>
          </w:tcPr>
          <w:p w14:paraId="6293768B" w14:textId="77777777" w:rsidR="008B2B6B" w:rsidRPr="00B40B2B" w:rsidRDefault="008B2B6B" w:rsidP="00CF20E0">
            <w:pPr>
              <w:rPr>
                <w:rFonts w:ascii="Liberation Serif" w:eastAsia="Droid Sans Fallback" w:hAnsi="Liberation Serif" w:cs="FreeSans"/>
                <w:color w:val="000000" w:themeColor="text1"/>
                <w:sz w:val="20"/>
                <w:szCs w:val="20"/>
              </w:rPr>
            </w:pPr>
          </w:p>
        </w:tc>
      </w:tr>
      <w:tr w:rsidR="008B2B6B" w:rsidRPr="00B40B2B" w14:paraId="731FDFBE" w14:textId="77777777" w:rsidTr="00CF20E0">
        <w:trPr>
          <w:trHeight w:val="139"/>
        </w:trPr>
        <w:tc>
          <w:tcPr>
            <w:tcW w:w="4208" w:type="dxa"/>
            <w:tcBorders>
              <w:top w:val="nil"/>
              <w:left w:val="nil"/>
              <w:bottom w:val="single" w:sz="4" w:space="0" w:color="auto"/>
              <w:right w:val="nil"/>
            </w:tcBorders>
            <w:noWrap/>
            <w:vAlign w:val="center"/>
            <w:hideMark/>
          </w:tcPr>
          <w:p w14:paraId="46AA72E9" w14:textId="77777777" w:rsidR="008B2B6B" w:rsidRPr="00B40B2B" w:rsidRDefault="008B2B6B" w:rsidP="00CF20E0">
            <w:pPr>
              <w:outlineLvl w:val="0"/>
              <w:rPr>
                <w:b/>
                <w:bCs/>
                <w:color w:val="000000" w:themeColor="text1"/>
                <w:sz w:val="20"/>
                <w:szCs w:val="20"/>
                <w:lang w:eastAsia="zh-CN" w:bidi="hi-IN"/>
              </w:rPr>
            </w:pPr>
            <w:r w:rsidRPr="00B40B2B">
              <w:rPr>
                <w:b/>
                <w:bCs/>
                <w:color w:val="000000" w:themeColor="text1"/>
                <w:sz w:val="20"/>
                <w:szCs w:val="20"/>
                <w:lang w:eastAsia="zh-CN" w:bidi="hi-IN"/>
              </w:rPr>
              <w:t>ИНН</w:t>
            </w:r>
          </w:p>
        </w:tc>
        <w:tc>
          <w:tcPr>
            <w:tcW w:w="390" w:type="dxa"/>
            <w:noWrap/>
            <w:vAlign w:val="center"/>
            <w:hideMark/>
          </w:tcPr>
          <w:p w14:paraId="14073109" w14:textId="77777777" w:rsidR="008B2B6B" w:rsidRPr="00B40B2B" w:rsidRDefault="008B2B6B" w:rsidP="00CF20E0">
            <w:pPr>
              <w:rPr>
                <w:b/>
                <w:bCs/>
                <w:color w:val="000000" w:themeColor="text1"/>
                <w:sz w:val="20"/>
                <w:szCs w:val="20"/>
                <w:lang w:eastAsia="zh-CN" w:bidi="hi-IN"/>
              </w:rPr>
            </w:pPr>
          </w:p>
        </w:tc>
        <w:tc>
          <w:tcPr>
            <w:tcW w:w="368" w:type="dxa"/>
            <w:noWrap/>
            <w:vAlign w:val="center"/>
            <w:hideMark/>
          </w:tcPr>
          <w:p w14:paraId="72F0D852"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383" w:type="dxa"/>
            <w:noWrap/>
            <w:vAlign w:val="center"/>
            <w:hideMark/>
          </w:tcPr>
          <w:p w14:paraId="1CA7A885"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155" w:type="dxa"/>
            <w:noWrap/>
            <w:vAlign w:val="center"/>
            <w:hideMark/>
          </w:tcPr>
          <w:p w14:paraId="66F8AAFD"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799" w:type="dxa"/>
            <w:gridSpan w:val="2"/>
            <w:tcBorders>
              <w:top w:val="nil"/>
              <w:left w:val="nil"/>
              <w:bottom w:val="single" w:sz="4" w:space="0" w:color="auto"/>
              <w:right w:val="nil"/>
            </w:tcBorders>
            <w:noWrap/>
            <w:vAlign w:val="center"/>
            <w:hideMark/>
          </w:tcPr>
          <w:p w14:paraId="6CC4A059" w14:textId="77777777" w:rsidR="008B2B6B" w:rsidRPr="00B40B2B" w:rsidRDefault="008B2B6B" w:rsidP="00CF20E0">
            <w:pPr>
              <w:outlineLvl w:val="0"/>
              <w:rPr>
                <w:b/>
                <w:bCs/>
                <w:color w:val="000000" w:themeColor="text1"/>
                <w:sz w:val="20"/>
                <w:szCs w:val="20"/>
                <w:lang w:eastAsia="zh-CN" w:bidi="hi-IN"/>
              </w:rPr>
            </w:pPr>
            <w:r w:rsidRPr="00B40B2B">
              <w:rPr>
                <w:b/>
                <w:bCs/>
                <w:color w:val="000000" w:themeColor="text1"/>
                <w:sz w:val="20"/>
                <w:szCs w:val="20"/>
                <w:lang w:eastAsia="zh-CN" w:bidi="hi-IN"/>
              </w:rPr>
              <w:t>ИНН</w:t>
            </w:r>
          </w:p>
        </w:tc>
        <w:tc>
          <w:tcPr>
            <w:tcW w:w="1376" w:type="dxa"/>
            <w:gridSpan w:val="2"/>
            <w:tcBorders>
              <w:top w:val="nil"/>
              <w:left w:val="nil"/>
              <w:bottom w:val="single" w:sz="4" w:space="0" w:color="auto"/>
              <w:right w:val="nil"/>
            </w:tcBorders>
            <w:noWrap/>
            <w:vAlign w:val="center"/>
            <w:hideMark/>
          </w:tcPr>
          <w:p w14:paraId="4E485A83" w14:textId="77777777" w:rsidR="008B2B6B" w:rsidRPr="00B40B2B" w:rsidRDefault="008B2B6B" w:rsidP="00CF20E0">
            <w:pPr>
              <w:outlineLvl w:val="0"/>
              <w:rPr>
                <w:b/>
                <w:bCs/>
                <w:color w:val="000000" w:themeColor="text1"/>
                <w:sz w:val="20"/>
                <w:szCs w:val="20"/>
                <w:lang w:eastAsia="zh-CN" w:bidi="hi-IN"/>
              </w:rPr>
            </w:pPr>
            <w:r w:rsidRPr="00B40B2B">
              <w:rPr>
                <w:b/>
                <w:bCs/>
                <w:color w:val="000000" w:themeColor="text1"/>
                <w:sz w:val="20"/>
                <w:szCs w:val="20"/>
                <w:lang w:eastAsia="zh-CN" w:bidi="hi-IN"/>
              </w:rPr>
              <w:t> </w:t>
            </w:r>
          </w:p>
        </w:tc>
        <w:tc>
          <w:tcPr>
            <w:tcW w:w="1140" w:type="dxa"/>
            <w:tcBorders>
              <w:top w:val="nil"/>
              <w:left w:val="nil"/>
              <w:bottom w:val="single" w:sz="4" w:space="0" w:color="auto"/>
              <w:right w:val="nil"/>
            </w:tcBorders>
            <w:noWrap/>
            <w:vAlign w:val="center"/>
            <w:hideMark/>
          </w:tcPr>
          <w:p w14:paraId="48C527E2" w14:textId="77777777" w:rsidR="008B2B6B" w:rsidRPr="00B40B2B" w:rsidRDefault="008B2B6B" w:rsidP="00CF20E0">
            <w:pPr>
              <w:outlineLvl w:val="0"/>
              <w:rPr>
                <w:b/>
                <w:bCs/>
                <w:color w:val="000000" w:themeColor="text1"/>
                <w:sz w:val="20"/>
                <w:szCs w:val="20"/>
                <w:lang w:eastAsia="zh-CN" w:bidi="hi-IN"/>
              </w:rPr>
            </w:pPr>
            <w:r w:rsidRPr="00B40B2B">
              <w:rPr>
                <w:b/>
                <w:bCs/>
                <w:color w:val="000000" w:themeColor="text1"/>
                <w:sz w:val="20"/>
                <w:szCs w:val="20"/>
                <w:lang w:eastAsia="zh-CN" w:bidi="hi-IN"/>
              </w:rPr>
              <w:t> </w:t>
            </w:r>
          </w:p>
        </w:tc>
        <w:tc>
          <w:tcPr>
            <w:tcW w:w="1140" w:type="dxa"/>
            <w:tcBorders>
              <w:top w:val="nil"/>
              <w:left w:val="nil"/>
              <w:bottom w:val="single" w:sz="4" w:space="0" w:color="auto"/>
              <w:right w:val="nil"/>
            </w:tcBorders>
            <w:noWrap/>
            <w:vAlign w:val="center"/>
            <w:hideMark/>
          </w:tcPr>
          <w:p w14:paraId="4E97F034" w14:textId="77777777" w:rsidR="008B2B6B" w:rsidRPr="00B40B2B" w:rsidRDefault="008B2B6B" w:rsidP="00CF20E0">
            <w:pPr>
              <w:outlineLvl w:val="0"/>
              <w:rPr>
                <w:b/>
                <w:bCs/>
                <w:color w:val="000000" w:themeColor="text1"/>
                <w:sz w:val="20"/>
                <w:szCs w:val="20"/>
                <w:lang w:eastAsia="zh-CN" w:bidi="hi-IN"/>
              </w:rPr>
            </w:pPr>
            <w:r w:rsidRPr="00B40B2B">
              <w:rPr>
                <w:b/>
                <w:bCs/>
                <w:color w:val="000000" w:themeColor="text1"/>
                <w:sz w:val="20"/>
                <w:szCs w:val="20"/>
                <w:lang w:eastAsia="zh-CN" w:bidi="hi-IN"/>
              </w:rPr>
              <w:t> </w:t>
            </w:r>
          </w:p>
        </w:tc>
        <w:tc>
          <w:tcPr>
            <w:tcW w:w="1136" w:type="dxa"/>
            <w:noWrap/>
            <w:hideMark/>
          </w:tcPr>
          <w:p w14:paraId="35E6D255" w14:textId="77777777" w:rsidR="008B2B6B" w:rsidRPr="00B40B2B" w:rsidRDefault="008B2B6B" w:rsidP="00CF20E0">
            <w:pPr>
              <w:rPr>
                <w:b/>
                <w:bCs/>
                <w:color w:val="000000" w:themeColor="text1"/>
                <w:sz w:val="20"/>
                <w:szCs w:val="20"/>
                <w:lang w:eastAsia="zh-CN" w:bidi="hi-IN"/>
              </w:rPr>
            </w:pPr>
          </w:p>
        </w:tc>
      </w:tr>
      <w:tr w:rsidR="008B2B6B" w:rsidRPr="00B40B2B" w14:paraId="6D8A4B55" w14:textId="77777777" w:rsidTr="00CF20E0">
        <w:trPr>
          <w:trHeight w:val="139"/>
        </w:trPr>
        <w:tc>
          <w:tcPr>
            <w:tcW w:w="4208" w:type="dxa"/>
            <w:tcBorders>
              <w:top w:val="nil"/>
              <w:left w:val="nil"/>
              <w:bottom w:val="single" w:sz="4" w:space="0" w:color="auto"/>
              <w:right w:val="nil"/>
            </w:tcBorders>
            <w:noWrap/>
            <w:vAlign w:val="center"/>
            <w:hideMark/>
          </w:tcPr>
          <w:p w14:paraId="28D76633" w14:textId="77777777" w:rsidR="008B2B6B" w:rsidRPr="00B40B2B" w:rsidRDefault="008B2B6B" w:rsidP="00CF20E0">
            <w:pPr>
              <w:outlineLvl w:val="0"/>
              <w:rPr>
                <w:b/>
                <w:bCs/>
                <w:color w:val="000000" w:themeColor="text1"/>
                <w:sz w:val="20"/>
                <w:szCs w:val="20"/>
                <w:lang w:eastAsia="zh-CN" w:bidi="hi-IN"/>
              </w:rPr>
            </w:pPr>
            <w:r w:rsidRPr="00B40B2B">
              <w:rPr>
                <w:b/>
                <w:bCs/>
                <w:color w:val="000000" w:themeColor="text1"/>
                <w:sz w:val="20"/>
                <w:szCs w:val="20"/>
                <w:lang w:eastAsia="zh-CN" w:bidi="hi-IN"/>
              </w:rPr>
              <w:t>КПП</w:t>
            </w:r>
          </w:p>
        </w:tc>
        <w:tc>
          <w:tcPr>
            <w:tcW w:w="390" w:type="dxa"/>
            <w:noWrap/>
            <w:vAlign w:val="center"/>
            <w:hideMark/>
          </w:tcPr>
          <w:p w14:paraId="6A7874D6" w14:textId="77777777" w:rsidR="008B2B6B" w:rsidRPr="00B40B2B" w:rsidRDefault="008B2B6B" w:rsidP="00CF20E0">
            <w:pPr>
              <w:rPr>
                <w:b/>
                <w:bCs/>
                <w:color w:val="000000" w:themeColor="text1"/>
                <w:sz w:val="20"/>
                <w:szCs w:val="20"/>
                <w:lang w:eastAsia="zh-CN" w:bidi="hi-IN"/>
              </w:rPr>
            </w:pPr>
          </w:p>
        </w:tc>
        <w:tc>
          <w:tcPr>
            <w:tcW w:w="368" w:type="dxa"/>
            <w:noWrap/>
            <w:vAlign w:val="center"/>
            <w:hideMark/>
          </w:tcPr>
          <w:p w14:paraId="2A272C6E"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383" w:type="dxa"/>
            <w:noWrap/>
            <w:vAlign w:val="center"/>
            <w:hideMark/>
          </w:tcPr>
          <w:p w14:paraId="3BE04703"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155" w:type="dxa"/>
            <w:noWrap/>
            <w:vAlign w:val="center"/>
            <w:hideMark/>
          </w:tcPr>
          <w:p w14:paraId="261109C5"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799" w:type="dxa"/>
            <w:gridSpan w:val="2"/>
            <w:tcBorders>
              <w:top w:val="single" w:sz="4" w:space="0" w:color="auto"/>
              <w:left w:val="nil"/>
              <w:bottom w:val="single" w:sz="4" w:space="0" w:color="auto"/>
              <w:right w:val="nil"/>
            </w:tcBorders>
            <w:noWrap/>
            <w:vAlign w:val="center"/>
            <w:hideMark/>
          </w:tcPr>
          <w:p w14:paraId="76B08F93" w14:textId="77777777" w:rsidR="008B2B6B" w:rsidRPr="00B40B2B" w:rsidRDefault="008B2B6B" w:rsidP="00CF20E0">
            <w:pPr>
              <w:outlineLvl w:val="0"/>
              <w:rPr>
                <w:b/>
                <w:bCs/>
                <w:color w:val="000000" w:themeColor="text1"/>
                <w:sz w:val="20"/>
                <w:szCs w:val="20"/>
                <w:lang w:eastAsia="zh-CN" w:bidi="hi-IN"/>
              </w:rPr>
            </w:pPr>
            <w:r w:rsidRPr="00B40B2B">
              <w:rPr>
                <w:b/>
                <w:bCs/>
                <w:color w:val="000000" w:themeColor="text1"/>
                <w:sz w:val="20"/>
                <w:szCs w:val="20"/>
                <w:lang w:eastAsia="zh-CN" w:bidi="hi-IN"/>
              </w:rPr>
              <w:t>КПП</w:t>
            </w:r>
          </w:p>
        </w:tc>
        <w:tc>
          <w:tcPr>
            <w:tcW w:w="1376" w:type="dxa"/>
            <w:gridSpan w:val="2"/>
            <w:tcBorders>
              <w:top w:val="nil"/>
              <w:left w:val="nil"/>
              <w:bottom w:val="single" w:sz="4" w:space="0" w:color="auto"/>
              <w:right w:val="nil"/>
            </w:tcBorders>
            <w:noWrap/>
            <w:vAlign w:val="center"/>
            <w:hideMark/>
          </w:tcPr>
          <w:p w14:paraId="6E80DF67" w14:textId="77777777" w:rsidR="008B2B6B" w:rsidRPr="00B40B2B" w:rsidRDefault="008B2B6B" w:rsidP="00CF20E0">
            <w:pPr>
              <w:outlineLvl w:val="0"/>
              <w:rPr>
                <w:b/>
                <w:bCs/>
                <w:color w:val="000000" w:themeColor="text1"/>
                <w:sz w:val="20"/>
                <w:szCs w:val="20"/>
                <w:lang w:eastAsia="zh-CN" w:bidi="hi-IN"/>
              </w:rPr>
            </w:pPr>
            <w:r w:rsidRPr="00B40B2B">
              <w:rPr>
                <w:b/>
                <w:bCs/>
                <w:color w:val="000000" w:themeColor="text1"/>
                <w:sz w:val="20"/>
                <w:szCs w:val="20"/>
                <w:lang w:eastAsia="zh-CN" w:bidi="hi-IN"/>
              </w:rPr>
              <w:t> </w:t>
            </w:r>
          </w:p>
        </w:tc>
        <w:tc>
          <w:tcPr>
            <w:tcW w:w="1140" w:type="dxa"/>
            <w:tcBorders>
              <w:top w:val="nil"/>
              <w:left w:val="nil"/>
              <w:bottom w:val="single" w:sz="4" w:space="0" w:color="auto"/>
              <w:right w:val="nil"/>
            </w:tcBorders>
            <w:noWrap/>
            <w:vAlign w:val="center"/>
            <w:hideMark/>
          </w:tcPr>
          <w:p w14:paraId="61076CED" w14:textId="77777777" w:rsidR="008B2B6B" w:rsidRPr="00B40B2B" w:rsidRDefault="008B2B6B" w:rsidP="00CF20E0">
            <w:pPr>
              <w:outlineLvl w:val="0"/>
              <w:rPr>
                <w:b/>
                <w:bCs/>
                <w:color w:val="000000" w:themeColor="text1"/>
                <w:sz w:val="20"/>
                <w:szCs w:val="20"/>
                <w:lang w:eastAsia="zh-CN" w:bidi="hi-IN"/>
              </w:rPr>
            </w:pPr>
            <w:r w:rsidRPr="00B40B2B">
              <w:rPr>
                <w:b/>
                <w:bCs/>
                <w:color w:val="000000" w:themeColor="text1"/>
                <w:sz w:val="20"/>
                <w:szCs w:val="20"/>
                <w:lang w:eastAsia="zh-CN" w:bidi="hi-IN"/>
              </w:rPr>
              <w:t> </w:t>
            </w:r>
          </w:p>
        </w:tc>
        <w:tc>
          <w:tcPr>
            <w:tcW w:w="1140" w:type="dxa"/>
            <w:tcBorders>
              <w:top w:val="nil"/>
              <w:left w:val="nil"/>
              <w:bottom w:val="single" w:sz="4" w:space="0" w:color="auto"/>
              <w:right w:val="nil"/>
            </w:tcBorders>
            <w:noWrap/>
            <w:vAlign w:val="center"/>
            <w:hideMark/>
          </w:tcPr>
          <w:p w14:paraId="74EA9956" w14:textId="77777777" w:rsidR="008B2B6B" w:rsidRPr="00B40B2B" w:rsidRDefault="008B2B6B" w:rsidP="00CF20E0">
            <w:pPr>
              <w:outlineLvl w:val="0"/>
              <w:rPr>
                <w:b/>
                <w:bCs/>
                <w:color w:val="000000" w:themeColor="text1"/>
                <w:sz w:val="20"/>
                <w:szCs w:val="20"/>
                <w:lang w:eastAsia="zh-CN" w:bidi="hi-IN"/>
              </w:rPr>
            </w:pPr>
            <w:r w:rsidRPr="00B40B2B">
              <w:rPr>
                <w:b/>
                <w:bCs/>
                <w:color w:val="000000" w:themeColor="text1"/>
                <w:sz w:val="20"/>
                <w:szCs w:val="20"/>
                <w:lang w:eastAsia="zh-CN" w:bidi="hi-IN"/>
              </w:rPr>
              <w:t> </w:t>
            </w:r>
          </w:p>
        </w:tc>
        <w:tc>
          <w:tcPr>
            <w:tcW w:w="1136" w:type="dxa"/>
            <w:noWrap/>
            <w:hideMark/>
          </w:tcPr>
          <w:p w14:paraId="67095EE4" w14:textId="77777777" w:rsidR="008B2B6B" w:rsidRPr="00B40B2B" w:rsidRDefault="008B2B6B" w:rsidP="00CF20E0">
            <w:pPr>
              <w:rPr>
                <w:b/>
                <w:bCs/>
                <w:color w:val="000000" w:themeColor="text1"/>
                <w:sz w:val="20"/>
                <w:szCs w:val="20"/>
                <w:lang w:eastAsia="zh-CN" w:bidi="hi-IN"/>
              </w:rPr>
            </w:pPr>
          </w:p>
        </w:tc>
      </w:tr>
      <w:tr w:rsidR="008B2B6B" w:rsidRPr="00B40B2B" w14:paraId="5378E714" w14:textId="77777777" w:rsidTr="00CF20E0">
        <w:trPr>
          <w:trHeight w:val="139"/>
        </w:trPr>
        <w:tc>
          <w:tcPr>
            <w:tcW w:w="4208" w:type="dxa"/>
            <w:tcBorders>
              <w:top w:val="nil"/>
              <w:left w:val="nil"/>
              <w:bottom w:val="single" w:sz="4" w:space="0" w:color="auto"/>
              <w:right w:val="nil"/>
            </w:tcBorders>
            <w:noWrap/>
            <w:vAlign w:val="center"/>
            <w:hideMark/>
          </w:tcPr>
          <w:p w14:paraId="6D78FB68" w14:textId="77777777" w:rsidR="008B2B6B" w:rsidRPr="00B40B2B" w:rsidRDefault="008B2B6B" w:rsidP="00CF20E0">
            <w:pPr>
              <w:outlineLvl w:val="0"/>
              <w:rPr>
                <w:b/>
                <w:bCs/>
                <w:color w:val="000000" w:themeColor="text1"/>
                <w:sz w:val="20"/>
                <w:szCs w:val="20"/>
                <w:lang w:eastAsia="zh-CN" w:bidi="hi-IN"/>
              </w:rPr>
            </w:pPr>
            <w:r w:rsidRPr="00B40B2B">
              <w:rPr>
                <w:b/>
                <w:bCs/>
                <w:color w:val="000000" w:themeColor="text1"/>
                <w:sz w:val="20"/>
                <w:szCs w:val="20"/>
                <w:lang w:eastAsia="zh-CN" w:bidi="hi-IN"/>
              </w:rPr>
              <w:t> </w:t>
            </w:r>
          </w:p>
        </w:tc>
        <w:tc>
          <w:tcPr>
            <w:tcW w:w="390" w:type="dxa"/>
            <w:noWrap/>
            <w:vAlign w:val="center"/>
            <w:hideMark/>
          </w:tcPr>
          <w:p w14:paraId="5551A49D" w14:textId="77777777" w:rsidR="008B2B6B" w:rsidRPr="00B40B2B" w:rsidRDefault="008B2B6B" w:rsidP="00CF20E0">
            <w:pPr>
              <w:rPr>
                <w:b/>
                <w:bCs/>
                <w:color w:val="000000" w:themeColor="text1"/>
                <w:sz w:val="20"/>
                <w:szCs w:val="20"/>
                <w:lang w:eastAsia="zh-CN" w:bidi="hi-IN"/>
              </w:rPr>
            </w:pPr>
          </w:p>
        </w:tc>
        <w:tc>
          <w:tcPr>
            <w:tcW w:w="368" w:type="dxa"/>
            <w:noWrap/>
            <w:vAlign w:val="center"/>
            <w:hideMark/>
          </w:tcPr>
          <w:p w14:paraId="3825012A"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383" w:type="dxa"/>
            <w:noWrap/>
            <w:vAlign w:val="center"/>
            <w:hideMark/>
          </w:tcPr>
          <w:p w14:paraId="7EAA71D5"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155" w:type="dxa"/>
            <w:noWrap/>
            <w:vAlign w:val="center"/>
            <w:hideMark/>
          </w:tcPr>
          <w:p w14:paraId="6BDE06D1"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547" w:type="dxa"/>
            <w:tcBorders>
              <w:top w:val="nil"/>
              <w:left w:val="nil"/>
              <w:bottom w:val="single" w:sz="4" w:space="0" w:color="auto"/>
              <w:right w:val="nil"/>
            </w:tcBorders>
            <w:noWrap/>
            <w:vAlign w:val="center"/>
            <w:hideMark/>
          </w:tcPr>
          <w:p w14:paraId="3FB8654E" w14:textId="77777777" w:rsidR="008B2B6B" w:rsidRPr="00B40B2B" w:rsidRDefault="008B2B6B" w:rsidP="00CF20E0">
            <w:pPr>
              <w:outlineLvl w:val="0"/>
              <w:rPr>
                <w:b/>
                <w:bCs/>
                <w:color w:val="000000" w:themeColor="text1"/>
                <w:sz w:val="20"/>
                <w:szCs w:val="20"/>
                <w:lang w:eastAsia="zh-CN" w:bidi="hi-IN"/>
              </w:rPr>
            </w:pPr>
            <w:r w:rsidRPr="00B40B2B">
              <w:rPr>
                <w:b/>
                <w:bCs/>
                <w:color w:val="000000" w:themeColor="text1"/>
                <w:sz w:val="20"/>
                <w:szCs w:val="20"/>
                <w:lang w:eastAsia="zh-CN" w:bidi="hi-IN"/>
              </w:rPr>
              <w:t> </w:t>
            </w:r>
          </w:p>
        </w:tc>
        <w:tc>
          <w:tcPr>
            <w:tcW w:w="1252" w:type="dxa"/>
            <w:tcBorders>
              <w:top w:val="nil"/>
              <w:left w:val="nil"/>
              <w:bottom w:val="single" w:sz="4" w:space="0" w:color="auto"/>
              <w:right w:val="nil"/>
            </w:tcBorders>
            <w:noWrap/>
            <w:vAlign w:val="center"/>
            <w:hideMark/>
          </w:tcPr>
          <w:p w14:paraId="20133209" w14:textId="77777777" w:rsidR="008B2B6B" w:rsidRPr="00B40B2B" w:rsidRDefault="008B2B6B" w:rsidP="00CF20E0">
            <w:pPr>
              <w:outlineLvl w:val="0"/>
              <w:rPr>
                <w:b/>
                <w:bCs/>
                <w:color w:val="000000" w:themeColor="text1"/>
                <w:sz w:val="20"/>
                <w:szCs w:val="20"/>
                <w:lang w:eastAsia="zh-CN" w:bidi="hi-IN"/>
              </w:rPr>
            </w:pPr>
            <w:r w:rsidRPr="00B40B2B">
              <w:rPr>
                <w:b/>
                <w:bCs/>
                <w:color w:val="000000" w:themeColor="text1"/>
                <w:sz w:val="20"/>
                <w:szCs w:val="20"/>
                <w:lang w:eastAsia="zh-CN" w:bidi="hi-IN"/>
              </w:rPr>
              <w:t> </w:t>
            </w:r>
          </w:p>
        </w:tc>
        <w:tc>
          <w:tcPr>
            <w:tcW w:w="1376" w:type="dxa"/>
            <w:gridSpan w:val="2"/>
            <w:tcBorders>
              <w:top w:val="nil"/>
              <w:left w:val="nil"/>
              <w:bottom w:val="single" w:sz="4" w:space="0" w:color="auto"/>
              <w:right w:val="nil"/>
            </w:tcBorders>
            <w:noWrap/>
            <w:vAlign w:val="center"/>
            <w:hideMark/>
          </w:tcPr>
          <w:p w14:paraId="1B734ECD" w14:textId="77777777" w:rsidR="008B2B6B" w:rsidRPr="00B40B2B" w:rsidRDefault="008B2B6B" w:rsidP="00CF20E0">
            <w:pPr>
              <w:outlineLvl w:val="0"/>
              <w:rPr>
                <w:b/>
                <w:bCs/>
                <w:color w:val="000000" w:themeColor="text1"/>
                <w:sz w:val="20"/>
                <w:szCs w:val="20"/>
                <w:lang w:eastAsia="zh-CN" w:bidi="hi-IN"/>
              </w:rPr>
            </w:pPr>
            <w:r w:rsidRPr="00B40B2B">
              <w:rPr>
                <w:b/>
                <w:bCs/>
                <w:color w:val="000000" w:themeColor="text1"/>
                <w:sz w:val="20"/>
                <w:szCs w:val="20"/>
                <w:lang w:eastAsia="zh-CN" w:bidi="hi-IN"/>
              </w:rPr>
              <w:t> </w:t>
            </w:r>
          </w:p>
        </w:tc>
        <w:tc>
          <w:tcPr>
            <w:tcW w:w="1140" w:type="dxa"/>
            <w:tcBorders>
              <w:top w:val="nil"/>
              <w:left w:val="nil"/>
              <w:bottom w:val="single" w:sz="4" w:space="0" w:color="auto"/>
              <w:right w:val="nil"/>
            </w:tcBorders>
            <w:noWrap/>
            <w:vAlign w:val="center"/>
            <w:hideMark/>
          </w:tcPr>
          <w:p w14:paraId="31A2C58C" w14:textId="77777777" w:rsidR="008B2B6B" w:rsidRPr="00B40B2B" w:rsidRDefault="008B2B6B" w:rsidP="00CF20E0">
            <w:pPr>
              <w:outlineLvl w:val="0"/>
              <w:rPr>
                <w:b/>
                <w:bCs/>
                <w:color w:val="000000" w:themeColor="text1"/>
                <w:sz w:val="20"/>
                <w:szCs w:val="20"/>
                <w:lang w:eastAsia="zh-CN" w:bidi="hi-IN"/>
              </w:rPr>
            </w:pPr>
            <w:r w:rsidRPr="00B40B2B">
              <w:rPr>
                <w:b/>
                <w:bCs/>
                <w:color w:val="000000" w:themeColor="text1"/>
                <w:sz w:val="20"/>
                <w:szCs w:val="20"/>
                <w:lang w:eastAsia="zh-CN" w:bidi="hi-IN"/>
              </w:rPr>
              <w:t> </w:t>
            </w:r>
          </w:p>
        </w:tc>
        <w:tc>
          <w:tcPr>
            <w:tcW w:w="1140" w:type="dxa"/>
            <w:tcBorders>
              <w:top w:val="nil"/>
              <w:left w:val="nil"/>
              <w:bottom w:val="single" w:sz="4" w:space="0" w:color="auto"/>
              <w:right w:val="nil"/>
            </w:tcBorders>
            <w:noWrap/>
            <w:vAlign w:val="center"/>
            <w:hideMark/>
          </w:tcPr>
          <w:p w14:paraId="4C8152BE" w14:textId="77777777" w:rsidR="008B2B6B" w:rsidRPr="00B40B2B" w:rsidRDefault="008B2B6B" w:rsidP="00CF20E0">
            <w:pPr>
              <w:outlineLvl w:val="0"/>
              <w:rPr>
                <w:b/>
                <w:bCs/>
                <w:color w:val="000000" w:themeColor="text1"/>
                <w:sz w:val="20"/>
                <w:szCs w:val="20"/>
                <w:lang w:eastAsia="zh-CN" w:bidi="hi-IN"/>
              </w:rPr>
            </w:pPr>
            <w:r w:rsidRPr="00B40B2B">
              <w:rPr>
                <w:b/>
                <w:bCs/>
                <w:color w:val="000000" w:themeColor="text1"/>
                <w:sz w:val="20"/>
                <w:szCs w:val="20"/>
                <w:lang w:eastAsia="zh-CN" w:bidi="hi-IN"/>
              </w:rPr>
              <w:t> </w:t>
            </w:r>
          </w:p>
        </w:tc>
        <w:tc>
          <w:tcPr>
            <w:tcW w:w="1136" w:type="dxa"/>
            <w:noWrap/>
            <w:hideMark/>
          </w:tcPr>
          <w:p w14:paraId="1850166C" w14:textId="77777777" w:rsidR="008B2B6B" w:rsidRPr="00B40B2B" w:rsidRDefault="008B2B6B" w:rsidP="00CF20E0">
            <w:pPr>
              <w:rPr>
                <w:b/>
                <w:bCs/>
                <w:color w:val="000000" w:themeColor="text1"/>
                <w:sz w:val="20"/>
                <w:szCs w:val="20"/>
                <w:lang w:eastAsia="zh-CN" w:bidi="hi-IN"/>
              </w:rPr>
            </w:pPr>
          </w:p>
        </w:tc>
      </w:tr>
      <w:tr w:rsidR="008B2B6B" w:rsidRPr="00B40B2B" w14:paraId="3168CB12" w14:textId="77777777" w:rsidTr="00CF20E0">
        <w:trPr>
          <w:trHeight w:val="139"/>
        </w:trPr>
        <w:tc>
          <w:tcPr>
            <w:tcW w:w="4208" w:type="dxa"/>
            <w:noWrap/>
            <w:hideMark/>
          </w:tcPr>
          <w:p w14:paraId="6045CCCB" w14:textId="77777777" w:rsidR="008B2B6B" w:rsidRPr="00B40B2B" w:rsidRDefault="008B2B6B" w:rsidP="00CF20E0">
            <w:pPr>
              <w:jc w:val="center"/>
              <w:outlineLvl w:val="0"/>
              <w:rPr>
                <w:color w:val="000000" w:themeColor="text1"/>
                <w:sz w:val="20"/>
                <w:szCs w:val="20"/>
                <w:lang w:eastAsia="zh-CN" w:bidi="hi-IN"/>
              </w:rPr>
            </w:pPr>
            <w:r w:rsidRPr="00B40B2B">
              <w:rPr>
                <w:color w:val="000000" w:themeColor="text1"/>
                <w:sz w:val="20"/>
                <w:szCs w:val="20"/>
                <w:lang w:eastAsia="zh-CN" w:bidi="hi-IN"/>
              </w:rPr>
              <w:t>(должность представителя)</w:t>
            </w:r>
          </w:p>
        </w:tc>
        <w:tc>
          <w:tcPr>
            <w:tcW w:w="390" w:type="dxa"/>
            <w:noWrap/>
            <w:hideMark/>
          </w:tcPr>
          <w:p w14:paraId="70CE827A" w14:textId="77777777" w:rsidR="008B2B6B" w:rsidRPr="00B40B2B" w:rsidRDefault="008B2B6B" w:rsidP="00CF20E0">
            <w:pPr>
              <w:rPr>
                <w:color w:val="000000" w:themeColor="text1"/>
                <w:sz w:val="20"/>
                <w:szCs w:val="20"/>
                <w:lang w:eastAsia="zh-CN" w:bidi="hi-IN"/>
              </w:rPr>
            </w:pPr>
          </w:p>
        </w:tc>
        <w:tc>
          <w:tcPr>
            <w:tcW w:w="368" w:type="dxa"/>
            <w:noWrap/>
            <w:hideMark/>
          </w:tcPr>
          <w:p w14:paraId="3D707064"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383" w:type="dxa"/>
            <w:noWrap/>
            <w:hideMark/>
          </w:tcPr>
          <w:p w14:paraId="1D947FBA"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155" w:type="dxa"/>
            <w:noWrap/>
            <w:hideMark/>
          </w:tcPr>
          <w:p w14:paraId="64F4BC6A"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5455" w:type="dxa"/>
            <w:gridSpan w:val="6"/>
            <w:tcBorders>
              <w:top w:val="single" w:sz="4" w:space="0" w:color="auto"/>
              <w:left w:val="nil"/>
              <w:bottom w:val="nil"/>
              <w:right w:val="nil"/>
            </w:tcBorders>
            <w:noWrap/>
            <w:hideMark/>
          </w:tcPr>
          <w:p w14:paraId="1BED110B" w14:textId="77777777" w:rsidR="008B2B6B" w:rsidRPr="00B40B2B" w:rsidRDefault="008B2B6B" w:rsidP="00CF20E0">
            <w:pPr>
              <w:jc w:val="center"/>
              <w:outlineLvl w:val="0"/>
              <w:rPr>
                <w:color w:val="000000" w:themeColor="text1"/>
                <w:sz w:val="20"/>
                <w:szCs w:val="20"/>
                <w:lang w:eastAsia="zh-CN" w:bidi="hi-IN"/>
              </w:rPr>
            </w:pPr>
            <w:r w:rsidRPr="00B40B2B">
              <w:rPr>
                <w:color w:val="000000" w:themeColor="text1"/>
                <w:sz w:val="20"/>
                <w:szCs w:val="20"/>
                <w:lang w:eastAsia="zh-CN" w:bidi="hi-IN"/>
              </w:rPr>
              <w:t>(должность представителя)</w:t>
            </w:r>
          </w:p>
        </w:tc>
        <w:tc>
          <w:tcPr>
            <w:tcW w:w="1136" w:type="dxa"/>
            <w:noWrap/>
            <w:hideMark/>
          </w:tcPr>
          <w:p w14:paraId="70B38100" w14:textId="77777777" w:rsidR="008B2B6B" w:rsidRPr="00B40B2B" w:rsidRDefault="008B2B6B" w:rsidP="00CF20E0">
            <w:pPr>
              <w:rPr>
                <w:color w:val="000000" w:themeColor="text1"/>
                <w:sz w:val="20"/>
                <w:szCs w:val="20"/>
                <w:lang w:eastAsia="zh-CN" w:bidi="hi-IN"/>
              </w:rPr>
            </w:pPr>
          </w:p>
        </w:tc>
      </w:tr>
      <w:tr w:rsidR="008B2B6B" w:rsidRPr="00B40B2B" w14:paraId="1F47B53D" w14:textId="77777777" w:rsidTr="00CF20E0">
        <w:trPr>
          <w:trHeight w:val="139"/>
        </w:trPr>
        <w:tc>
          <w:tcPr>
            <w:tcW w:w="4208" w:type="dxa"/>
            <w:tcBorders>
              <w:top w:val="nil"/>
              <w:left w:val="nil"/>
              <w:bottom w:val="single" w:sz="4" w:space="0" w:color="auto"/>
              <w:right w:val="nil"/>
            </w:tcBorders>
            <w:noWrap/>
            <w:vAlign w:val="center"/>
            <w:hideMark/>
          </w:tcPr>
          <w:p w14:paraId="1C4344F0" w14:textId="77777777" w:rsidR="008B2B6B" w:rsidRPr="00B40B2B" w:rsidRDefault="008B2B6B" w:rsidP="00CF20E0">
            <w:pPr>
              <w:outlineLvl w:val="0"/>
              <w:rPr>
                <w:b/>
                <w:bCs/>
                <w:color w:val="000000" w:themeColor="text1"/>
                <w:sz w:val="20"/>
                <w:szCs w:val="20"/>
                <w:lang w:eastAsia="zh-CN" w:bidi="hi-IN"/>
              </w:rPr>
            </w:pPr>
            <w:r w:rsidRPr="00B40B2B">
              <w:rPr>
                <w:b/>
                <w:bCs/>
                <w:color w:val="000000" w:themeColor="text1"/>
                <w:sz w:val="20"/>
                <w:szCs w:val="20"/>
                <w:lang w:eastAsia="zh-CN" w:bidi="hi-IN"/>
              </w:rPr>
              <w:t> </w:t>
            </w:r>
          </w:p>
        </w:tc>
        <w:tc>
          <w:tcPr>
            <w:tcW w:w="390" w:type="dxa"/>
            <w:noWrap/>
            <w:vAlign w:val="center"/>
            <w:hideMark/>
          </w:tcPr>
          <w:p w14:paraId="5BB86508" w14:textId="77777777" w:rsidR="008B2B6B" w:rsidRPr="00B40B2B" w:rsidRDefault="008B2B6B" w:rsidP="00CF20E0">
            <w:pPr>
              <w:rPr>
                <w:b/>
                <w:bCs/>
                <w:color w:val="000000" w:themeColor="text1"/>
                <w:sz w:val="20"/>
                <w:szCs w:val="20"/>
                <w:lang w:eastAsia="zh-CN" w:bidi="hi-IN"/>
              </w:rPr>
            </w:pPr>
          </w:p>
        </w:tc>
        <w:tc>
          <w:tcPr>
            <w:tcW w:w="368" w:type="dxa"/>
            <w:noWrap/>
            <w:vAlign w:val="center"/>
            <w:hideMark/>
          </w:tcPr>
          <w:p w14:paraId="4C08C670"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383" w:type="dxa"/>
            <w:noWrap/>
            <w:vAlign w:val="center"/>
            <w:hideMark/>
          </w:tcPr>
          <w:p w14:paraId="07B18B0F"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155" w:type="dxa"/>
            <w:noWrap/>
            <w:vAlign w:val="center"/>
            <w:hideMark/>
          </w:tcPr>
          <w:p w14:paraId="41308628"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547" w:type="dxa"/>
            <w:tcBorders>
              <w:top w:val="nil"/>
              <w:left w:val="nil"/>
              <w:bottom w:val="single" w:sz="4" w:space="0" w:color="auto"/>
              <w:right w:val="nil"/>
            </w:tcBorders>
            <w:noWrap/>
            <w:vAlign w:val="center"/>
            <w:hideMark/>
          </w:tcPr>
          <w:p w14:paraId="7D977FD9" w14:textId="77777777" w:rsidR="008B2B6B" w:rsidRPr="00B40B2B" w:rsidRDefault="008B2B6B" w:rsidP="00CF20E0">
            <w:pPr>
              <w:outlineLvl w:val="0"/>
              <w:rPr>
                <w:b/>
                <w:bCs/>
                <w:color w:val="000000" w:themeColor="text1"/>
                <w:sz w:val="20"/>
                <w:szCs w:val="20"/>
                <w:lang w:eastAsia="zh-CN" w:bidi="hi-IN"/>
              </w:rPr>
            </w:pPr>
            <w:r w:rsidRPr="00B40B2B">
              <w:rPr>
                <w:b/>
                <w:bCs/>
                <w:color w:val="000000" w:themeColor="text1"/>
                <w:sz w:val="20"/>
                <w:szCs w:val="20"/>
                <w:lang w:eastAsia="zh-CN" w:bidi="hi-IN"/>
              </w:rPr>
              <w:t> </w:t>
            </w:r>
          </w:p>
        </w:tc>
        <w:tc>
          <w:tcPr>
            <w:tcW w:w="1252" w:type="dxa"/>
            <w:tcBorders>
              <w:top w:val="nil"/>
              <w:left w:val="nil"/>
              <w:bottom w:val="single" w:sz="4" w:space="0" w:color="auto"/>
              <w:right w:val="nil"/>
            </w:tcBorders>
            <w:noWrap/>
            <w:vAlign w:val="center"/>
            <w:hideMark/>
          </w:tcPr>
          <w:p w14:paraId="3810A770" w14:textId="77777777" w:rsidR="008B2B6B" w:rsidRPr="00B40B2B" w:rsidRDefault="008B2B6B" w:rsidP="00CF20E0">
            <w:pPr>
              <w:outlineLvl w:val="0"/>
              <w:rPr>
                <w:b/>
                <w:bCs/>
                <w:color w:val="000000" w:themeColor="text1"/>
                <w:sz w:val="20"/>
                <w:szCs w:val="20"/>
                <w:lang w:eastAsia="zh-CN" w:bidi="hi-IN"/>
              </w:rPr>
            </w:pPr>
            <w:r w:rsidRPr="00B40B2B">
              <w:rPr>
                <w:b/>
                <w:bCs/>
                <w:color w:val="000000" w:themeColor="text1"/>
                <w:sz w:val="20"/>
                <w:szCs w:val="20"/>
                <w:lang w:eastAsia="zh-CN" w:bidi="hi-IN"/>
              </w:rPr>
              <w:t> </w:t>
            </w:r>
          </w:p>
        </w:tc>
        <w:tc>
          <w:tcPr>
            <w:tcW w:w="1376" w:type="dxa"/>
            <w:gridSpan w:val="2"/>
            <w:tcBorders>
              <w:top w:val="nil"/>
              <w:left w:val="nil"/>
              <w:bottom w:val="single" w:sz="4" w:space="0" w:color="auto"/>
              <w:right w:val="nil"/>
            </w:tcBorders>
            <w:noWrap/>
            <w:vAlign w:val="center"/>
            <w:hideMark/>
          </w:tcPr>
          <w:p w14:paraId="71F4340C" w14:textId="77777777" w:rsidR="008B2B6B" w:rsidRPr="00B40B2B" w:rsidRDefault="008B2B6B" w:rsidP="00CF20E0">
            <w:pPr>
              <w:outlineLvl w:val="0"/>
              <w:rPr>
                <w:b/>
                <w:bCs/>
                <w:color w:val="000000" w:themeColor="text1"/>
                <w:sz w:val="20"/>
                <w:szCs w:val="20"/>
                <w:lang w:eastAsia="zh-CN" w:bidi="hi-IN"/>
              </w:rPr>
            </w:pPr>
            <w:r w:rsidRPr="00B40B2B">
              <w:rPr>
                <w:b/>
                <w:bCs/>
                <w:color w:val="000000" w:themeColor="text1"/>
                <w:sz w:val="20"/>
                <w:szCs w:val="20"/>
                <w:lang w:eastAsia="zh-CN" w:bidi="hi-IN"/>
              </w:rPr>
              <w:t> </w:t>
            </w:r>
          </w:p>
        </w:tc>
        <w:tc>
          <w:tcPr>
            <w:tcW w:w="1140" w:type="dxa"/>
            <w:tcBorders>
              <w:top w:val="nil"/>
              <w:left w:val="nil"/>
              <w:bottom w:val="single" w:sz="4" w:space="0" w:color="auto"/>
              <w:right w:val="nil"/>
            </w:tcBorders>
            <w:noWrap/>
            <w:vAlign w:val="center"/>
            <w:hideMark/>
          </w:tcPr>
          <w:p w14:paraId="407DB1B0" w14:textId="77777777" w:rsidR="008B2B6B" w:rsidRPr="00B40B2B" w:rsidRDefault="008B2B6B" w:rsidP="00CF20E0">
            <w:pPr>
              <w:outlineLvl w:val="0"/>
              <w:rPr>
                <w:b/>
                <w:bCs/>
                <w:color w:val="000000" w:themeColor="text1"/>
                <w:sz w:val="20"/>
                <w:szCs w:val="20"/>
                <w:lang w:eastAsia="zh-CN" w:bidi="hi-IN"/>
              </w:rPr>
            </w:pPr>
            <w:r w:rsidRPr="00B40B2B">
              <w:rPr>
                <w:b/>
                <w:bCs/>
                <w:color w:val="000000" w:themeColor="text1"/>
                <w:sz w:val="20"/>
                <w:szCs w:val="20"/>
                <w:lang w:eastAsia="zh-CN" w:bidi="hi-IN"/>
              </w:rPr>
              <w:t> </w:t>
            </w:r>
          </w:p>
        </w:tc>
        <w:tc>
          <w:tcPr>
            <w:tcW w:w="1140" w:type="dxa"/>
            <w:tcBorders>
              <w:top w:val="nil"/>
              <w:left w:val="nil"/>
              <w:bottom w:val="single" w:sz="4" w:space="0" w:color="auto"/>
              <w:right w:val="nil"/>
            </w:tcBorders>
            <w:noWrap/>
            <w:vAlign w:val="center"/>
            <w:hideMark/>
          </w:tcPr>
          <w:p w14:paraId="31167432" w14:textId="77777777" w:rsidR="008B2B6B" w:rsidRPr="00B40B2B" w:rsidRDefault="008B2B6B" w:rsidP="00CF20E0">
            <w:pPr>
              <w:outlineLvl w:val="0"/>
              <w:rPr>
                <w:b/>
                <w:bCs/>
                <w:color w:val="000000" w:themeColor="text1"/>
                <w:sz w:val="20"/>
                <w:szCs w:val="20"/>
                <w:lang w:eastAsia="zh-CN" w:bidi="hi-IN"/>
              </w:rPr>
            </w:pPr>
            <w:r w:rsidRPr="00B40B2B">
              <w:rPr>
                <w:b/>
                <w:bCs/>
                <w:color w:val="000000" w:themeColor="text1"/>
                <w:sz w:val="20"/>
                <w:szCs w:val="20"/>
                <w:lang w:eastAsia="zh-CN" w:bidi="hi-IN"/>
              </w:rPr>
              <w:t> </w:t>
            </w:r>
          </w:p>
        </w:tc>
        <w:tc>
          <w:tcPr>
            <w:tcW w:w="1136" w:type="dxa"/>
            <w:noWrap/>
            <w:hideMark/>
          </w:tcPr>
          <w:p w14:paraId="4574720A" w14:textId="77777777" w:rsidR="008B2B6B" w:rsidRPr="00B40B2B" w:rsidRDefault="008B2B6B" w:rsidP="00CF20E0">
            <w:pPr>
              <w:rPr>
                <w:b/>
                <w:bCs/>
                <w:color w:val="000000" w:themeColor="text1"/>
                <w:sz w:val="20"/>
                <w:szCs w:val="20"/>
                <w:lang w:eastAsia="zh-CN" w:bidi="hi-IN"/>
              </w:rPr>
            </w:pPr>
          </w:p>
        </w:tc>
      </w:tr>
      <w:tr w:rsidR="008B2B6B" w:rsidRPr="00B40B2B" w14:paraId="2E393DF0" w14:textId="77777777" w:rsidTr="00CF20E0">
        <w:trPr>
          <w:trHeight w:val="139"/>
        </w:trPr>
        <w:tc>
          <w:tcPr>
            <w:tcW w:w="4208" w:type="dxa"/>
            <w:noWrap/>
            <w:hideMark/>
          </w:tcPr>
          <w:p w14:paraId="1D00A334" w14:textId="77777777" w:rsidR="008B2B6B" w:rsidRPr="00B40B2B" w:rsidRDefault="008B2B6B" w:rsidP="00CF20E0">
            <w:pPr>
              <w:jc w:val="center"/>
              <w:outlineLvl w:val="0"/>
              <w:rPr>
                <w:color w:val="000000" w:themeColor="text1"/>
                <w:sz w:val="20"/>
                <w:szCs w:val="20"/>
                <w:lang w:eastAsia="zh-CN" w:bidi="hi-IN"/>
              </w:rPr>
            </w:pPr>
            <w:r w:rsidRPr="00B40B2B">
              <w:rPr>
                <w:color w:val="000000" w:themeColor="text1"/>
                <w:sz w:val="20"/>
                <w:szCs w:val="20"/>
                <w:lang w:eastAsia="zh-CN" w:bidi="hi-IN"/>
              </w:rPr>
              <w:t>(должность Ф.И.О.)</w:t>
            </w:r>
          </w:p>
        </w:tc>
        <w:tc>
          <w:tcPr>
            <w:tcW w:w="390" w:type="dxa"/>
            <w:noWrap/>
            <w:hideMark/>
          </w:tcPr>
          <w:p w14:paraId="3C81C4A7" w14:textId="77777777" w:rsidR="008B2B6B" w:rsidRPr="00B40B2B" w:rsidRDefault="008B2B6B" w:rsidP="00CF20E0">
            <w:pPr>
              <w:rPr>
                <w:color w:val="000000" w:themeColor="text1"/>
                <w:sz w:val="20"/>
                <w:szCs w:val="20"/>
                <w:lang w:eastAsia="zh-CN" w:bidi="hi-IN"/>
              </w:rPr>
            </w:pPr>
          </w:p>
        </w:tc>
        <w:tc>
          <w:tcPr>
            <w:tcW w:w="368" w:type="dxa"/>
            <w:noWrap/>
            <w:hideMark/>
          </w:tcPr>
          <w:p w14:paraId="59620E70"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383" w:type="dxa"/>
            <w:noWrap/>
            <w:hideMark/>
          </w:tcPr>
          <w:p w14:paraId="21D0BB60"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155" w:type="dxa"/>
            <w:noWrap/>
            <w:hideMark/>
          </w:tcPr>
          <w:p w14:paraId="5FB11FCC"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5455" w:type="dxa"/>
            <w:gridSpan w:val="6"/>
            <w:tcBorders>
              <w:top w:val="single" w:sz="4" w:space="0" w:color="auto"/>
              <w:left w:val="nil"/>
              <w:bottom w:val="nil"/>
              <w:right w:val="nil"/>
            </w:tcBorders>
            <w:noWrap/>
            <w:hideMark/>
          </w:tcPr>
          <w:p w14:paraId="291DD1B8" w14:textId="77777777" w:rsidR="008B2B6B" w:rsidRPr="00B40B2B" w:rsidRDefault="008B2B6B" w:rsidP="00CF20E0">
            <w:pPr>
              <w:jc w:val="center"/>
              <w:outlineLvl w:val="0"/>
              <w:rPr>
                <w:color w:val="000000" w:themeColor="text1"/>
                <w:sz w:val="20"/>
                <w:szCs w:val="20"/>
                <w:lang w:eastAsia="zh-CN" w:bidi="hi-IN"/>
              </w:rPr>
            </w:pPr>
            <w:r w:rsidRPr="00B40B2B">
              <w:rPr>
                <w:color w:val="000000" w:themeColor="text1"/>
                <w:sz w:val="20"/>
                <w:szCs w:val="20"/>
                <w:lang w:eastAsia="zh-CN" w:bidi="hi-IN"/>
              </w:rPr>
              <w:t>(должность Ф.И.О.)</w:t>
            </w:r>
          </w:p>
        </w:tc>
        <w:tc>
          <w:tcPr>
            <w:tcW w:w="1136" w:type="dxa"/>
            <w:noWrap/>
            <w:hideMark/>
          </w:tcPr>
          <w:p w14:paraId="780335F0" w14:textId="77777777" w:rsidR="008B2B6B" w:rsidRPr="00B40B2B" w:rsidRDefault="008B2B6B" w:rsidP="00CF20E0">
            <w:pPr>
              <w:rPr>
                <w:color w:val="000000" w:themeColor="text1"/>
                <w:sz w:val="20"/>
                <w:szCs w:val="20"/>
                <w:lang w:eastAsia="zh-CN" w:bidi="hi-IN"/>
              </w:rPr>
            </w:pPr>
          </w:p>
        </w:tc>
      </w:tr>
      <w:tr w:rsidR="008B2B6B" w:rsidRPr="00B40B2B" w14:paraId="3B4A3D6C" w14:textId="77777777" w:rsidTr="00CF20E0">
        <w:trPr>
          <w:trHeight w:val="139"/>
        </w:trPr>
        <w:tc>
          <w:tcPr>
            <w:tcW w:w="4208" w:type="dxa"/>
            <w:noWrap/>
            <w:vAlign w:val="bottom"/>
            <w:hideMark/>
          </w:tcPr>
          <w:p w14:paraId="6509DC81" w14:textId="77777777" w:rsidR="008B2B6B" w:rsidRPr="00B40B2B" w:rsidRDefault="008B2B6B" w:rsidP="00CF20E0">
            <w:pPr>
              <w:outlineLvl w:val="0"/>
              <w:rPr>
                <w:color w:val="000000" w:themeColor="text1"/>
                <w:sz w:val="20"/>
                <w:szCs w:val="20"/>
                <w:lang w:eastAsia="zh-CN" w:bidi="hi-IN"/>
              </w:rPr>
            </w:pPr>
            <w:r w:rsidRPr="00B40B2B">
              <w:rPr>
                <w:color w:val="000000" w:themeColor="text1"/>
                <w:sz w:val="20"/>
                <w:szCs w:val="20"/>
                <w:lang w:eastAsia="zh-CN" w:bidi="hi-IN"/>
              </w:rPr>
              <w:t xml:space="preserve"> "___"____________20___год </w:t>
            </w:r>
          </w:p>
        </w:tc>
        <w:tc>
          <w:tcPr>
            <w:tcW w:w="390" w:type="dxa"/>
            <w:noWrap/>
            <w:vAlign w:val="bottom"/>
            <w:hideMark/>
          </w:tcPr>
          <w:p w14:paraId="465D232B" w14:textId="77777777" w:rsidR="008B2B6B" w:rsidRPr="00B40B2B" w:rsidRDefault="008B2B6B" w:rsidP="00CF20E0">
            <w:pPr>
              <w:rPr>
                <w:color w:val="000000" w:themeColor="text1"/>
                <w:sz w:val="20"/>
                <w:szCs w:val="20"/>
                <w:lang w:eastAsia="zh-CN" w:bidi="hi-IN"/>
              </w:rPr>
            </w:pPr>
          </w:p>
        </w:tc>
        <w:tc>
          <w:tcPr>
            <w:tcW w:w="368" w:type="dxa"/>
            <w:noWrap/>
            <w:vAlign w:val="bottom"/>
            <w:hideMark/>
          </w:tcPr>
          <w:p w14:paraId="7E1B0E72"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383" w:type="dxa"/>
            <w:noWrap/>
            <w:vAlign w:val="bottom"/>
            <w:hideMark/>
          </w:tcPr>
          <w:p w14:paraId="6F0625D8"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155" w:type="dxa"/>
            <w:noWrap/>
            <w:vAlign w:val="bottom"/>
            <w:hideMark/>
          </w:tcPr>
          <w:p w14:paraId="59E6C82D"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4315" w:type="dxa"/>
            <w:gridSpan w:val="5"/>
            <w:noWrap/>
            <w:vAlign w:val="bottom"/>
            <w:hideMark/>
          </w:tcPr>
          <w:p w14:paraId="059A582B" w14:textId="77777777" w:rsidR="008B2B6B" w:rsidRPr="00B40B2B" w:rsidRDefault="008B2B6B" w:rsidP="00CF20E0">
            <w:pPr>
              <w:outlineLvl w:val="0"/>
              <w:rPr>
                <w:color w:val="000000" w:themeColor="text1"/>
                <w:sz w:val="20"/>
                <w:szCs w:val="20"/>
                <w:lang w:eastAsia="zh-CN" w:bidi="hi-IN"/>
              </w:rPr>
            </w:pPr>
            <w:r w:rsidRPr="00B40B2B">
              <w:rPr>
                <w:color w:val="000000" w:themeColor="text1"/>
                <w:sz w:val="20"/>
                <w:szCs w:val="20"/>
                <w:lang w:eastAsia="zh-CN" w:bidi="hi-IN"/>
              </w:rPr>
              <w:t xml:space="preserve"> "___"____________20___год </w:t>
            </w:r>
          </w:p>
        </w:tc>
        <w:tc>
          <w:tcPr>
            <w:tcW w:w="1140" w:type="dxa"/>
            <w:noWrap/>
            <w:vAlign w:val="bottom"/>
            <w:hideMark/>
          </w:tcPr>
          <w:p w14:paraId="0D3519BA" w14:textId="77777777" w:rsidR="008B2B6B" w:rsidRPr="00B40B2B" w:rsidRDefault="008B2B6B" w:rsidP="00CF20E0">
            <w:pPr>
              <w:rPr>
                <w:color w:val="000000" w:themeColor="text1"/>
                <w:sz w:val="20"/>
                <w:szCs w:val="20"/>
                <w:lang w:eastAsia="zh-CN" w:bidi="hi-IN"/>
              </w:rPr>
            </w:pPr>
          </w:p>
        </w:tc>
        <w:tc>
          <w:tcPr>
            <w:tcW w:w="1136" w:type="dxa"/>
            <w:noWrap/>
            <w:hideMark/>
          </w:tcPr>
          <w:p w14:paraId="4928BF93" w14:textId="77777777" w:rsidR="008B2B6B" w:rsidRPr="00B40B2B" w:rsidRDefault="008B2B6B" w:rsidP="00CF20E0">
            <w:pPr>
              <w:rPr>
                <w:rFonts w:ascii="Liberation Serif" w:eastAsia="Droid Sans Fallback" w:hAnsi="Liberation Serif" w:cs="FreeSans"/>
                <w:color w:val="000000" w:themeColor="text1"/>
                <w:sz w:val="20"/>
                <w:szCs w:val="20"/>
              </w:rPr>
            </w:pPr>
          </w:p>
        </w:tc>
      </w:tr>
      <w:tr w:rsidR="008B2B6B" w:rsidRPr="00B40B2B" w14:paraId="0A3E5408" w14:textId="77777777" w:rsidTr="00CF20E0">
        <w:trPr>
          <w:trHeight w:val="139"/>
        </w:trPr>
        <w:tc>
          <w:tcPr>
            <w:tcW w:w="4208" w:type="dxa"/>
            <w:shd w:val="clear" w:color="auto" w:fill="FFFFFF"/>
            <w:noWrap/>
            <w:vAlign w:val="center"/>
            <w:hideMark/>
          </w:tcPr>
          <w:p w14:paraId="2A233BF7" w14:textId="77777777" w:rsidR="008B2B6B" w:rsidRPr="00B40B2B" w:rsidRDefault="008B2B6B" w:rsidP="00CF20E0">
            <w:pPr>
              <w:jc w:val="center"/>
              <w:outlineLvl w:val="0"/>
              <w:rPr>
                <w:color w:val="000000" w:themeColor="text1"/>
                <w:sz w:val="20"/>
                <w:szCs w:val="20"/>
                <w:lang w:eastAsia="zh-CN" w:bidi="hi-IN"/>
              </w:rPr>
            </w:pPr>
            <w:r w:rsidRPr="00B40B2B">
              <w:rPr>
                <w:color w:val="000000" w:themeColor="text1"/>
                <w:sz w:val="20"/>
                <w:szCs w:val="20"/>
                <w:lang w:eastAsia="zh-CN" w:bidi="hi-IN"/>
              </w:rPr>
              <w:t> </w:t>
            </w:r>
          </w:p>
        </w:tc>
        <w:tc>
          <w:tcPr>
            <w:tcW w:w="390" w:type="dxa"/>
            <w:shd w:val="clear" w:color="auto" w:fill="FFFFFF"/>
            <w:noWrap/>
            <w:vAlign w:val="center"/>
            <w:hideMark/>
          </w:tcPr>
          <w:p w14:paraId="24C04381" w14:textId="77777777" w:rsidR="008B2B6B" w:rsidRPr="00B40B2B" w:rsidRDefault="008B2B6B" w:rsidP="00CF20E0">
            <w:pPr>
              <w:jc w:val="center"/>
              <w:outlineLvl w:val="0"/>
              <w:rPr>
                <w:color w:val="000000" w:themeColor="text1"/>
                <w:sz w:val="20"/>
                <w:szCs w:val="20"/>
                <w:lang w:eastAsia="zh-CN" w:bidi="hi-IN"/>
              </w:rPr>
            </w:pPr>
            <w:r w:rsidRPr="00B40B2B">
              <w:rPr>
                <w:color w:val="000000" w:themeColor="text1"/>
                <w:sz w:val="20"/>
                <w:szCs w:val="20"/>
                <w:lang w:eastAsia="zh-CN" w:bidi="hi-IN"/>
              </w:rPr>
              <w:t> </w:t>
            </w:r>
          </w:p>
        </w:tc>
        <w:tc>
          <w:tcPr>
            <w:tcW w:w="368" w:type="dxa"/>
            <w:shd w:val="clear" w:color="auto" w:fill="FFFFFF"/>
            <w:noWrap/>
            <w:vAlign w:val="center"/>
            <w:hideMark/>
          </w:tcPr>
          <w:p w14:paraId="7EEA7E5B" w14:textId="77777777" w:rsidR="008B2B6B" w:rsidRPr="00B40B2B" w:rsidRDefault="008B2B6B" w:rsidP="00CF20E0">
            <w:pPr>
              <w:jc w:val="center"/>
              <w:outlineLvl w:val="0"/>
              <w:rPr>
                <w:color w:val="000000" w:themeColor="text1"/>
                <w:sz w:val="20"/>
                <w:szCs w:val="20"/>
                <w:lang w:eastAsia="zh-CN" w:bidi="hi-IN"/>
              </w:rPr>
            </w:pPr>
            <w:r w:rsidRPr="00B40B2B">
              <w:rPr>
                <w:color w:val="000000" w:themeColor="text1"/>
                <w:sz w:val="20"/>
                <w:szCs w:val="20"/>
                <w:lang w:eastAsia="zh-CN" w:bidi="hi-IN"/>
              </w:rPr>
              <w:t> </w:t>
            </w:r>
          </w:p>
        </w:tc>
        <w:tc>
          <w:tcPr>
            <w:tcW w:w="383" w:type="dxa"/>
            <w:noWrap/>
            <w:hideMark/>
          </w:tcPr>
          <w:p w14:paraId="04FE68BE" w14:textId="77777777" w:rsidR="008B2B6B" w:rsidRPr="00B40B2B" w:rsidRDefault="008B2B6B" w:rsidP="00CF20E0">
            <w:pPr>
              <w:rPr>
                <w:color w:val="000000" w:themeColor="text1"/>
                <w:sz w:val="20"/>
                <w:szCs w:val="20"/>
                <w:lang w:eastAsia="zh-CN" w:bidi="hi-IN"/>
              </w:rPr>
            </w:pPr>
          </w:p>
        </w:tc>
        <w:tc>
          <w:tcPr>
            <w:tcW w:w="1155" w:type="dxa"/>
            <w:noWrap/>
            <w:hideMark/>
          </w:tcPr>
          <w:p w14:paraId="2F04E1EB"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547" w:type="dxa"/>
            <w:noWrap/>
            <w:hideMark/>
          </w:tcPr>
          <w:p w14:paraId="695BC43E"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252" w:type="dxa"/>
            <w:noWrap/>
            <w:hideMark/>
          </w:tcPr>
          <w:p w14:paraId="0084707E"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376" w:type="dxa"/>
            <w:gridSpan w:val="2"/>
            <w:noWrap/>
            <w:hideMark/>
          </w:tcPr>
          <w:p w14:paraId="73DC4FD0"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140" w:type="dxa"/>
            <w:noWrap/>
            <w:hideMark/>
          </w:tcPr>
          <w:p w14:paraId="65EEC7B0"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140" w:type="dxa"/>
            <w:noWrap/>
            <w:hideMark/>
          </w:tcPr>
          <w:p w14:paraId="146F8A53"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136" w:type="dxa"/>
            <w:noWrap/>
            <w:hideMark/>
          </w:tcPr>
          <w:p w14:paraId="161A4E66" w14:textId="77777777" w:rsidR="008B2B6B" w:rsidRPr="00B40B2B" w:rsidRDefault="008B2B6B" w:rsidP="00CF20E0">
            <w:pPr>
              <w:rPr>
                <w:rFonts w:ascii="Liberation Serif" w:eastAsia="Droid Sans Fallback" w:hAnsi="Liberation Serif" w:cs="FreeSans"/>
                <w:color w:val="000000" w:themeColor="text1"/>
                <w:sz w:val="20"/>
                <w:szCs w:val="20"/>
              </w:rPr>
            </w:pPr>
          </w:p>
        </w:tc>
      </w:tr>
      <w:tr w:rsidR="008B2B6B" w:rsidRPr="00B40B2B" w14:paraId="6B1464BA" w14:textId="77777777" w:rsidTr="00CF20E0">
        <w:trPr>
          <w:trHeight w:val="139"/>
        </w:trPr>
        <w:tc>
          <w:tcPr>
            <w:tcW w:w="4208" w:type="dxa"/>
            <w:vAlign w:val="center"/>
            <w:hideMark/>
          </w:tcPr>
          <w:p w14:paraId="142A7A7F" w14:textId="77777777" w:rsidR="008B2B6B" w:rsidRPr="00B40B2B" w:rsidRDefault="008B2B6B" w:rsidP="00CF20E0">
            <w:pPr>
              <w:outlineLvl w:val="0"/>
              <w:rPr>
                <w:b/>
                <w:bCs/>
                <w:color w:val="000000" w:themeColor="text1"/>
                <w:sz w:val="20"/>
                <w:szCs w:val="20"/>
                <w:lang w:eastAsia="zh-CN" w:bidi="hi-IN"/>
              </w:rPr>
            </w:pPr>
            <w:r w:rsidRPr="00B40B2B">
              <w:rPr>
                <w:b/>
                <w:bCs/>
                <w:color w:val="000000" w:themeColor="text1"/>
                <w:sz w:val="20"/>
                <w:szCs w:val="20"/>
                <w:lang w:eastAsia="zh-CN" w:bidi="hi-IN"/>
              </w:rPr>
              <w:t>КОНЕЦ ФОРМЫ</w:t>
            </w:r>
          </w:p>
        </w:tc>
        <w:tc>
          <w:tcPr>
            <w:tcW w:w="390" w:type="dxa"/>
            <w:vAlign w:val="center"/>
            <w:hideMark/>
          </w:tcPr>
          <w:p w14:paraId="3CAA0778" w14:textId="77777777" w:rsidR="008B2B6B" w:rsidRPr="00B40B2B" w:rsidRDefault="008B2B6B" w:rsidP="00CF20E0">
            <w:pPr>
              <w:rPr>
                <w:b/>
                <w:bCs/>
                <w:color w:val="000000" w:themeColor="text1"/>
                <w:sz w:val="20"/>
                <w:szCs w:val="20"/>
                <w:lang w:eastAsia="zh-CN" w:bidi="hi-IN"/>
              </w:rPr>
            </w:pPr>
          </w:p>
        </w:tc>
        <w:tc>
          <w:tcPr>
            <w:tcW w:w="368" w:type="dxa"/>
            <w:noWrap/>
            <w:vAlign w:val="center"/>
            <w:hideMark/>
          </w:tcPr>
          <w:p w14:paraId="61ED5C4F"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383" w:type="dxa"/>
            <w:vAlign w:val="center"/>
            <w:hideMark/>
          </w:tcPr>
          <w:p w14:paraId="69FB3B1B"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155" w:type="dxa"/>
            <w:vAlign w:val="center"/>
            <w:hideMark/>
          </w:tcPr>
          <w:p w14:paraId="6617770A"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547" w:type="dxa"/>
            <w:vAlign w:val="center"/>
            <w:hideMark/>
          </w:tcPr>
          <w:p w14:paraId="2D3E9A9E"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252" w:type="dxa"/>
            <w:vAlign w:val="center"/>
            <w:hideMark/>
          </w:tcPr>
          <w:p w14:paraId="55BE6D06"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376" w:type="dxa"/>
            <w:gridSpan w:val="2"/>
            <w:vAlign w:val="center"/>
            <w:hideMark/>
          </w:tcPr>
          <w:p w14:paraId="05695FEA"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140" w:type="dxa"/>
            <w:vAlign w:val="center"/>
            <w:hideMark/>
          </w:tcPr>
          <w:p w14:paraId="36915A97"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140" w:type="dxa"/>
            <w:noWrap/>
            <w:hideMark/>
          </w:tcPr>
          <w:p w14:paraId="014D30BF"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136" w:type="dxa"/>
            <w:noWrap/>
            <w:hideMark/>
          </w:tcPr>
          <w:p w14:paraId="0953B35B" w14:textId="77777777" w:rsidR="008B2B6B" w:rsidRPr="00B40B2B" w:rsidRDefault="008B2B6B" w:rsidP="00CF20E0">
            <w:pPr>
              <w:rPr>
                <w:rFonts w:ascii="Liberation Serif" w:eastAsia="Droid Sans Fallback" w:hAnsi="Liberation Serif" w:cs="FreeSans"/>
                <w:color w:val="000000" w:themeColor="text1"/>
                <w:sz w:val="20"/>
                <w:szCs w:val="20"/>
              </w:rPr>
            </w:pPr>
          </w:p>
        </w:tc>
      </w:tr>
      <w:tr w:rsidR="008B2B6B" w:rsidRPr="00B40B2B" w14:paraId="4AFA1506" w14:textId="77777777" w:rsidTr="00CF20E0">
        <w:trPr>
          <w:trHeight w:val="139"/>
        </w:trPr>
        <w:tc>
          <w:tcPr>
            <w:tcW w:w="4208" w:type="dxa"/>
            <w:vAlign w:val="center"/>
            <w:hideMark/>
          </w:tcPr>
          <w:p w14:paraId="08692188"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390" w:type="dxa"/>
            <w:noWrap/>
            <w:vAlign w:val="center"/>
            <w:hideMark/>
          </w:tcPr>
          <w:p w14:paraId="44381421"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368" w:type="dxa"/>
            <w:noWrap/>
            <w:vAlign w:val="center"/>
            <w:hideMark/>
          </w:tcPr>
          <w:p w14:paraId="366918E5"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383" w:type="dxa"/>
            <w:noWrap/>
            <w:hideMark/>
          </w:tcPr>
          <w:p w14:paraId="78ECDA09"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155" w:type="dxa"/>
            <w:noWrap/>
            <w:hideMark/>
          </w:tcPr>
          <w:p w14:paraId="31758B19"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547" w:type="dxa"/>
            <w:noWrap/>
            <w:hideMark/>
          </w:tcPr>
          <w:p w14:paraId="0566136E"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252" w:type="dxa"/>
            <w:noWrap/>
            <w:hideMark/>
          </w:tcPr>
          <w:p w14:paraId="3804122B"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376" w:type="dxa"/>
            <w:gridSpan w:val="2"/>
            <w:noWrap/>
            <w:hideMark/>
          </w:tcPr>
          <w:p w14:paraId="0F39BFBC"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140" w:type="dxa"/>
            <w:noWrap/>
            <w:hideMark/>
          </w:tcPr>
          <w:p w14:paraId="357D470B"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140" w:type="dxa"/>
            <w:noWrap/>
            <w:hideMark/>
          </w:tcPr>
          <w:p w14:paraId="221B503B"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136" w:type="dxa"/>
            <w:noWrap/>
            <w:hideMark/>
          </w:tcPr>
          <w:p w14:paraId="0CE1BC1B" w14:textId="77777777" w:rsidR="008B2B6B" w:rsidRPr="00B40B2B" w:rsidRDefault="008B2B6B" w:rsidP="00CF20E0">
            <w:pPr>
              <w:rPr>
                <w:rFonts w:ascii="Liberation Serif" w:eastAsia="Droid Sans Fallback" w:hAnsi="Liberation Serif" w:cs="FreeSans"/>
                <w:color w:val="000000" w:themeColor="text1"/>
                <w:sz w:val="20"/>
                <w:szCs w:val="20"/>
              </w:rPr>
            </w:pPr>
          </w:p>
        </w:tc>
      </w:tr>
    </w:tbl>
    <w:p w14:paraId="77057060" w14:textId="77777777" w:rsidR="008B2B6B" w:rsidRPr="00B40B2B" w:rsidRDefault="008B2B6B" w:rsidP="008B2B6B">
      <w:pPr>
        <w:rPr>
          <w:rFonts w:ascii="Calibri" w:eastAsia="Calibri" w:hAnsi="Calibri"/>
          <w:color w:val="000000" w:themeColor="text1"/>
          <w:sz w:val="22"/>
          <w:szCs w:val="22"/>
          <w:lang w:eastAsia="zh-CN" w:bidi="hi-IN"/>
        </w:rPr>
      </w:pPr>
    </w:p>
    <w:p w14:paraId="26B513FA" w14:textId="77777777" w:rsidR="008B2B6B" w:rsidRPr="00B40B2B" w:rsidRDefault="008B2B6B" w:rsidP="008B2B6B">
      <w:pPr>
        <w:tabs>
          <w:tab w:val="left" w:pos="10768"/>
        </w:tabs>
        <w:rPr>
          <w:rFonts w:ascii="Calibri" w:eastAsia="Calibri" w:hAnsi="Calibri"/>
          <w:color w:val="000000" w:themeColor="text1"/>
          <w:sz w:val="22"/>
          <w:szCs w:val="22"/>
          <w:lang w:eastAsia="zh-CN" w:bidi="hi-IN"/>
        </w:rPr>
      </w:pPr>
      <w:r w:rsidRPr="00B40B2B">
        <w:rPr>
          <w:rFonts w:ascii="Calibri" w:eastAsia="Calibri" w:hAnsi="Calibri"/>
          <w:color w:val="000000" w:themeColor="text1"/>
          <w:sz w:val="22"/>
          <w:szCs w:val="22"/>
          <w:lang w:eastAsia="zh-CN" w:bidi="hi-IN"/>
        </w:rPr>
        <w:tab/>
      </w:r>
    </w:p>
    <w:tbl>
      <w:tblPr>
        <w:tblW w:w="9460" w:type="dxa"/>
        <w:jc w:val="center"/>
        <w:tblLook w:val="04A0" w:firstRow="1" w:lastRow="0" w:firstColumn="1" w:lastColumn="0" w:noHBand="0" w:noVBand="1"/>
      </w:tblPr>
      <w:tblGrid>
        <w:gridCol w:w="4670"/>
        <w:gridCol w:w="4790"/>
      </w:tblGrid>
      <w:tr w:rsidR="008B2B6B" w:rsidRPr="00B40B2B" w14:paraId="4DF46750" w14:textId="77777777" w:rsidTr="00CF20E0">
        <w:trPr>
          <w:trHeight w:val="403"/>
          <w:jc w:val="center"/>
        </w:trPr>
        <w:tc>
          <w:tcPr>
            <w:tcW w:w="4670" w:type="dxa"/>
            <w:hideMark/>
          </w:tcPr>
          <w:p w14:paraId="0BCC3677" w14:textId="77777777" w:rsidR="008B2B6B" w:rsidRPr="00B40B2B" w:rsidRDefault="008B2B6B" w:rsidP="00CF20E0">
            <w:pPr>
              <w:rPr>
                <w:color w:val="000000" w:themeColor="text1"/>
                <w:lang w:eastAsia="zh-CN" w:bidi="hi-IN"/>
              </w:rPr>
            </w:pPr>
            <w:r w:rsidRPr="00B40B2B">
              <w:rPr>
                <w:b/>
                <w:color w:val="000000" w:themeColor="text1"/>
                <w:lang w:eastAsia="zh-CN" w:bidi="hi-IN"/>
              </w:rPr>
              <w:t>Государственный заказчик:</w:t>
            </w:r>
          </w:p>
        </w:tc>
        <w:tc>
          <w:tcPr>
            <w:tcW w:w="4790" w:type="dxa"/>
            <w:hideMark/>
          </w:tcPr>
          <w:p w14:paraId="34522223" w14:textId="77777777" w:rsidR="008B2B6B" w:rsidRPr="00B40B2B" w:rsidRDefault="008B2B6B" w:rsidP="00CF20E0">
            <w:pPr>
              <w:rPr>
                <w:b/>
                <w:bCs/>
                <w:color w:val="000000" w:themeColor="text1"/>
                <w:lang w:eastAsia="zh-CN" w:bidi="hi-IN"/>
              </w:rPr>
            </w:pPr>
            <w:r w:rsidRPr="00B40B2B">
              <w:rPr>
                <w:b/>
                <w:bCs/>
                <w:color w:val="000000" w:themeColor="text1"/>
                <w:lang w:eastAsia="zh-CN" w:bidi="hi-IN"/>
              </w:rPr>
              <w:t>Подрядчик:</w:t>
            </w:r>
          </w:p>
        </w:tc>
      </w:tr>
      <w:tr w:rsidR="008B2B6B" w:rsidRPr="00B40B2B" w14:paraId="257EC548" w14:textId="77777777" w:rsidTr="00CF20E0">
        <w:trPr>
          <w:jc w:val="center"/>
        </w:trPr>
        <w:tc>
          <w:tcPr>
            <w:tcW w:w="4670" w:type="dxa"/>
            <w:hideMark/>
          </w:tcPr>
          <w:p w14:paraId="342C56A8" w14:textId="77777777" w:rsidR="008B2B6B" w:rsidRPr="00B40B2B" w:rsidRDefault="008B2B6B" w:rsidP="00CF20E0">
            <w:pPr>
              <w:rPr>
                <w:color w:val="000000" w:themeColor="text1"/>
                <w:lang w:eastAsia="zh-CN" w:bidi="hi-IN"/>
              </w:rPr>
            </w:pPr>
          </w:p>
        </w:tc>
        <w:tc>
          <w:tcPr>
            <w:tcW w:w="4790" w:type="dxa"/>
          </w:tcPr>
          <w:p w14:paraId="240548C5" w14:textId="77777777" w:rsidR="008B2B6B" w:rsidRPr="00B40B2B" w:rsidRDefault="008B2B6B" w:rsidP="00CF20E0">
            <w:pPr>
              <w:rPr>
                <w:color w:val="000000" w:themeColor="text1"/>
                <w:lang w:eastAsia="zh-CN" w:bidi="hi-IN"/>
              </w:rPr>
            </w:pPr>
          </w:p>
          <w:p w14:paraId="79C569F5" w14:textId="77777777" w:rsidR="008B2B6B" w:rsidRPr="00B40B2B" w:rsidRDefault="008B2B6B" w:rsidP="00CF20E0">
            <w:pPr>
              <w:rPr>
                <w:color w:val="000000" w:themeColor="text1"/>
                <w:lang w:eastAsia="zh-CN" w:bidi="hi-IN"/>
              </w:rPr>
            </w:pPr>
          </w:p>
        </w:tc>
      </w:tr>
      <w:tr w:rsidR="008B2B6B" w:rsidRPr="00B40B2B" w14:paraId="266E7C7B" w14:textId="77777777" w:rsidTr="00CF20E0">
        <w:trPr>
          <w:jc w:val="center"/>
        </w:trPr>
        <w:tc>
          <w:tcPr>
            <w:tcW w:w="4670" w:type="dxa"/>
            <w:hideMark/>
          </w:tcPr>
          <w:p w14:paraId="0B631694" w14:textId="77777777" w:rsidR="008B2B6B" w:rsidRPr="00B40B2B" w:rsidRDefault="008B2B6B" w:rsidP="00CF20E0">
            <w:pPr>
              <w:rPr>
                <w:color w:val="000000" w:themeColor="text1"/>
                <w:lang w:eastAsia="zh-CN" w:bidi="hi-IN"/>
              </w:rPr>
            </w:pPr>
            <w:r w:rsidRPr="00B40B2B">
              <w:rPr>
                <w:color w:val="000000" w:themeColor="text1"/>
                <w:lang w:eastAsia="zh-CN" w:bidi="hi-IN"/>
              </w:rPr>
              <w:t>__________________/_______________ /</w:t>
            </w:r>
          </w:p>
        </w:tc>
        <w:tc>
          <w:tcPr>
            <w:tcW w:w="4790" w:type="dxa"/>
            <w:hideMark/>
          </w:tcPr>
          <w:p w14:paraId="7365E0D0" w14:textId="77777777" w:rsidR="008B2B6B" w:rsidRPr="00B40B2B" w:rsidRDefault="008B2B6B" w:rsidP="00CF20E0">
            <w:pPr>
              <w:rPr>
                <w:color w:val="000000" w:themeColor="text1"/>
                <w:lang w:eastAsia="zh-CN" w:bidi="hi-IN"/>
              </w:rPr>
            </w:pPr>
            <w:r w:rsidRPr="00B40B2B">
              <w:rPr>
                <w:color w:val="000000" w:themeColor="text1"/>
                <w:lang w:eastAsia="zh-CN" w:bidi="hi-IN"/>
              </w:rPr>
              <w:t>___________________/__________________/</w:t>
            </w:r>
          </w:p>
        </w:tc>
      </w:tr>
      <w:tr w:rsidR="008B2B6B" w:rsidRPr="00B40B2B" w14:paraId="2389971B" w14:textId="77777777" w:rsidTr="00CF20E0">
        <w:trPr>
          <w:jc w:val="center"/>
        </w:trPr>
        <w:tc>
          <w:tcPr>
            <w:tcW w:w="4670" w:type="dxa"/>
            <w:hideMark/>
          </w:tcPr>
          <w:p w14:paraId="77AA4A54" w14:textId="77777777" w:rsidR="008B2B6B" w:rsidRPr="00B40B2B" w:rsidRDefault="008B2B6B" w:rsidP="00CF20E0">
            <w:pPr>
              <w:rPr>
                <w:color w:val="000000" w:themeColor="text1"/>
                <w:lang w:eastAsia="zh-CN" w:bidi="hi-IN"/>
              </w:rPr>
            </w:pPr>
            <w:r w:rsidRPr="00B40B2B">
              <w:rPr>
                <w:color w:val="000000" w:themeColor="text1"/>
                <w:lang w:eastAsia="zh-CN" w:bidi="hi-IN"/>
              </w:rPr>
              <w:t>М.П.</w:t>
            </w:r>
          </w:p>
        </w:tc>
        <w:tc>
          <w:tcPr>
            <w:tcW w:w="4790" w:type="dxa"/>
            <w:hideMark/>
          </w:tcPr>
          <w:p w14:paraId="5AF27BF0" w14:textId="77777777" w:rsidR="008B2B6B" w:rsidRPr="00B40B2B" w:rsidRDefault="008B2B6B" w:rsidP="00CF20E0">
            <w:pPr>
              <w:rPr>
                <w:color w:val="000000" w:themeColor="text1"/>
                <w:lang w:eastAsia="zh-CN" w:bidi="hi-IN"/>
              </w:rPr>
            </w:pPr>
            <w:r w:rsidRPr="00B40B2B">
              <w:rPr>
                <w:color w:val="000000" w:themeColor="text1"/>
                <w:lang w:eastAsia="zh-CN" w:bidi="hi-IN"/>
              </w:rPr>
              <w:t>М.П.</w:t>
            </w:r>
          </w:p>
        </w:tc>
      </w:tr>
    </w:tbl>
    <w:p w14:paraId="7076B661" w14:textId="77777777" w:rsidR="008B2B6B" w:rsidRPr="00B40B2B" w:rsidRDefault="008B2B6B" w:rsidP="008B2B6B">
      <w:pPr>
        <w:tabs>
          <w:tab w:val="left" w:pos="10768"/>
        </w:tabs>
        <w:rPr>
          <w:rFonts w:ascii="Calibri" w:eastAsia="Calibri" w:hAnsi="Calibri"/>
          <w:color w:val="000000" w:themeColor="text1"/>
          <w:sz w:val="22"/>
          <w:szCs w:val="22"/>
          <w:lang w:eastAsia="zh-CN" w:bidi="hi-IN"/>
        </w:rPr>
      </w:pPr>
    </w:p>
    <w:p w14:paraId="153FA3B2" w14:textId="77777777" w:rsidR="008B2B6B" w:rsidRPr="00B40B2B" w:rsidRDefault="008B2B6B" w:rsidP="008B2B6B">
      <w:pPr>
        <w:tabs>
          <w:tab w:val="left" w:pos="10768"/>
        </w:tabs>
        <w:rPr>
          <w:color w:val="000000" w:themeColor="text1"/>
          <w:lang w:eastAsia="zh-CN" w:bidi="hi-IN"/>
        </w:rPr>
      </w:pPr>
      <w:r w:rsidRPr="00B40B2B">
        <w:rPr>
          <w:color w:val="000000" w:themeColor="text1"/>
          <w:lang w:eastAsia="zh-CN" w:bidi="hi-IN"/>
        </w:rPr>
        <w:tab/>
      </w:r>
    </w:p>
    <w:p w14:paraId="4577B244" w14:textId="77777777" w:rsidR="008B2B6B" w:rsidRPr="00B40B2B" w:rsidRDefault="008B2B6B" w:rsidP="008B2B6B">
      <w:pPr>
        <w:rPr>
          <w:color w:val="000000" w:themeColor="text1"/>
          <w:lang w:eastAsia="zh-CN" w:bidi="hi-IN"/>
        </w:rPr>
        <w:sectPr w:rsidR="008B2B6B" w:rsidRPr="00B40B2B">
          <w:pgSz w:w="16838" w:h="11906" w:orient="landscape"/>
          <w:pgMar w:top="1135" w:right="1134" w:bottom="850" w:left="1134" w:header="708" w:footer="708" w:gutter="0"/>
          <w:cols w:space="720"/>
        </w:sectPr>
      </w:pPr>
    </w:p>
    <w:p w14:paraId="1BFEA2F0" w14:textId="77777777" w:rsidR="008B2B6B" w:rsidRPr="00B40B2B" w:rsidRDefault="008B2B6B" w:rsidP="008B2B6B">
      <w:pPr>
        <w:pStyle w:val="aff9"/>
        <w:jc w:val="right"/>
        <w:rPr>
          <w:rFonts w:ascii="Times New Roman" w:hAnsi="Times New Roman"/>
          <w:color w:val="000000" w:themeColor="text1"/>
        </w:rPr>
      </w:pPr>
      <w:r w:rsidRPr="00B40B2B">
        <w:rPr>
          <w:rFonts w:ascii="Times New Roman" w:hAnsi="Times New Roman"/>
          <w:color w:val="000000" w:themeColor="text1"/>
        </w:rPr>
        <w:lastRenderedPageBreak/>
        <w:t>Приложение №3</w:t>
      </w:r>
    </w:p>
    <w:p w14:paraId="12BD8890" w14:textId="77777777" w:rsidR="008B2B6B" w:rsidRPr="00B40B2B" w:rsidRDefault="008B2B6B" w:rsidP="008B2B6B">
      <w:pPr>
        <w:pStyle w:val="aff9"/>
        <w:jc w:val="right"/>
        <w:rPr>
          <w:rFonts w:ascii="Times New Roman" w:hAnsi="Times New Roman"/>
          <w:color w:val="000000" w:themeColor="text1"/>
        </w:rPr>
      </w:pPr>
      <w:r w:rsidRPr="00B40B2B">
        <w:rPr>
          <w:rFonts w:ascii="Times New Roman" w:hAnsi="Times New Roman"/>
          <w:color w:val="000000" w:themeColor="text1"/>
        </w:rPr>
        <w:t xml:space="preserve">к Государственному контракту на завершение строительно-монтажных работ </w:t>
      </w:r>
    </w:p>
    <w:p w14:paraId="0C2CB8B5" w14:textId="77777777" w:rsidR="008B2B6B" w:rsidRPr="00B40B2B" w:rsidRDefault="008B2B6B" w:rsidP="008B2B6B">
      <w:pPr>
        <w:pStyle w:val="aff9"/>
        <w:jc w:val="right"/>
        <w:rPr>
          <w:rFonts w:ascii="Times New Roman" w:hAnsi="Times New Roman"/>
          <w:color w:val="000000" w:themeColor="text1"/>
        </w:rPr>
      </w:pPr>
      <w:r w:rsidRPr="00B40B2B">
        <w:rPr>
          <w:rFonts w:ascii="Times New Roman" w:hAnsi="Times New Roman"/>
          <w:color w:val="000000" w:themeColor="text1"/>
        </w:rPr>
        <w:t>на объекте: «Строительство 72 квартирного жилого дома в г. Керчи»</w:t>
      </w:r>
    </w:p>
    <w:p w14:paraId="2AB6BAAB" w14:textId="77777777" w:rsidR="008B2B6B" w:rsidRPr="00B40B2B" w:rsidRDefault="008B2B6B" w:rsidP="008B2B6B">
      <w:pPr>
        <w:pStyle w:val="aff9"/>
        <w:spacing w:line="360" w:lineRule="auto"/>
        <w:jc w:val="right"/>
        <w:rPr>
          <w:rFonts w:ascii="Times New Roman" w:hAnsi="Times New Roman"/>
          <w:color w:val="000000" w:themeColor="text1"/>
        </w:rPr>
      </w:pPr>
    </w:p>
    <w:p w14:paraId="3F23ED77" w14:textId="77777777" w:rsidR="008B2B6B" w:rsidRPr="00B40B2B" w:rsidRDefault="008B2B6B" w:rsidP="008B2B6B">
      <w:pPr>
        <w:pStyle w:val="aff9"/>
        <w:spacing w:line="360" w:lineRule="auto"/>
        <w:jc w:val="right"/>
        <w:rPr>
          <w:color w:val="000000" w:themeColor="text1"/>
        </w:rPr>
      </w:pPr>
      <w:r w:rsidRPr="00B40B2B">
        <w:rPr>
          <w:rFonts w:ascii="Times New Roman" w:hAnsi="Times New Roman"/>
          <w:color w:val="000000" w:themeColor="text1"/>
        </w:rPr>
        <w:t>№___________________от___________________</w:t>
      </w:r>
    </w:p>
    <w:p w14:paraId="6059C2AC" w14:textId="77777777" w:rsidR="008B2B6B" w:rsidRPr="00B40B2B" w:rsidRDefault="008B2B6B" w:rsidP="008B2B6B">
      <w:pPr>
        <w:pStyle w:val="afd"/>
        <w:spacing w:line="360" w:lineRule="auto"/>
        <w:rPr>
          <w:b/>
          <w:snapToGrid w:val="0"/>
          <w:color w:val="000000" w:themeColor="text1"/>
          <w:sz w:val="22"/>
          <w:szCs w:val="22"/>
        </w:rPr>
      </w:pPr>
      <w:r w:rsidRPr="00B40B2B">
        <w:rPr>
          <w:b/>
          <w:snapToGrid w:val="0"/>
          <w:color w:val="000000" w:themeColor="text1"/>
          <w:sz w:val="22"/>
          <w:szCs w:val="22"/>
        </w:rPr>
        <w:t xml:space="preserve">    </w:t>
      </w:r>
      <w:bookmarkStart w:id="186" w:name="_Hlk142129046"/>
      <w:r w:rsidRPr="00B40B2B">
        <w:rPr>
          <w:b/>
          <w:snapToGrid w:val="0"/>
          <w:color w:val="000000" w:themeColor="text1"/>
          <w:sz w:val="22"/>
          <w:szCs w:val="22"/>
        </w:rPr>
        <w:t>ФОРМА</w:t>
      </w:r>
    </w:p>
    <w:p w14:paraId="6E8E3585" w14:textId="77777777" w:rsidR="008B2B6B" w:rsidRPr="00B40B2B" w:rsidRDefault="008B2B6B" w:rsidP="008B2B6B">
      <w:pPr>
        <w:jc w:val="center"/>
        <w:rPr>
          <w:b/>
          <w:color w:val="000000" w:themeColor="text1"/>
        </w:rPr>
      </w:pPr>
      <w:r w:rsidRPr="00B40B2B">
        <w:rPr>
          <w:b/>
          <w:color w:val="000000" w:themeColor="text1"/>
        </w:rPr>
        <w:t xml:space="preserve">АКТ ПРИЕМА-ПЕРЕДАЧИ СТРОИТЕЛЬНОЙ ПЛОЩАДКИ </w:t>
      </w:r>
    </w:p>
    <w:p w14:paraId="60A824E1" w14:textId="77777777" w:rsidR="008B2B6B" w:rsidRPr="00B40B2B" w:rsidRDefault="008B2B6B" w:rsidP="008B2B6B">
      <w:pPr>
        <w:autoSpaceDE w:val="0"/>
        <w:autoSpaceDN w:val="0"/>
        <w:adjustRightInd w:val="0"/>
        <w:jc w:val="center"/>
        <w:rPr>
          <w:rFonts w:eastAsia="MS Mincho"/>
          <w:b/>
          <w:color w:val="000000" w:themeColor="text1"/>
          <w:lang w:eastAsia="ar-SA"/>
        </w:rPr>
      </w:pPr>
      <w:r w:rsidRPr="00B40B2B">
        <w:rPr>
          <w:rFonts w:eastAsia="MS Mincho"/>
          <w:b/>
          <w:color w:val="000000" w:themeColor="text1"/>
          <w:lang w:eastAsia="ar-SA"/>
        </w:rPr>
        <w:t xml:space="preserve">по объекту: «Строительство </w:t>
      </w:r>
      <w:r w:rsidRPr="00B40B2B">
        <w:rPr>
          <w:b/>
          <w:color w:val="000000" w:themeColor="text1"/>
        </w:rPr>
        <w:t>72 квартирного жилого дома в г. Керчи</w:t>
      </w:r>
      <w:r w:rsidRPr="00B40B2B">
        <w:rPr>
          <w:rFonts w:eastAsia="MS Mincho"/>
          <w:b/>
          <w:color w:val="000000" w:themeColor="text1"/>
          <w:lang w:eastAsia="ar-SA"/>
        </w:rPr>
        <w:t>»</w:t>
      </w:r>
    </w:p>
    <w:p w14:paraId="2D9BA56E" w14:textId="77777777" w:rsidR="008B2B6B" w:rsidRPr="00B40B2B" w:rsidRDefault="008B2B6B" w:rsidP="008B2B6B">
      <w:pPr>
        <w:jc w:val="center"/>
        <w:rPr>
          <w:rFonts w:eastAsia="MS Mincho"/>
          <w:b/>
          <w:color w:val="000000" w:themeColor="text1"/>
          <w:lang w:eastAsia="ar-SA"/>
        </w:rPr>
      </w:pPr>
    </w:p>
    <w:tbl>
      <w:tblPr>
        <w:tblW w:w="0" w:type="auto"/>
        <w:tblLook w:val="04A0" w:firstRow="1" w:lastRow="0" w:firstColumn="1" w:lastColumn="0" w:noHBand="0" w:noVBand="1"/>
      </w:tblPr>
      <w:tblGrid>
        <w:gridCol w:w="3099"/>
        <w:gridCol w:w="2510"/>
        <w:gridCol w:w="3745"/>
      </w:tblGrid>
      <w:tr w:rsidR="008B2B6B" w:rsidRPr="00B40B2B" w14:paraId="4B4359CA" w14:textId="77777777" w:rsidTr="00CF20E0">
        <w:tc>
          <w:tcPr>
            <w:tcW w:w="3099" w:type="dxa"/>
            <w:hideMark/>
          </w:tcPr>
          <w:p w14:paraId="472630B2" w14:textId="77777777" w:rsidR="008B2B6B" w:rsidRPr="00B40B2B" w:rsidRDefault="008B2B6B" w:rsidP="00CF20E0">
            <w:pPr>
              <w:spacing w:line="360" w:lineRule="auto"/>
              <w:rPr>
                <w:color w:val="000000" w:themeColor="text1"/>
                <w:lang w:eastAsia="zh-CN" w:bidi="hi-IN"/>
              </w:rPr>
            </w:pPr>
            <w:r w:rsidRPr="00B40B2B">
              <w:rPr>
                <w:color w:val="000000" w:themeColor="text1"/>
                <w:lang w:eastAsia="zh-CN" w:bidi="hi-IN"/>
              </w:rPr>
              <w:t>г.______, Республика Крым</w:t>
            </w:r>
          </w:p>
        </w:tc>
        <w:tc>
          <w:tcPr>
            <w:tcW w:w="2510" w:type="dxa"/>
          </w:tcPr>
          <w:p w14:paraId="1F26FE4C" w14:textId="77777777" w:rsidR="008B2B6B" w:rsidRPr="00B40B2B" w:rsidRDefault="008B2B6B" w:rsidP="00CF20E0">
            <w:pPr>
              <w:spacing w:line="360" w:lineRule="auto"/>
              <w:ind w:firstLine="5760"/>
              <w:jc w:val="right"/>
              <w:rPr>
                <w:color w:val="000000" w:themeColor="text1"/>
                <w:lang w:eastAsia="zh-CN" w:bidi="hi-IN"/>
              </w:rPr>
            </w:pPr>
          </w:p>
        </w:tc>
        <w:tc>
          <w:tcPr>
            <w:tcW w:w="3745" w:type="dxa"/>
            <w:hideMark/>
          </w:tcPr>
          <w:p w14:paraId="35F67716" w14:textId="77777777" w:rsidR="008B2B6B" w:rsidRPr="00B40B2B" w:rsidRDefault="008B2B6B" w:rsidP="00CF20E0">
            <w:pPr>
              <w:spacing w:line="360" w:lineRule="auto"/>
              <w:jc w:val="right"/>
              <w:rPr>
                <w:color w:val="000000" w:themeColor="text1"/>
                <w:lang w:eastAsia="zh-CN" w:bidi="hi-IN"/>
              </w:rPr>
            </w:pPr>
            <w:r w:rsidRPr="00B40B2B">
              <w:rPr>
                <w:color w:val="000000" w:themeColor="text1"/>
                <w:lang w:eastAsia="zh-CN" w:bidi="hi-IN"/>
              </w:rPr>
              <w:t>"___"__________20___ г.</w:t>
            </w:r>
          </w:p>
        </w:tc>
      </w:tr>
    </w:tbl>
    <w:p w14:paraId="71D86934" w14:textId="77777777" w:rsidR="008B2B6B" w:rsidRPr="00B40B2B" w:rsidRDefault="008B2B6B" w:rsidP="008B2B6B">
      <w:pPr>
        <w:ind w:firstLine="567"/>
        <w:jc w:val="both"/>
        <w:rPr>
          <w:rFonts w:cs="Arial"/>
          <w:bCs/>
          <w:color w:val="000000" w:themeColor="text1"/>
        </w:rPr>
      </w:pPr>
      <w:r w:rsidRPr="00B40B2B">
        <w:rPr>
          <w:rFonts w:cs="Arial"/>
          <w:bCs/>
          <w:color w:val="000000" w:themeColor="text1"/>
        </w:rPr>
        <w:t xml:space="preserve">Государственное казенное учреждение Республики Крым «Инвестиционно-строительное управление Республики Крым», именуемое в дальнейшем «Государственный заказчик», в лице __________________________________________________________________________________________________________________________, действующего на основании Приказа № ____ от «___» ____________ </w:t>
      </w:r>
      <w:r w:rsidRPr="00B40B2B">
        <w:rPr>
          <w:rFonts w:cs="Arial"/>
          <w:bCs/>
          <w:color w:val="000000" w:themeColor="text1"/>
          <w:u w:val="single"/>
        </w:rPr>
        <w:t>20 г</w:t>
      </w:r>
      <w:r w:rsidRPr="00B40B2B">
        <w:rPr>
          <w:rFonts w:cs="Arial"/>
          <w:bCs/>
          <w:color w:val="000000" w:themeColor="text1"/>
        </w:rPr>
        <w:t>. 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1648F365" w14:textId="77777777" w:rsidR="008B2B6B" w:rsidRPr="00B40B2B" w:rsidRDefault="008B2B6B" w:rsidP="008B2B6B">
      <w:pPr>
        <w:numPr>
          <w:ilvl w:val="0"/>
          <w:numId w:val="53"/>
        </w:numPr>
        <w:spacing w:line="276" w:lineRule="auto"/>
        <w:ind w:left="0" w:firstLine="567"/>
        <w:jc w:val="both"/>
        <w:rPr>
          <w:rFonts w:cs="Arial"/>
          <w:bCs/>
          <w:color w:val="000000" w:themeColor="text1"/>
        </w:rPr>
      </w:pPr>
      <w:r w:rsidRPr="00B40B2B">
        <w:rPr>
          <w:rFonts w:cs="Arial"/>
          <w:bCs/>
          <w:color w:val="000000" w:themeColor="text1"/>
        </w:rPr>
        <w:t xml:space="preserve">Во исполнении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Государственный заказчик передал, а Подрядчик принял строительную площадку на земельном участке, находящемся на территории РФ, Республика Крым, г. Керчь, Индустриальное шоссе, в районе жилого дома №23. </w:t>
      </w:r>
      <w:r w:rsidRPr="00B40B2B">
        <w:rPr>
          <w:rFonts w:cs="Arial" w:hint="eastAsia"/>
          <w:bCs/>
          <w:color w:val="000000" w:themeColor="text1"/>
        </w:rPr>
        <w:t>Кадастровый</w:t>
      </w:r>
      <w:r w:rsidRPr="00B40B2B">
        <w:rPr>
          <w:rFonts w:cs="Arial"/>
          <w:bCs/>
          <w:color w:val="000000" w:themeColor="text1"/>
        </w:rPr>
        <w:t xml:space="preserve"> </w:t>
      </w:r>
      <w:r w:rsidRPr="00B40B2B">
        <w:rPr>
          <w:rFonts w:cs="Arial" w:hint="eastAsia"/>
          <w:bCs/>
          <w:color w:val="000000" w:themeColor="text1"/>
        </w:rPr>
        <w:t>номер</w:t>
      </w:r>
      <w:r w:rsidRPr="00B40B2B">
        <w:rPr>
          <w:rFonts w:cs="Arial"/>
          <w:bCs/>
          <w:color w:val="000000" w:themeColor="text1"/>
        </w:rPr>
        <w:t xml:space="preserve"> </w:t>
      </w:r>
      <w:r w:rsidRPr="00B40B2B">
        <w:rPr>
          <w:rFonts w:cs="Arial" w:hint="eastAsia"/>
          <w:bCs/>
          <w:color w:val="000000" w:themeColor="text1"/>
        </w:rPr>
        <w:t>земельного</w:t>
      </w:r>
      <w:r w:rsidRPr="00B40B2B">
        <w:rPr>
          <w:rFonts w:cs="Arial"/>
          <w:bCs/>
          <w:color w:val="000000" w:themeColor="text1"/>
        </w:rPr>
        <w:t xml:space="preserve"> </w:t>
      </w:r>
      <w:r w:rsidRPr="00B40B2B">
        <w:rPr>
          <w:rFonts w:cs="Arial" w:hint="eastAsia"/>
          <w:bCs/>
          <w:color w:val="000000" w:themeColor="text1"/>
        </w:rPr>
        <w:t>участка</w:t>
      </w:r>
      <w:r w:rsidRPr="00B40B2B">
        <w:rPr>
          <w:rFonts w:cs="Arial"/>
          <w:bCs/>
          <w:color w:val="000000" w:themeColor="text1"/>
        </w:rPr>
        <w:t xml:space="preserve"> 90:19:010105:17684.</w:t>
      </w:r>
    </w:p>
    <w:p w14:paraId="07AE14C7" w14:textId="77777777" w:rsidR="008B2B6B" w:rsidRPr="00B40B2B" w:rsidRDefault="008B2B6B" w:rsidP="008B2B6B">
      <w:pPr>
        <w:numPr>
          <w:ilvl w:val="0"/>
          <w:numId w:val="53"/>
        </w:numPr>
        <w:spacing w:line="276" w:lineRule="auto"/>
        <w:ind w:left="0" w:firstLine="567"/>
        <w:jc w:val="both"/>
        <w:rPr>
          <w:rFonts w:cs="Arial"/>
          <w:bCs/>
          <w:color w:val="000000" w:themeColor="text1"/>
        </w:rPr>
      </w:pPr>
      <w:r w:rsidRPr="00B40B2B">
        <w:rPr>
          <w:rFonts w:cs="Arial"/>
          <w:bCs/>
          <w:color w:val="000000" w:themeColor="text1"/>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3C5FDAC7" w14:textId="77777777" w:rsidR="008B2B6B" w:rsidRPr="00B40B2B" w:rsidRDefault="008B2B6B" w:rsidP="008B2B6B">
      <w:pPr>
        <w:numPr>
          <w:ilvl w:val="0"/>
          <w:numId w:val="53"/>
        </w:numPr>
        <w:spacing w:line="276" w:lineRule="auto"/>
        <w:ind w:left="0" w:firstLine="567"/>
        <w:jc w:val="both"/>
        <w:rPr>
          <w:rFonts w:cs="Arial"/>
          <w:bCs/>
          <w:color w:val="000000" w:themeColor="text1"/>
        </w:rPr>
      </w:pPr>
      <w:r w:rsidRPr="00B40B2B">
        <w:rPr>
          <w:rFonts w:cs="Arial"/>
          <w:bCs/>
          <w:color w:val="000000" w:themeColor="text1"/>
        </w:rPr>
        <w:t>Строительная площадка передается для выполнения Подрядчиком строительно-монтажных работ, предусмотренных Государственным контрактом.</w:t>
      </w:r>
    </w:p>
    <w:p w14:paraId="4458DEE2" w14:textId="77777777" w:rsidR="008B2B6B" w:rsidRPr="00B40B2B" w:rsidRDefault="008B2B6B" w:rsidP="008B2B6B">
      <w:pPr>
        <w:numPr>
          <w:ilvl w:val="0"/>
          <w:numId w:val="53"/>
        </w:numPr>
        <w:spacing w:line="276" w:lineRule="auto"/>
        <w:ind w:left="0" w:firstLine="567"/>
        <w:jc w:val="both"/>
        <w:rPr>
          <w:rFonts w:cs="Arial"/>
          <w:bCs/>
          <w:color w:val="000000" w:themeColor="text1"/>
        </w:rPr>
      </w:pPr>
      <w:r w:rsidRPr="00B40B2B">
        <w:rPr>
          <w:rFonts w:cs="Arial"/>
          <w:bCs/>
          <w:color w:val="000000" w:themeColor="text1"/>
        </w:rPr>
        <w:t>С момента подписания настоящего акта Подрядчик принимает на себя полную ответственность за использование строительной площадки.</w:t>
      </w:r>
    </w:p>
    <w:p w14:paraId="206B4EBB" w14:textId="77777777" w:rsidR="008B2B6B" w:rsidRPr="00B40B2B" w:rsidRDefault="008B2B6B" w:rsidP="008B2B6B">
      <w:pPr>
        <w:numPr>
          <w:ilvl w:val="0"/>
          <w:numId w:val="53"/>
        </w:numPr>
        <w:spacing w:after="240" w:line="276" w:lineRule="auto"/>
        <w:ind w:left="0" w:firstLine="567"/>
        <w:jc w:val="both"/>
        <w:rPr>
          <w:rFonts w:cs="Arial"/>
          <w:bCs/>
          <w:color w:val="000000" w:themeColor="text1"/>
        </w:rPr>
      </w:pPr>
      <w:r w:rsidRPr="00B40B2B">
        <w:rPr>
          <w:rFonts w:cs="Arial"/>
          <w:bCs/>
          <w:color w:val="000000" w:themeColor="text1"/>
        </w:rPr>
        <w:t>Настоящий Акт составлен в двух подлинных экземплярах, имеющих одинаковую юридическую силу по одному для каждой из сторон.</w:t>
      </w:r>
    </w:p>
    <w:p w14:paraId="4FB8327A" w14:textId="77777777" w:rsidR="008B2B6B" w:rsidRPr="00B40B2B" w:rsidRDefault="008B2B6B" w:rsidP="008B2B6B">
      <w:pPr>
        <w:spacing w:line="360" w:lineRule="auto"/>
        <w:jc w:val="both"/>
        <w:rPr>
          <w:rFonts w:cs="Arial"/>
          <w:bCs/>
          <w:color w:val="000000" w:themeColor="text1"/>
        </w:rPr>
      </w:pPr>
      <w:r w:rsidRPr="00B40B2B">
        <w:rPr>
          <w:rFonts w:cs="Arial"/>
          <w:bCs/>
          <w:color w:val="000000" w:themeColor="text1"/>
        </w:rPr>
        <w:t>Подписи сторон:</w:t>
      </w:r>
    </w:p>
    <w:p w14:paraId="6875444A" w14:textId="77777777" w:rsidR="008B2B6B" w:rsidRPr="00B40B2B" w:rsidRDefault="008B2B6B" w:rsidP="008B2B6B">
      <w:pPr>
        <w:spacing w:line="360" w:lineRule="auto"/>
        <w:rPr>
          <w:color w:val="000000" w:themeColor="text1"/>
          <w:u w:val="single"/>
        </w:rPr>
      </w:pPr>
      <w:r w:rsidRPr="00B40B2B">
        <w:rPr>
          <w:b/>
          <w:color w:val="000000" w:themeColor="text1"/>
        </w:rPr>
        <w:t xml:space="preserve">От Государственного заказчика </w:t>
      </w:r>
      <w:r w:rsidRPr="00B40B2B">
        <w:rPr>
          <w:color w:val="000000" w:themeColor="text1"/>
          <w:u w:val="single"/>
        </w:rPr>
        <w:tab/>
      </w:r>
      <w:r w:rsidRPr="00B40B2B">
        <w:rPr>
          <w:color w:val="000000" w:themeColor="text1"/>
          <w:u w:val="single"/>
        </w:rPr>
        <w:tab/>
      </w:r>
      <w:r w:rsidRPr="00B40B2B">
        <w:rPr>
          <w:color w:val="000000" w:themeColor="text1"/>
          <w:u w:val="single"/>
        </w:rPr>
        <w:tab/>
        <w:t xml:space="preserve">    </w:t>
      </w:r>
      <w:r w:rsidRPr="00B40B2B">
        <w:rPr>
          <w:b/>
          <w:color w:val="000000" w:themeColor="text1"/>
        </w:rPr>
        <w:t>От П</w:t>
      </w:r>
      <w:r w:rsidRPr="00B40B2B">
        <w:rPr>
          <w:rFonts w:cs="Arial"/>
          <w:b/>
          <w:bCs/>
          <w:color w:val="000000" w:themeColor="text1"/>
        </w:rPr>
        <w:t xml:space="preserve">одрядчика </w:t>
      </w:r>
      <w:r w:rsidRPr="00B40B2B">
        <w:rPr>
          <w:color w:val="000000" w:themeColor="text1"/>
          <w:u w:val="single"/>
        </w:rPr>
        <w:t xml:space="preserve"> </w:t>
      </w:r>
      <w:r w:rsidRPr="00B40B2B">
        <w:rPr>
          <w:color w:val="000000" w:themeColor="text1"/>
          <w:u w:val="single"/>
        </w:rPr>
        <w:tab/>
      </w:r>
      <w:r w:rsidRPr="00B40B2B">
        <w:rPr>
          <w:color w:val="000000" w:themeColor="text1"/>
          <w:u w:val="single"/>
        </w:rPr>
        <w:tab/>
      </w:r>
      <w:r w:rsidRPr="00B40B2B">
        <w:rPr>
          <w:color w:val="000000" w:themeColor="text1"/>
          <w:u w:val="single"/>
        </w:rPr>
        <w:tab/>
      </w:r>
      <w:r w:rsidRPr="00B40B2B">
        <w:rPr>
          <w:color w:val="000000" w:themeColor="text1"/>
          <w:u w:val="single"/>
        </w:rPr>
        <w:tab/>
      </w:r>
    </w:p>
    <w:p w14:paraId="75C9C025" w14:textId="77777777" w:rsidR="008B2B6B" w:rsidRPr="00B40B2B" w:rsidRDefault="008B2B6B" w:rsidP="008B2B6B">
      <w:pPr>
        <w:spacing w:line="360" w:lineRule="auto"/>
        <w:rPr>
          <w:color w:val="000000" w:themeColor="text1"/>
          <w:u w:val="single"/>
        </w:rPr>
      </w:pPr>
      <w:r w:rsidRPr="00B40B2B">
        <w:rPr>
          <w:color w:val="000000" w:themeColor="text1"/>
          <w:u w:val="single"/>
        </w:rPr>
        <w:t>КОНЕЦ ФОРМЫ</w:t>
      </w:r>
    </w:p>
    <w:tbl>
      <w:tblPr>
        <w:tblW w:w="9460" w:type="dxa"/>
        <w:jc w:val="center"/>
        <w:tblLook w:val="04A0" w:firstRow="1" w:lastRow="0" w:firstColumn="1" w:lastColumn="0" w:noHBand="0" w:noVBand="1"/>
      </w:tblPr>
      <w:tblGrid>
        <w:gridCol w:w="4670"/>
        <w:gridCol w:w="4790"/>
      </w:tblGrid>
      <w:tr w:rsidR="008B2B6B" w:rsidRPr="00B40B2B" w14:paraId="5363A56D" w14:textId="77777777" w:rsidTr="00CF20E0">
        <w:trPr>
          <w:trHeight w:val="403"/>
          <w:jc w:val="center"/>
        </w:trPr>
        <w:tc>
          <w:tcPr>
            <w:tcW w:w="4670" w:type="dxa"/>
            <w:hideMark/>
          </w:tcPr>
          <w:bookmarkEnd w:id="186"/>
          <w:p w14:paraId="57DD2F8B" w14:textId="77777777" w:rsidR="008B2B6B" w:rsidRPr="00B40B2B" w:rsidRDefault="008B2B6B" w:rsidP="00CF20E0">
            <w:pPr>
              <w:rPr>
                <w:color w:val="000000" w:themeColor="text1"/>
                <w:lang w:eastAsia="zh-CN" w:bidi="hi-IN"/>
              </w:rPr>
            </w:pPr>
            <w:r w:rsidRPr="00B40B2B">
              <w:rPr>
                <w:b/>
                <w:color w:val="000000" w:themeColor="text1"/>
                <w:lang w:eastAsia="zh-CN" w:bidi="hi-IN"/>
              </w:rPr>
              <w:t>Государственный заказчик:</w:t>
            </w:r>
          </w:p>
        </w:tc>
        <w:tc>
          <w:tcPr>
            <w:tcW w:w="4790" w:type="dxa"/>
            <w:hideMark/>
          </w:tcPr>
          <w:p w14:paraId="5B75DB1C" w14:textId="77777777" w:rsidR="008B2B6B" w:rsidRPr="00B40B2B" w:rsidRDefault="008B2B6B" w:rsidP="00CF20E0">
            <w:pPr>
              <w:rPr>
                <w:b/>
                <w:bCs/>
                <w:color w:val="000000" w:themeColor="text1"/>
                <w:lang w:eastAsia="zh-CN" w:bidi="hi-IN"/>
              </w:rPr>
            </w:pPr>
            <w:r w:rsidRPr="00B40B2B">
              <w:rPr>
                <w:b/>
                <w:bCs/>
                <w:color w:val="000000" w:themeColor="text1"/>
                <w:lang w:eastAsia="zh-CN" w:bidi="hi-IN"/>
              </w:rPr>
              <w:t>Подрядчик:</w:t>
            </w:r>
          </w:p>
        </w:tc>
      </w:tr>
      <w:tr w:rsidR="008B2B6B" w:rsidRPr="00B40B2B" w14:paraId="0B390184" w14:textId="77777777" w:rsidTr="00CF20E0">
        <w:trPr>
          <w:jc w:val="center"/>
        </w:trPr>
        <w:tc>
          <w:tcPr>
            <w:tcW w:w="4670" w:type="dxa"/>
            <w:hideMark/>
          </w:tcPr>
          <w:p w14:paraId="30CE21C9" w14:textId="77777777" w:rsidR="008B2B6B" w:rsidRPr="00B40B2B" w:rsidRDefault="008B2B6B" w:rsidP="00CF20E0">
            <w:pPr>
              <w:rPr>
                <w:color w:val="000000" w:themeColor="text1"/>
                <w:lang w:eastAsia="zh-CN" w:bidi="hi-IN"/>
              </w:rPr>
            </w:pPr>
          </w:p>
        </w:tc>
        <w:tc>
          <w:tcPr>
            <w:tcW w:w="4790" w:type="dxa"/>
          </w:tcPr>
          <w:p w14:paraId="6EF2F807" w14:textId="77777777" w:rsidR="008B2B6B" w:rsidRPr="00B40B2B" w:rsidRDefault="008B2B6B" w:rsidP="00CF20E0">
            <w:pPr>
              <w:rPr>
                <w:color w:val="000000" w:themeColor="text1"/>
                <w:lang w:eastAsia="zh-CN" w:bidi="hi-IN"/>
              </w:rPr>
            </w:pPr>
          </w:p>
          <w:p w14:paraId="7A2226D7" w14:textId="77777777" w:rsidR="008B2B6B" w:rsidRPr="00B40B2B" w:rsidRDefault="008B2B6B" w:rsidP="00CF20E0">
            <w:pPr>
              <w:rPr>
                <w:color w:val="000000" w:themeColor="text1"/>
                <w:lang w:eastAsia="zh-CN" w:bidi="hi-IN"/>
              </w:rPr>
            </w:pPr>
          </w:p>
        </w:tc>
      </w:tr>
      <w:tr w:rsidR="008B2B6B" w:rsidRPr="00B40B2B" w14:paraId="1D87700F" w14:textId="77777777" w:rsidTr="00CF20E0">
        <w:trPr>
          <w:jc w:val="center"/>
        </w:trPr>
        <w:tc>
          <w:tcPr>
            <w:tcW w:w="4670" w:type="dxa"/>
            <w:hideMark/>
          </w:tcPr>
          <w:p w14:paraId="24FBDEBA" w14:textId="77777777" w:rsidR="008B2B6B" w:rsidRPr="00B40B2B" w:rsidRDefault="008B2B6B" w:rsidP="00CF20E0">
            <w:pPr>
              <w:rPr>
                <w:color w:val="000000" w:themeColor="text1"/>
                <w:lang w:eastAsia="zh-CN" w:bidi="hi-IN"/>
              </w:rPr>
            </w:pPr>
            <w:r w:rsidRPr="00B40B2B">
              <w:rPr>
                <w:color w:val="000000" w:themeColor="text1"/>
                <w:lang w:eastAsia="zh-CN" w:bidi="hi-IN"/>
              </w:rPr>
              <w:t>__________________/_________________ /</w:t>
            </w:r>
          </w:p>
        </w:tc>
        <w:tc>
          <w:tcPr>
            <w:tcW w:w="4790" w:type="dxa"/>
            <w:hideMark/>
          </w:tcPr>
          <w:p w14:paraId="6D9C3AC4" w14:textId="77777777" w:rsidR="008B2B6B" w:rsidRPr="00B40B2B" w:rsidRDefault="008B2B6B" w:rsidP="00CF20E0">
            <w:pPr>
              <w:rPr>
                <w:color w:val="000000" w:themeColor="text1"/>
                <w:lang w:eastAsia="zh-CN" w:bidi="hi-IN"/>
              </w:rPr>
            </w:pPr>
            <w:r w:rsidRPr="00B40B2B">
              <w:rPr>
                <w:color w:val="000000" w:themeColor="text1"/>
                <w:lang w:eastAsia="zh-CN" w:bidi="hi-IN"/>
              </w:rPr>
              <w:t>___________________/__________________/</w:t>
            </w:r>
          </w:p>
        </w:tc>
      </w:tr>
      <w:tr w:rsidR="008B2B6B" w:rsidRPr="00B40B2B" w14:paraId="460C78DF" w14:textId="77777777" w:rsidTr="00CF20E0">
        <w:trPr>
          <w:jc w:val="center"/>
        </w:trPr>
        <w:tc>
          <w:tcPr>
            <w:tcW w:w="4670" w:type="dxa"/>
            <w:hideMark/>
          </w:tcPr>
          <w:p w14:paraId="6FE2B6DA" w14:textId="77777777" w:rsidR="008B2B6B" w:rsidRPr="00B40B2B" w:rsidRDefault="008B2B6B" w:rsidP="00CF20E0">
            <w:pPr>
              <w:rPr>
                <w:color w:val="000000" w:themeColor="text1"/>
                <w:lang w:eastAsia="zh-CN" w:bidi="hi-IN"/>
              </w:rPr>
            </w:pPr>
            <w:r w:rsidRPr="00B40B2B">
              <w:rPr>
                <w:color w:val="000000" w:themeColor="text1"/>
                <w:lang w:eastAsia="zh-CN" w:bidi="hi-IN"/>
              </w:rPr>
              <w:lastRenderedPageBreak/>
              <w:t>М.П.</w:t>
            </w:r>
          </w:p>
        </w:tc>
        <w:tc>
          <w:tcPr>
            <w:tcW w:w="4790" w:type="dxa"/>
            <w:hideMark/>
          </w:tcPr>
          <w:p w14:paraId="678DCD5E" w14:textId="77777777" w:rsidR="008B2B6B" w:rsidRPr="00B40B2B" w:rsidRDefault="008B2B6B" w:rsidP="00CF20E0">
            <w:pPr>
              <w:rPr>
                <w:color w:val="000000" w:themeColor="text1"/>
                <w:lang w:eastAsia="zh-CN" w:bidi="hi-IN"/>
              </w:rPr>
            </w:pPr>
            <w:r w:rsidRPr="00B40B2B">
              <w:rPr>
                <w:color w:val="000000" w:themeColor="text1"/>
                <w:lang w:eastAsia="zh-CN" w:bidi="hi-IN"/>
              </w:rPr>
              <w:t>М.П.</w:t>
            </w:r>
          </w:p>
        </w:tc>
      </w:tr>
    </w:tbl>
    <w:p w14:paraId="6785E82A" w14:textId="77777777" w:rsidR="008B2B6B" w:rsidRPr="00B40B2B" w:rsidRDefault="008B2B6B" w:rsidP="008B2B6B">
      <w:pPr>
        <w:pStyle w:val="aff9"/>
        <w:jc w:val="right"/>
        <w:rPr>
          <w:rFonts w:ascii="Times New Roman" w:hAnsi="Times New Roman"/>
          <w:color w:val="000000" w:themeColor="text1"/>
        </w:rPr>
      </w:pPr>
    </w:p>
    <w:p w14:paraId="17287557" w14:textId="77777777" w:rsidR="008B2B6B" w:rsidRPr="00B40B2B" w:rsidRDefault="008B2B6B" w:rsidP="008B2B6B">
      <w:pPr>
        <w:pStyle w:val="aff9"/>
        <w:jc w:val="right"/>
        <w:rPr>
          <w:rFonts w:ascii="Times New Roman" w:hAnsi="Times New Roman"/>
          <w:color w:val="000000" w:themeColor="text1"/>
        </w:rPr>
      </w:pPr>
      <w:r w:rsidRPr="00B40B2B">
        <w:rPr>
          <w:rFonts w:ascii="Times New Roman" w:hAnsi="Times New Roman"/>
          <w:color w:val="000000" w:themeColor="text1"/>
        </w:rPr>
        <w:t>Приложение №4</w:t>
      </w:r>
    </w:p>
    <w:p w14:paraId="062A5B88" w14:textId="77777777" w:rsidR="008B2B6B" w:rsidRPr="00B40B2B" w:rsidRDefault="008B2B6B" w:rsidP="008B2B6B">
      <w:pPr>
        <w:pStyle w:val="aff9"/>
        <w:spacing w:line="276" w:lineRule="auto"/>
        <w:jc w:val="right"/>
        <w:rPr>
          <w:rFonts w:ascii="Times New Roman" w:hAnsi="Times New Roman"/>
          <w:color w:val="000000" w:themeColor="text1"/>
        </w:rPr>
      </w:pPr>
      <w:r w:rsidRPr="00B40B2B">
        <w:rPr>
          <w:rFonts w:ascii="Times New Roman" w:hAnsi="Times New Roman"/>
          <w:color w:val="000000" w:themeColor="text1"/>
        </w:rPr>
        <w:t xml:space="preserve">к Государственному контракту на завершение строительно-монтажных работ </w:t>
      </w:r>
    </w:p>
    <w:p w14:paraId="22062A7A" w14:textId="77777777" w:rsidR="008B2B6B" w:rsidRPr="00B40B2B" w:rsidRDefault="008B2B6B" w:rsidP="008B2B6B">
      <w:pPr>
        <w:pStyle w:val="aff9"/>
        <w:spacing w:line="276" w:lineRule="auto"/>
        <w:jc w:val="right"/>
        <w:rPr>
          <w:rFonts w:ascii="Times New Roman" w:hAnsi="Times New Roman"/>
          <w:color w:val="000000" w:themeColor="text1"/>
        </w:rPr>
      </w:pPr>
      <w:r w:rsidRPr="00B40B2B">
        <w:rPr>
          <w:rFonts w:ascii="Times New Roman" w:hAnsi="Times New Roman"/>
          <w:color w:val="000000" w:themeColor="text1"/>
        </w:rPr>
        <w:t>на объекте: «Строительство 72 квартирного жилого дома в г. Керчи»</w:t>
      </w:r>
    </w:p>
    <w:p w14:paraId="61985B64" w14:textId="77777777" w:rsidR="008B2B6B" w:rsidRPr="00B40B2B" w:rsidRDefault="008B2B6B" w:rsidP="008B2B6B">
      <w:pPr>
        <w:pStyle w:val="aff9"/>
        <w:jc w:val="right"/>
        <w:rPr>
          <w:rFonts w:ascii="Times New Roman" w:hAnsi="Times New Roman"/>
          <w:color w:val="000000" w:themeColor="text1"/>
          <w:sz w:val="20"/>
          <w:szCs w:val="20"/>
        </w:rPr>
      </w:pPr>
    </w:p>
    <w:p w14:paraId="2CF6F9B3" w14:textId="77777777" w:rsidR="008B2B6B" w:rsidRPr="00B40B2B" w:rsidRDefault="008B2B6B" w:rsidP="008B2B6B">
      <w:pPr>
        <w:pStyle w:val="aff9"/>
        <w:jc w:val="right"/>
        <w:rPr>
          <w:rFonts w:ascii="Times New Roman" w:hAnsi="Times New Roman"/>
          <w:color w:val="000000" w:themeColor="text1"/>
        </w:rPr>
      </w:pPr>
      <w:r w:rsidRPr="00B40B2B">
        <w:rPr>
          <w:rFonts w:ascii="Times New Roman" w:hAnsi="Times New Roman"/>
          <w:color w:val="000000" w:themeColor="text1"/>
        </w:rPr>
        <w:t xml:space="preserve"> №___________________от___________________</w:t>
      </w:r>
    </w:p>
    <w:p w14:paraId="19D610DC" w14:textId="77777777" w:rsidR="008B2B6B" w:rsidRPr="00B40B2B" w:rsidRDefault="008B2B6B" w:rsidP="008B2B6B">
      <w:pPr>
        <w:pStyle w:val="aff9"/>
        <w:rPr>
          <w:rFonts w:ascii="Times New Roman" w:hAnsi="Times New Roman"/>
          <w:b/>
          <w:color w:val="000000" w:themeColor="text1"/>
        </w:rPr>
      </w:pPr>
    </w:p>
    <w:p w14:paraId="445190AD" w14:textId="77777777" w:rsidR="008B2B6B" w:rsidRPr="00B40B2B" w:rsidRDefault="008B2B6B" w:rsidP="008B2B6B">
      <w:pPr>
        <w:pStyle w:val="aff9"/>
        <w:rPr>
          <w:rFonts w:ascii="Times New Roman" w:hAnsi="Times New Roman"/>
          <w:b/>
          <w:color w:val="000000" w:themeColor="text1"/>
        </w:rPr>
      </w:pPr>
      <w:r w:rsidRPr="00B40B2B">
        <w:rPr>
          <w:rFonts w:ascii="Times New Roman" w:hAnsi="Times New Roman"/>
          <w:b/>
          <w:color w:val="000000" w:themeColor="text1"/>
        </w:rPr>
        <w:t>ФОРМА</w:t>
      </w:r>
    </w:p>
    <w:p w14:paraId="08282500" w14:textId="77777777" w:rsidR="008B2B6B" w:rsidRPr="00B40B2B" w:rsidRDefault="008B2B6B" w:rsidP="008B2B6B">
      <w:pPr>
        <w:pStyle w:val="HTML"/>
        <w:shd w:val="clear" w:color="auto" w:fill="FFFFFF"/>
        <w:jc w:val="center"/>
        <w:rPr>
          <w:rStyle w:val="s10"/>
          <w:color w:val="000000" w:themeColor="text1"/>
          <w:szCs w:val="24"/>
        </w:rPr>
      </w:pPr>
    </w:p>
    <w:p w14:paraId="072036E9" w14:textId="77777777" w:rsidR="008B2B6B" w:rsidRPr="00B40B2B" w:rsidRDefault="008B2B6B" w:rsidP="008B2B6B">
      <w:pPr>
        <w:pStyle w:val="HTML"/>
        <w:shd w:val="clear" w:color="auto" w:fill="FFFFFF"/>
        <w:jc w:val="center"/>
        <w:rPr>
          <w:color w:val="000000" w:themeColor="text1"/>
          <w:sz w:val="24"/>
        </w:rPr>
      </w:pPr>
      <w:r w:rsidRPr="00B40B2B">
        <w:rPr>
          <w:rStyle w:val="s10"/>
          <w:color w:val="000000" w:themeColor="text1"/>
          <w:szCs w:val="24"/>
        </w:rPr>
        <w:t>Перечень</w:t>
      </w:r>
    </w:p>
    <w:p w14:paraId="79E74E2D" w14:textId="77777777" w:rsidR="008B2B6B" w:rsidRPr="00B40B2B" w:rsidRDefault="008B2B6B" w:rsidP="008B2B6B">
      <w:pPr>
        <w:pStyle w:val="HTML"/>
        <w:shd w:val="clear" w:color="auto" w:fill="FFFFFF"/>
        <w:jc w:val="center"/>
        <w:rPr>
          <w:rFonts w:ascii="Times New Roman" w:hAnsi="Times New Roman"/>
          <w:b/>
          <w:color w:val="000000" w:themeColor="text1"/>
          <w:sz w:val="24"/>
          <w:szCs w:val="24"/>
        </w:rPr>
      </w:pPr>
      <w:r w:rsidRPr="00B40B2B">
        <w:rPr>
          <w:rStyle w:val="s10"/>
          <w:color w:val="000000" w:themeColor="text1"/>
          <w:szCs w:val="24"/>
        </w:rPr>
        <w:t>видов работ, которые подрядчик обязан</w:t>
      </w:r>
    </w:p>
    <w:p w14:paraId="39AF03C4" w14:textId="77777777" w:rsidR="008B2B6B" w:rsidRPr="00B40B2B" w:rsidRDefault="008B2B6B" w:rsidP="008B2B6B">
      <w:pPr>
        <w:pStyle w:val="HTML"/>
        <w:shd w:val="clear" w:color="auto" w:fill="FFFFFF"/>
        <w:jc w:val="center"/>
        <w:rPr>
          <w:rFonts w:ascii="Times New Roman" w:hAnsi="Times New Roman"/>
          <w:b/>
          <w:color w:val="000000" w:themeColor="text1"/>
          <w:sz w:val="24"/>
          <w:szCs w:val="24"/>
        </w:rPr>
      </w:pPr>
      <w:r w:rsidRPr="00B40B2B">
        <w:rPr>
          <w:rStyle w:val="s10"/>
          <w:color w:val="000000" w:themeColor="text1"/>
          <w:szCs w:val="24"/>
        </w:rPr>
        <w:t>выполнить самостоятельно без привлечения других</w:t>
      </w:r>
    </w:p>
    <w:p w14:paraId="0A3053F1" w14:textId="77777777" w:rsidR="008B2B6B" w:rsidRPr="00B40B2B" w:rsidRDefault="008B2B6B" w:rsidP="008B2B6B">
      <w:pPr>
        <w:pStyle w:val="HTML"/>
        <w:shd w:val="clear" w:color="auto" w:fill="FFFFFF"/>
        <w:jc w:val="center"/>
        <w:rPr>
          <w:rFonts w:ascii="Times New Roman" w:hAnsi="Times New Roman"/>
          <w:b/>
          <w:color w:val="000000" w:themeColor="text1"/>
          <w:sz w:val="24"/>
          <w:szCs w:val="24"/>
        </w:rPr>
      </w:pPr>
      <w:r w:rsidRPr="00B40B2B">
        <w:rPr>
          <w:rStyle w:val="s10"/>
          <w:color w:val="000000" w:themeColor="text1"/>
          <w:szCs w:val="24"/>
        </w:rPr>
        <w:t>лиц к исполнению своих обязательств по контракту,</w:t>
      </w:r>
    </w:p>
    <w:p w14:paraId="7B1100F1" w14:textId="77777777" w:rsidR="008B2B6B" w:rsidRPr="00B40B2B" w:rsidRDefault="008B2B6B" w:rsidP="008B2B6B">
      <w:pPr>
        <w:pStyle w:val="HTML"/>
        <w:shd w:val="clear" w:color="auto" w:fill="FFFFFF"/>
        <w:jc w:val="center"/>
        <w:rPr>
          <w:rFonts w:ascii="Times New Roman" w:hAnsi="Times New Roman"/>
          <w:b/>
          <w:color w:val="000000" w:themeColor="text1"/>
          <w:sz w:val="24"/>
          <w:szCs w:val="24"/>
        </w:rPr>
      </w:pPr>
      <w:r w:rsidRPr="00B40B2B">
        <w:rPr>
          <w:rStyle w:val="s10"/>
          <w:color w:val="000000" w:themeColor="text1"/>
          <w:szCs w:val="24"/>
        </w:rPr>
        <w:t>и объем таких работ</w:t>
      </w:r>
    </w:p>
    <w:p w14:paraId="565E06D3" w14:textId="77777777" w:rsidR="008B2B6B" w:rsidRPr="00B40B2B" w:rsidRDefault="008B2B6B" w:rsidP="008B2B6B">
      <w:pPr>
        <w:pStyle w:val="HTML"/>
        <w:shd w:val="clear" w:color="auto" w:fill="FFFFFF"/>
        <w:rPr>
          <w:rFonts w:ascii="Times New Roman" w:hAnsi="Times New Roman"/>
          <w:color w:val="000000" w:themeColor="text1"/>
          <w:sz w:val="24"/>
          <w:szCs w:val="24"/>
        </w:rPr>
      </w:pPr>
      <w:r w:rsidRPr="00B40B2B">
        <w:rPr>
          <w:rFonts w:ascii="Times New Roman" w:hAnsi="Times New Roman"/>
          <w:color w:val="000000" w:themeColor="text1"/>
          <w:sz w:val="24"/>
          <w:szCs w:val="24"/>
        </w:rPr>
        <w:t>"____"_______________20__ года ___________</w:t>
      </w:r>
    </w:p>
    <w:p w14:paraId="7038AE6E" w14:textId="77777777" w:rsidR="008B2B6B" w:rsidRPr="00B40B2B" w:rsidRDefault="008B2B6B" w:rsidP="008B2B6B">
      <w:pPr>
        <w:pStyle w:val="HTML"/>
        <w:shd w:val="clear" w:color="auto" w:fill="FFFFFF"/>
        <w:ind w:firstLine="567"/>
        <w:rPr>
          <w:rFonts w:ascii="Times New Roman" w:hAnsi="Times New Roman"/>
          <w:color w:val="000000" w:themeColor="text1"/>
          <w:sz w:val="24"/>
          <w:szCs w:val="24"/>
        </w:rPr>
      </w:pPr>
    </w:p>
    <w:p w14:paraId="4988B3BD" w14:textId="77777777" w:rsidR="008B2B6B" w:rsidRPr="00B40B2B" w:rsidRDefault="008B2B6B" w:rsidP="008B2B6B">
      <w:pPr>
        <w:pStyle w:val="HTML"/>
        <w:shd w:val="clear" w:color="auto" w:fill="FFFFFF"/>
        <w:ind w:firstLine="567"/>
        <w:rPr>
          <w:rFonts w:ascii="Times New Roman" w:hAnsi="Times New Roman"/>
          <w:color w:val="000000" w:themeColor="text1"/>
          <w:sz w:val="24"/>
          <w:szCs w:val="24"/>
        </w:rPr>
      </w:pPr>
      <w:r w:rsidRPr="00B40B2B">
        <w:rPr>
          <w:rFonts w:ascii="Times New Roman" w:hAnsi="Times New Roman"/>
          <w:color w:val="000000" w:themeColor="text1"/>
          <w:sz w:val="24"/>
          <w:szCs w:val="24"/>
        </w:rPr>
        <w:t xml:space="preserve">1. Подрядчик по Государственному </w:t>
      </w:r>
      <w:hyperlink r:id="rId34" w:anchor="/document/72009464/entry/1000" w:history="1">
        <w:r w:rsidRPr="00B40B2B">
          <w:rPr>
            <w:rFonts w:ascii="Times New Roman" w:hAnsi="Times New Roman"/>
            <w:color w:val="000000" w:themeColor="text1"/>
            <w:sz w:val="24"/>
            <w:szCs w:val="24"/>
          </w:rPr>
          <w:t>Контракту</w:t>
        </w:r>
      </w:hyperlink>
      <w:r w:rsidRPr="00B40B2B">
        <w:rPr>
          <w:rFonts w:ascii="Times New Roman" w:hAnsi="Times New Roman"/>
          <w:color w:val="000000" w:themeColor="text1"/>
          <w:sz w:val="24"/>
          <w:szCs w:val="24"/>
        </w:rPr>
        <w:t xml:space="preserve"> обязуется выполнить самостоятельно, без привлечения других лиц к исполнению своих обязательств по Контракту, следующие работы:</w:t>
      </w:r>
    </w:p>
    <w:p w14:paraId="1C642437" w14:textId="77777777" w:rsidR="008B2B6B" w:rsidRPr="00B40B2B" w:rsidRDefault="008B2B6B" w:rsidP="008B2B6B">
      <w:pPr>
        <w:pStyle w:val="HTML"/>
        <w:shd w:val="clear" w:color="auto" w:fill="FFFFFF"/>
        <w:rPr>
          <w:rFonts w:ascii="Times New Roman" w:hAnsi="Times New Roman"/>
          <w:color w:val="000000" w:themeColor="text1"/>
          <w:sz w:val="24"/>
          <w:szCs w:val="24"/>
        </w:rPr>
      </w:pPr>
      <w:r w:rsidRPr="00B40B2B">
        <w:rPr>
          <w:rFonts w:ascii="Times New Roman" w:hAnsi="Times New Roman"/>
          <w:color w:val="000000" w:themeColor="text1"/>
          <w:sz w:val="24"/>
          <w:szCs w:val="24"/>
        </w:rPr>
        <w:t xml:space="preserve"> - ____________________________________________________________________________</w:t>
      </w:r>
    </w:p>
    <w:p w14:paraId="48CE218E" w14:textId="77777777" w:rsidR="008B2B6B" w:rsidRPr="00B40B2B" w:rsidRDefault="008B2B6B" w:rsidP="008B2B6B">
      <w:pPr>
        <w:pStyle w:val="HTML"/>
        <w:shd w:val="clear" w:color="auto" w:fill="FFFFFF"/>
        <w:jc w:val="center"/>
        <w:rPr>
          <w:rFonts w:ascii="Times New Roman" w:hAnsi="Times New Roman"/>
          <w:color w:val="000000" w:themeColor="text1"/>
          <w:sz w:val="18"/>
          <w:szCs w:val="18"/>
        </w:rPr>
      </w:pPr>
      <w:r w:rsidRPr="00B40B2B">
        <w:rPr>
          <w:rFonts w:ascii="Times New Roman" w:hAnsi="Times New Roman"/>
          <w:color w:val="000000" w:themeColor="text1"/>
          <w:sz w:val="18"/>
          <w:szCs w:val="18"/>
        </w:rPr>
        <w:t>(указывается вид и объем работ по строительству Объекта,</w:t>
      </w:r>
    </w:p>
    <w:p w14:paraId="26EA1AAE" w14:textId="77777777" w:rsidR="008B2B6B" w:rsidRPr="00B40B2B" w:rsidRDefault="008B2B6B" w:rsidP="008B2B6B">
      <w:pPr>
        <w:pStyle w:val="HTML"/>
        <w:shd w:val="clear" w:color="auto" w:fill="FFFFFF"/>
        <w:rPr>
          <w:rFonts w:ascii="Times New Roman" w:hAnsi="Times New Roman"/>
          <w:color w:val="000000" w:themeColor="text1"/>
          <w:sz w:val="24"/>
          <w:szCs w:val="24"/>
        </w:rPr>
      </w:pPr>
      <w:r w:rsidRPr="00B40B2B">
        <w:rPr>
          <w:rFonts w:ascii="Times New Roman" w:hAnsi="Times New Roman"/>
          <w:color w:val="000000" w:themeColor="text1"/>
          <w:sz w:val="24"/>
          <w:szCs w:val="24"/>
        </w:rPr>
        <w:t xml:space="preserve"> - ____________________________________________________________________________</w:t>
      </w:r>
    </w:p>
    <w:p w14:paraId="7E0E53BB" w14:textId="77777777" w:rsidR="008B2B6B" w:rsidRPr="00B40B2B" w:rsidRDefault="008B2B6B" w:rsidP="008B2B6B">
      <w:pPr>
        <w:pStyle w:val="HTML"/>
        <w:shd w:val="clear" w:color="auto" w:fill="FFFFFF"/>
        <w:jc w:val="center"/>
        <w:rPr>
          <w:rFonts w:ascii="Times New Roman" w:hAnsi="Times New Roman"/>
          <w:color w:val="000000" w:themeColor="text1"/>
          <w:sz w:val="18"/>
          <w:szCs w:val="18"/>
        </w:rPr>
      </w:pPr>
      <w:r w:rsidRPr="00B40B2B">
        <w:rPr>
          <w:rFonts w:ascii="Times New Roman" w:hAnsi="Times New Roman"/>
          <w:color w:val="000000" w:themeColor="text1"/>
          <w:sz w:val="18"/>
          <w:szCs w:val="18"/>
        </w:rPr>
        <w:t>которые Подрядчик обязан выполнить самостоятельно, без привлечения других лиц</w:t>
      </w:r>
    </w:p>
    <w:p w14:paraId="06AF3AED" w14:textId="77777777" w:rsidR="008B2B6B" w:rsidRPr="00B40B2B" w:rsidRDefault="008B2B6B" w:rsidP="008B2B6B">
      <w:pPr>
        <w:pStyle w:val="HTML"/>
        <w:shd w:val="clear" w:color="auto" w:fill="FFFFFF"/>
        <w:rPr>
          <w:rFonts w:ascii="Times New Roman" w:hAnsi="Times New Roman"/>
          <w:color w:val="000000" w:themeColor="text1"/>
          <w:sz w:val="24"/>
          <w:szCs w:val="24"/>
        </w:rPr>
      </w:pPr>
      <w:r w:rsidRPr="00B40B2B">
        <w:rPr>
          <w:rFonts w:ascii="Times New Roman" w:hAnsi="Times New Roman"/>
          <w:color w:val="000000" w:themeColor="text1"/>
          <w:sz w:val="24"/>
          <w:szCs w:val="24"/>
        </w:rPr>
        <w:t xml:space="preserve"> - ____________________________________________________________________________</w:t>
      </w:r>
    </w:p>
    <w:p w14:paraId="0B7451AB" w14:textId="77777777" w:rsidR="008B2B6B" w:rsidRPr="00B40B2B" w:rsidRDefault="008B2B6B" w:rsidP="008B2B6B">
      <w:pPr>
        <w:pStyle w:val="HTML"/>
        <w:shd w:val="clear" w:color="auto" w:fill="FFFFFF"/>
        <w:jc w:val="center"/>
        <w:rPr>
          <w:rFonts w:ascii="Times New Roman" w:hAnsi="Times New Roman"/>
          <w:color w:val="000000" w:themeColor="text1"/>
          <w:sz w:val="18"/>
          <w:szCs w:val="18"/>
        </w:rPr>
      </w:pPr>
      <w:r w:rsidRPr="00B40B2B">
        <w:rPr>
          <w:rFonts w:ascii="Times New Roman" w:hAnsi="Times New Roman"/>
          <w:color w:val="000000" w:themeColor="text1"/>
          <w:sz w:val="18"/>
          <w:szCs w:val="18"/>
        </w:rPr>
        <w:t>к исполнению своих обязательств по Контракту, - выбирается из видов работ, предусмотренных</w:t>
      </w:r>
    </w:p>
    <w:p w14:paraId="086DD01C" w14:textId="77777777" w:rsidR="008B2B6B" w:rsidRPr="00B40B2B" w:rsidRDefault="008B2B6B" w:rsidP="008B2B6B">
      <w:pPr>
        <w:pStyle w:val="HTML"/>
        <w:shd w:val="clear" w:color="auto" w:fill="FFFFFF"/>
        <w:rPr>
          <w:rFonts w:ascii="Times New Roman" w:hAnsi="Times New Roman"/>
          <w:color w:val="000000" w:themeColor="text1"/>
          <w:sz w:val="24"/>
          <w:szCs w:val="24"/>
        </w:rPr>
      </w:pPr>
      <w:r w:rsidRPr="00B40B2B">
        <w:rPr>
          <w:rFonts w:ascii="Times New Roman" w:hAnsi="Times New Roman"/>
          <w:color w:val="000000" w:themeColor="text1"/>
          <w:sz w:val="24"/>
          <w:szCs w:val="24"/>
        </w:rPr>
        <w:t xml:space="preserve"> - ____________________________________________________________________________</w:t>
      </w:r>
    </w:p>
    <w:p w14:paraId="77D5847B" w14:textId="77777777" w:rsidR="008B2B6B" w:rsidRPr="00B40B2B" w:rsidRDefault="008B2B6B" w:rsidP="008B2B6B">
      <w:pPr>
        <w:pStyle w:val="HTML"/>
        <w:shd w:val="clear" w:color="auto" w:fill="FFFFFF"/>
        <w:jc w:val="center"/>
        <w:rPr>
          <w:rFonts w:ascii="Times New Roman" w:hAnsi="Times New Roman"/>
          <w:color w:val="000000" w:themeColor="text1"/>
          <w:sz w:val="18"/>
          <w:szCs w:val="18"/>
        </w:rPr>
      </w:pPr>
      <w:r w:rsidRPr="00B40B2B">
        <w:rPr>
          <w:rFonts w:ascii="Times New Roman" w:hAnsi="Times New Roman"/>
          <w:color w:val="000000" w:themeColor="text1"/>
          <w:sz w:val="18"/>
          <w:szCs w:val="18"/>
        </w:rPr>
        <w:t xml:space="preserve">утвержденной </w:t>
      </w:r>
      <w:hyperlink r:id="rId35" w:anchor="/document/72009464/entry/11000" w:history="1">
        <w:r w:rsidRPr="00B40B2B">
          <w:rPr>
            <w:rStyle w:val="ae"/>
            <w:rFonts w:ascii="Times New Roman" w:hAnsi="Times New Roman"/>
            <w:color w:val="000000" w:themeColor="text1"/>
            <w:sz w:val="18"/>
            <w:szCs w:val="18"/>
          </w:rPr>
          <w:t>проектной документацией</w:t>
        </w:r>
      </w:hyperlink>
      <w:r w:rsidRPr="00B40B2B">
        <w:rPr>
          <w:rFonts w:ascii="Times New Roman" w:hAnsi="Times New Roman"/>
          <w:color w:val="000000" w:themeColor="text1"/>
          <w:sz w:val="18"/>
          <w:szCs w:val="18"/>
        </w:rPr>
        <w:t>, в соответствии с условиями заключения Контракта,</w:t>
      </w:r>
    </w:p>
    <w:p w14:paraId="5548595E" w14:textId="77777777" w:rsidR="008B2B6B" w:rsidRPr="00B40B2B" w:rsidRDefault="008B2B6B" w:rsidP="008B2B6B">
      <w:pPr>
        <w:pStyle w:val="HTML"/>
        <w:shd w:val="clear" w:color="auto" w:fill="FFFFFF"/>
        <w:rPr>
          <w:rFonts w:ascii="Times New Roman" w:hAnsi="Times New Roman"/>
          <w:color w:val="000000" w:themeColor="text1"/>
          <w:sz w:val="24"/>
          <w:szCs w:val="24"/>
        </w:rPr>
      </w:pPr>
      <w:r w:rsidRPr="00B40B2B">
        <w:rPr>
          <w:rFonts w:ascii="Times New Roman" w:hAnsi="Times New Roman"/>
          <w:color w:val="000000" w:themeColor="text1"/>
          <w:sz w:val="24"/>
          <w:szCs w:val="24"/>
        </w:rPr>
        <w:t xml:space="preserve"> - ____________________________________________________________________________</w:t>
      </w:r>
    </w:p>
    <w:p w14:paraId="5399608F" w14:textId="77777777" w:rsidR="008B2B6B" w:rsidRPr="00B40B2B" w:rsidRDefault="008B2B6B" w:rsidP="008B2B6B">
      <w:pPr>
        <w:pStyle w:val="HTML"/>
        <w:shd w:val="clear" w:color="auto" w:fill="FFFFFF"/>
        <w:jc w:val="center"/>
        <w:rPr>
          <w:rFonts w:ascii="Times New Roman" w:hAnsi="Times New Roman"/>
          <w:color w:val="000000" w:themeColor="text1"/>
          <w:sz w:val="18"/>
          <w:szCs w:val="18"/>
        </w:rPr>
      </w:pPr>
      <w:r w:rsidRPr="00B40B2B">
        <w:rPr>
          <w:rFonts w:ascii="Times New Roman" w:hAnsi="Times New Roman"/>
          <w:color w:val="000000" w:themeColor="text1"/>
          <w:sz w:val="18"/>
          <w:szCs w:val="18"/>
        </w:rPr>
        <w:t>указанными в извещении о проведении закупки)</w:t>
      </w:r>
    </w:p>
    <w:p w14:paraId="3E1A3FFE" w14:textId="77777777" w:rsidR="008B2B6B" w:rsidRPr="00B40B2B" w:rsidRDefault="008B2B6B" w:rsidP="008B2B6B">
      <w:pPr>
        <w:pStyle w:val="HTML"/>
        <w:shd w:val="clear" w:color="auto" w:fill="FFFFFF"/>
        <w:ind w:firstLine="567"/>
        <w:rPr>
          <w:rFonts w:ascii="Times New Roman" w:hAnsi="Times New Roman"/>
          <w:color w:val="000000" w:themeColor="text1"/>
          <w:sz w:val="24"/>
          <w:szCs w:val="24"/>
        </w:rPr>
      </w:pPr>
      <w:r w:rsidRPr="00B40B2B">
        <w:rPr>
          <w:rFonts w:ascii="Times New Roman" w:hAnsi="Times New Roman"/>
          <w:color w:val="000000" w:themeColor="text1"/>
          <w:sz w:val="24"/>
          <w:szCs w:val="24"/>
        </w:rPr>
        <w:t>2.Совокупная стоимость работ, выполняемых Подрядчиком самостоятельно, без привлечения других лиц составляет:</w:t>
      </w:r>
    </w:p>
    <w:p w14:paraId="1015B849" w14:textId="77777777" w:rsidR="008B2B6B" w:rsidRPr="00B40B2B" w:rsidRDefault="008B2B6B" w:rsidP="008B2B6B">
      <w:pPr>
        <w:pStyle w:val="HTML"/>
        <w:shd w:val="clear" w:color="auto" w:fill="FFFFFF"/>
        <w:rPr>
          <w:rFonts w:ascii="Times New Roman" w:hAnsi="Times New Roman"/>
          <w:color w:val="000000" w:themeColor="text1"/>
          <w:sz w:val="24"/>
          <w:szCs w:val="24"/>
        </w:rPr>
      </w:pPr>
      <w:r w:rsidRPr="00B40B2B">
        <w:rPr>
          <w:rFonts w:ascii="Times New Roman" w:hAnsi="Times New Roman"/>
          <w:color w:val="000000" w:themeColor="text1"/>
          <w:sz w:val="24"/>
          <w:szCs w:val="24"/>
        </w:rPr>
        <w:t>_______________</w:t>
      </w:r>
      <w:proofErr w:type="gramStart"/>
      <w:r w:rsidRPr="00B40B2B">
        <w:rPr>
          <w:rFonts w:ascii="Times New Roman" w:hAnsi="Times New Roman"/>
          <w:color w:val="000000" w:themeColor="text1"/>
          <w:sz w:val="24"/>
          <w:szCs w:val="24"/>
        </w:rPr>
        <w:t>_(</w:t>
      </w:r>
      <w:proofErr w:type="gramEnd"/>
      <w:r w:rsidRPr="00B40B2B">
        <w:rPr>
          <w:rFonts w:ascii="Times New Roman" w:hAnsi="Times New Roman"/>
          <w:color w:val="000000" w:themeColor="text1"/>
          <w:sz w:val="24"/>
          <w:szCs w:val="24"/>
        </w:rPr>
        <w:t>_____________________________________________________) рублей;</w:t>
      </w:r>
    </w:p>
    <w:p w14:paraId="2C4B8729" w14:textId="77777777" w:rsidR="008B2B6B" w:rsidRPr="00B40B2B" w:rsidRDefault="008B2B6B" w:rsidP="008B2B6B">
      <w:pPr>
        <w:pStyle w:val="HTML"/>
        <w:shd w:val="clear" w:color="auto" w:fill="FFFFFF"/>
        <w:jc w:val="center"/>
        <w:rPr>
          <w:rFonts w:ascii="Times New Roman" w:hAnsi="Times New Roman"/>
          <w:color w:val="000000" w:themeColor="text1"/>
          <w:sz w:val="18"/>
          <w:szCs w:val="18"/>
        </w:rPr>
      </w:pPr>
      <w:r w:rsidRPr="00B40B2B">
        <w:rPr>
          <w:rFonts w:ascii="Times New Roman" w:hAnsi="Times New Roman"/>
          <w:color w:val="000000" w:themeColor="text1"/>
          <w:sz w:val="18"/>
          <w:szCs w:val="18"/>
        </w:rPr>
        <w:t>(цифрами) (прописью, но не менее пятидесяти процентов от цены Контракта)</w:t>
      </w:r>
    </w:p>
    <w:p w14:paraId="688D0409" w14:textId="77777777" w:rsidR="008B2B6B" w:rsidRPr="00B40B2B" w:rsidRDefault="008B2B6B" w:rsidP="008B2B6B">
      <w:pPr>
        <w:pStyle w:val="HTML"/>
        <w:shd w:val="clear" w:color="auto" w:fill="FFFFFF"/>
        <w:rPr>
          <w:rFonts w:ascii="Times New Roman" w:hAnsi="Times New Roman"/>
          <w:color w:val="000000" w:themeColor="text1"/>
          <w:sz w:val="24"/>
          <w:szCs w:val="24"/>
        </w:rPr>
      </w:pPr>
    </w:p>
    <w:p w14:paraId="04E0CCCD" w14:textId="77777777" w:rsidR="008B2B6B" w:rsidRPr="00B40B2B" w:rsidRDefault="008B2B6B" w:rsidP="008B2B6B">
      <w:pPr>
        <w:pStyle w:val="HTML"/>
        <w:shd w:val="clear" w:color="auto" w:fill="FFFFFF"/>
        <w:rPr>
          <w:rFonts w:ascii="Times New Roman" w:hAnsi="Times New Roman"/>
          <w:color w:val="000000" w:themeColor="text1"/>
          <w:sz w:val="24"/>
          <w:szCs w:val="24"/>
        </w:rPr>
      </w:pPr>
      <w:r w:rsidRPr="00B40B2B">
        <w:rPr>
          <w:rFonts w:ascii="Times New Roman" w:hAnsi="Times New Roman"/>
          <w:color w:val="000000" w:themeColor="text1"/>
          <w:sz w:val="24"/>
          <w:szCs w:val="24"/>
        </w:rPr>
        <w:t xml:space="preserve">Государственный заказчик                                         </w:t>
      </w:r>
      <w:r w:rsidRPr="00B40B2B">
        <w:rPr>
          <w:rFonts w:ascii="Times New Roman" w:hAnsi="Times New Roman"/>
          <w:color w:val="000000" w:themeColor="text1"/>
          <w:sz w:val="24"/>
          <w:szCs w:val="24"/>
        </w:rPr>
        <w:tab/>
      </w:r>
      <w:r w:rsidRPr="00B40B2B">
        <w:rPr>
          <w:rFonts w:ascii="Times New Roman" w:hAnsi="Times New Roman"/>
          <w:color w:val="000000" w:themeColor="text1"/>
          <w:sz w:val="24"/>
          <w:szCs w:val="24"/>
        </w:rPr>
        <w:tab/>
        <w:t>Подрядчик</w:t>
      </w:r>
    </w:p>
    <w:p w14:paraId="3F1D8DCB" w14:textId="77777777" w:rsidR="008B2B6B" w:rsidRPr="00B40B2B" w:rsidRDefault="008B2B6B" w:rsidP="008B2B6B">
      <w:pPr>
        <w:pStyle w:val="HTML"/>
        <w:shd w:val="clear" w:color="auto" w:fill="FFFFFF"/>
        <w:rPr>
          <w:rFonts w:ascii="Times New Roman" w:hAnsi="Times New Roman"/>
          <w:color w:val="000000" w:themeColor="text1"/>
          <w:sz w:val="24"/>
          <w:szCs w:val="24"/>
        </w:rPr>
      </w:pPr>
      <w:r w:rsidRPr="00B40B2B">
        <w:rPr>
          <w:rFonts w:ascii="Times New Roman" w:hAnsi="Times New Roman"/>
          <w:color w:val="000000" w:themeColor="text1"/>
          <w:sz w:val="24"/>
          <w:szCs w:val="24"/>
        </w:rPr>
        <w:t xml:space="preserve"> ──────────────────────────   ──────────────────────────</w:t>
      </w:r>
    </w:p>
    <w:p w14:paraId="6BD57CDC" w14:textId="77777777" w:rsidR="008B2B6B" w:rsidRPr="00B40B2B" w:rsidRDefault="008B2B6B" w:rsidP="008B2B6B">
      <w:pPr>
        <w:pStyle w:val="HTML"/>
        <w:shd w:val="clear" w:color="auto" w:fill="FFFFFF"/>
        <w:rPr>
          <w:rFonts w:ascii="Times New Roman" w:hAnsi="Times New Roman"/>
          <w:color w:val="000000" w:themeColor="text1"/>
          <w:sz w:val="24"/>
          <w:szCs w:val="24"/>
        </w:rPr>
      </w:pPr>
      <w:r w:rsidRPr="00B40B2B">
        <w:rPr>
          <w:rFonts w:ascii="Times New Roman" w:hAnsi="Times New Roman"/>
          <w:color w:val="000000" w:themeColor="text1"/>
          <w:sz w:val="24"/>
          <w:szCs w:val="24"/>
        </w:rPr>
        <w:t xml:space="preserve"> ИНН___________________       </w:t>
      </w:r>
      <w:r w:rsidRPr="00B40B2B">
        <w:rPr>
          <w:rFonts w:ascii="Times New Roman" w:hAnsi="Times New Roman"/>
          <w:color w:val="000000" w:themeColor="text1"/>
          <w:sz w:val="24"/>
          <w:szCs w:val="24"/>
        </w:rPr>
        <w:tab/>
      </w:r>
      <w:r w:rsidRPr="00B40B2B">
        <w:rPr>
          <w:rFonts w:ascii="Times New Roman" w:hAnsi="Times New Roman"/>
          <w:color w:val="000000" w:themeColor="text1"/>
          <w:sz w:val="24"/>
          <w:szCs w:val="24"/>
        </w:rPr>
        <w:tab/>
      </w:r>
      <w:proofErr w:type="spellStart"/>
      <w:r w:rsidRPr="00B40B2B">
        <w:rPr>
          <w:rFonts w:ascii="Times New Roman" w:hAnsi="Times New Roman"/>
          <w:color w:val="000000" w:themeColor="text1"/>
          <w:sz w:val="24"/>
          <w:szCs w:val="24"/>
        </w:rPr>
        <w:t>ИНН</w:t>
      </w:r>
      <w:proofErr w:type="spellEnd"/>
      <w:r w:rsidRPr="00B40B2B">
        <w:rPr>
          <w:rFonts w:ascii="Times New Roman" w:hAnsi="Times New Roman"/>
          <w:color w:val="000000" w:themeColor="text1"/>
          <w:sz w:val="24"/>
          <w:szCs w:val="24"/>
        </w:rPr>
        <w:t>___________________</w:t>
      </w:r>
    </w:p>
    <w:p w14:paraId="7823F523" w14:textId="77777777" w:rsidR="008B2B6B" w:rsidRPr="00B40B2B" w:rsidRDefault="008B2B6B" w:rsidP="008B2B6B">
      <w:pPr>
        <w:pStyle w:val="HTML"/>
        <w:shd w:val="clear" w:color="auto" w:fill="FFFFFF"/>
        <w:rPr>
          <w:rFonts w:ascii="Times New Roman" w:hAnsi="Times New Roman"/>
          <w:color w:val="000000" w:themeColor="text1"/>
          <w:sz w:val="24"/>
          <w:szCs w:val="24"/>
        </w:rPr>
      </w:pPr>
      <w:r w:rsidRPr="00B40B2B">
        <w:rPr>
          <w:rFonts w:ascii="Times New Roman" w:hAnsi="Times New Roman"/>
          <w:color w:val="000000" w:themeColor="text1"/>
          <w:sz w:val="24"/>
          <w:szCs w:val="24"/>
        </w:rPr>
        <w:t xml:space="preserve"> КПП___________________       </w:t>
      </w:r>
      <w:r w:rsidRPr="00B40B2B">
        <w:rPr>
          <w:rFonts w:ascii="Times New Roman" w:hAnsi="Times New Roman"/>
          <w:color w:val="000000" w:themeColor="text1"/>
          <w:sz w:val="24"/>
          <w:szCs w:val="24"/>
        </w:rPr>
        <w:tab/>
      </w:r>
      <w:r w:rsidRPr="00B40B2B">
        <w:rPr>
          <w:rFonts w:ascii="Times New Roman" w:hAnsi="Times New Roman"/>
          <w:color w:val="000000" w:themeColor="text1"/>
          <w:sz w:val="24"/>
          <w:szCs w:val="24"/>
        </w:rPr>
        <w:tab/>
      </w:r>
      <w:proofErr w:type="spellStart"/>
      <w:r w:rsidRPr="00B40B2B">
        <w:rPr>
          <w:rFonts w:ascii="Times New Roman" w:hAnsi="Times New Roman"/>
          <w:color w:val="000000" w:themeColor="text1"/>
          <w:sz w:val="24"/>
          <w:szCs w:val="24"/>
        </w:rPr>
        <w:t>КПП</w:t>
      </w:r>
      <w:proofErr w:type="spellEnd"/>
      <w:r w:rsidRPr="00B40B2B">
        <w:rPr>
          <w:rFonts w:ascii="Times New Roman" w:hAnsi="Times New Roman"/>
          <w:color w:val="000000" w:themeColor="text1"/>
          <w:sz w:val="24"/>
          <w:szCs w:val="24"/>
        </w:rPr>
        <w:t>___________________</w:t>
      </w:r>
    </w:p>
    <w:p w14:paraId="16802B3D" w14:textId="77777777" w:rsidR="008B2B6B" w:rsidRPr="00B40B2B" w:rsidRDefault="008B2B6B" w:rsidP="008B2B6B">
      <w:pPr>
        <w:pStyle w:val="HTML"/>
        <w:shd w:val="clear" w:color="auto" w:fill="FFFFFF"/>
        <w:rPr>
          <w:rFonts w:ascii="Times New Roman" w:hAnsi="Times New Roman"/>
          <w:color w:val="000000" w:themeColor="text1"/>
          <w:sz w:val="24"/>
          <w:szCs w:val="24"/>
        </w:rPr>
      </w:pPr>
      <w:r w:rsidRPr="00B40B2B">
        <w:rPr>
          <w:rFonts w:ascii="Times New Roman" w:hAnsi="Times New Roman"/>
          <w:color w:val="000000" w:themeColor="text1"/>
          <w:sz w:val="24"/>
          <w:szCs w:val="24"/>
        </w:rPr>
        <w:t xml:space="preserve"> ──────────────────────────   ──────────────────────────</w:t>
      </w:r>
    </w:p>
    <w:p w14:paraId="4E078FD0" w14:textId="77777777" w:rsidR="008B2B6B" w:rsidRPr="00B40B2B" w:rsidRDefault="008B2B6B" w:rsidP="008B2B6B">
      <w:pPr>
        <w:pStyle w:val="HTML"/>
        <w:shd w:val="clear" w:color="auto" w:fill="FFFFFF"/>
        <w:rPr>
          <w:rFonts w:ascii="Times New Roman" w:hAnsi="Times New Roman"/>
          <w:color w:val="000000" w:themeColor="text1"/>
          <w:sz w:val="24"/>
          <w:szCs w:val="24"/>
        </w:rPr>
      </w:pPr>
      <w:r w:rsidRPr="00B40B2B">
        <w:rPr>
          <w:rFonts w:ascii="Times New Roman" w:hAnsi="Times New Roman"/>
          <w:color w:val="000000" w:themeColor="text1"/>
          <w:sz w:val="24"/>
          <w:szCs w:val="24"/>
        </w:rPr>
        <w:t xml:space="preserve"> (должность </w:t>
      </w:r>
      <w:proofErr w:type="gramStart"/>
      <w:r w:rsidRPr="00B40B2B">
        <w:rPr>
          <w:rFonts w:ascii="Times New Roman" w:hAnsi="Times New Roman"/>
          <w:color w:val="000000" w:themeColor="text1"/>
          <w:sz w:val="24"/>
          <w:szCs w:val="24"/>
        </w:rPr>
        <w:t xml:space="preserve">представителя)   </w:t>
      </w:r>
      <w:proofErr w:type="gramEnd"/>
      <w:r w:rsidRPr="00B40B2B">
        <w:rPr>
          <w:rFonts w:ascii="Times New Roman" w:hAnsi="Times New Roman"/>
          <w:color w:val="000000" w:themeColor="text1"/>
          <w:sz w:val="24"/>
          <w:szCs w:val="24"/>
        </w:rPr>
        <w:t xml:space="preserve"> </w:t>
      </w:r>
      <w:r w:rsidRPr="00B40B2B">
        <w:rPr>
          <w:rFonts w:ascii="Times New Roman" w:hAnsi="Times New Roman"/>
          <w:color w:val="000000" w:themeColor="text1"/>
          <w:sz w:val="24"/>
          <w:szCs w:val="24"/>
        </w:rPr>
        <w:tab/>
      </w:r>
      <w:r w:rsidRPr="00B40B2B">
        <w:rPr>
          <w:rFonts w:ascii="Times New Roman" w:hAnsi="Times New Roman"/>
          <w:color w:val="000000" w:themeColor="text1"/>
          <w:sz w:val="24"/>
          <w:szCs w:val="24"/>
        </w:rPr>
        <w:tab/>
        <w:t>(должность представителя)</w:t>
      </w:r>
    </w:p>
    <w:p w14:paraId="1324F170" w14:textId="77777777" w:rsidR="008B2B6B" w:rsidRPr="00B40B2B" w:rsidRDefault="008B2B6B" w:rsidP="008B2B6B">
      <w:pPr>
        <w:pStyle w:val="HTML"/>
        <w:shd w:val="clear" w:color="auto" w:fill="FFFFFF"/>
        <w:rPr>
          <w:rFonts w:ascii="Times New Roman" w:hAnsi="Times New Roman"/>
          <w:color w:val="000000" w:themeColor="text1"/>
          <w:sz w:val="24"/>
          <w:szCs w:val="24"/>
        </w:rPr>
      </w:pPr>
      <w:r w:rsidRPr="00B40B2B">
        <w:rPr>
          <w:rFonts w:ascii="Times New Roman" w:hAnsi="Times New Roman"/>
          <w:color w:val="000000" w:themeColor="text1"/>
          <w:sz w:val="24"/>
          <w:szCs w:val="24"/>
        </w:rPr>
        <w:t xml:space="preserve"> ──────────────────────────   ──────────────────────────</w:t>
      </w:r>
    </w:p>
    <w:p w14:paraId="0B4F051F" w14:textId="77777777" w:rsidR="008B2B6B" w:rsidRPr="00B40B2B" w:rsidRDefault="008B2B6B" w:rsidP="008B2B6B">
      <w:pPr>
        <w:pStyle w:val="HTML"/>
        <w:shd w:val="clear" w:color="auto" w:fill="FFFFFF"/>
        <w:rPr>
          <w:rFonts w:ascii="Times New Roman" w:hAnsi="Times New Roman"/>
          <w:color w:val="000000" w:themeColor="text1"/>
          <w:sz w:val="24"/>
          <w:szCs w:val="24"/>
        </w:rPr>
      </w:pPr>
      <w:r w:rsidRPr="00B40B2B">
        <w:rPr>
          <w:rFonts w:ascii="Times New Roman" w:hAnsi="Times New Roman"/>
          <w:color w:val="000000" w:themeColor="text1"/>
          <w:sz w:val="24"/>
          <w:szCs w:val="24"/>
        </w:rPr>
        <w:t xml:space="preserve"> (подпись, фамилия и          </w:t>
      </w:r>
      <w:r w:rsidRPr="00B40B2B">
        <w:rPr>
          <w:rFonts w:ascii="Times New Roman" w:hAnsi="Times New Roman"/>
          <w:color w:val="000000" w:themeColor="text1"/>
          <w:sz w:val="24"/>
          <w:szCs w:val="24"/>
        </w:rPr>
        <w:tab/>
      </w:r>
      <w:r w:rsidRPr="00B40B2B">
        <w:rPr>
          <w:rFonts w:ascii="Times New Roman" w:hAnsi="Times New Roman"/>
          <w:color w:val="000000" w:themeColor="text1"/>
          <w:sz w:val="24"/>
          <w:szCs w:val="24"/>
        </w:rPr>
        <w:tab/>
        <w:t>(подпись, фамилия и</w:t>
      </w:r>
    </w:p>
    <w:p w14:paraId="718428E9" w14:textId="77777777" w:rsidR="008B2B6B" w:rsidRPr="00B40B2B" w:rsidRDefault="008B2B6B" w:rsidP="008B2B6B">
      <w:pPr>
        <w:pStyle w:val="HTML"/>
        <w:shd w:val="clear" w:color="auto" w:fill="FFFFFF"/>
        <w:rPr>
          <w:rFonts w:ascii="Times New Roman" w:hAnsi="Times New Roman"/>
          <w:color w:val="000000" w:themeColor="text1"/>
          <w:sz w:val="24"/>
          <w:szCs w:val="24"/>
        </w:rPr>
      </w:pPr>
      <w:r w:rsidRPr="00B40B2B">
        <w:rPr>
          <w:rFonts w:ascii="Times New Roman" w:hAnsi="Times New Roman"/>
          <w:color w:val="000000" w:themeColor="text1"/>
          <w:sz w:val="24"/>
          <w:szCs w:val="24"/>
        </w:rPr>
        <w:t xml:space="preserve"> инициалы </w:t>
      </w:r>
      <w:proofErr w:type="gramStart"/>
      <w:r w:rsidRPr="00B40B2B">
        <w:rPr>
          <w:rFonts w:ascii="Times New Roman" w:hAnsi="Times New Roman"/>
          <w:color w:val="000000" w:themeColor="text1"/>
          <w:sz w:val="24"/>
          <w:szCs w:val="24"/>
        </w:rPr>
        <w:t xml:space="preserve">представителя)   </w:t>
      </w:r>
      <w:proofErr w:type="gramEnd"/>
      <w:r w:rsidRPr="00B40B2B">
        <w:rPr>
          <w:rFonts w:ascii="Times New Roman" w:hAnsi="Times New Roman"/>
          <w:color w:val="000000" w:themeColor="text1"/>
          <w:sz w:val="24"/>
          <w:szCs w:val="24"/>
        </w:rPr>
        <w:t xml:space="preserve">    </w:t>
      </w:r>
      <w:r w:rsidRPr="00B40B2B">
        <w:rPr>
          <w:rFonts w:ascii="Times New Roman" w:hAnsi="Times New Roman"/>
          <w:color w:val="000000" w:themeColor="text1"/>
          <w:sz w:val="24"/>
          <w:szCs w:val="24"/>
        </w:rPr>
        <w:tab/>
      </w:r>
      <w:r w:rsidRPr="00B40B2B">
        <w:rPr>
          <w:rFonts w:ascii="Times New Roman" w:hAnsi="Times New Roman"/>
          <w:color w:val="000000" w:themeColor="text1"/>
          <w:sz w:val="24"/>
          <w:szCs w:val="24"/>
        </w:rPr>
        <w:tab/>
        <w:t>инициалы представителя)</w:t>
      </w:r>
    </w:p>
    <w:p w14:paraId="76226AC0" w14:textId="77777777" w:rsidR="008B2B6B" w:rsidRPr="00B40B2B" w:rsidRDefault="008B2B6B" w:rsidP="008B2B6B">
      <w:pPr>
        <w:pStyle w:val="HTML"/>
        <w:shd w:val="clear" w:color="auto" w:fill="FFFFFF"/>
        <w:rPr>
          <w:rFonts w:ascii="Times New Roman" w:hAnsi="Times New Roman"/>
          <w:color w:val="000000" w:themeColor="text1"/>
          <w:sz w:val="24"/>
          <w:szCs w:val="24"/>
        </w:rPr>
      </w:pPr>
      <w:r w:rsidRPr="00B40B2B">
        <w:rPr>
          <w:rFonts w:ascii="Times New Roman" w:hAnsi="Times New Roman"/>
          <w:color w:val="000000" w:themeColor="text1"/>
          <w:sz w:val="24"/>
          <w:szCs w:val="24"/>
        </w:rPr>
        <w:t xml:space="preserve"> "___"___________20__года     </w:t>
      </w:r>
      <w:r w:rsidRPr="00B40B2B">
        <w:rPr>
          <w:rFonts w:ascii="Times New Roman" w:hAnsi="Times New Roman"/>
          <w:color w:val="000000" w:themeColor="text1"/>
          <w:sz w:val="24"/>
          <w:szCs w:val="24"/>
        </w:rPr>
        <w:tab/>
      </w:r>
      <w:r w:rsidRPr="00B40B2B">
        <w:rPr>
          <w:rFonts w:ascii="Times New Roman" w:hAnsi="Times New Roman"/>
          <w:color w:val="000000" w:themeColor="text1"/>
          <w:sz w:val="24"/>
          <w:szCs w:val="24"/>
        </w:rPr>
        <w:tab/>
        <w:t>"___"___________20__года</w:t>
      </w:r>
    </w:p>
    <w:p w14:paraId="21664E8C" w14:textId="77777777" w:rsidR="008B2B6B" w:rsidRPr="00B40B2B" w:rsidRDefault="008B2B6B" w:rsidP="008B2B6B">
      <w:pPr>
        <w:pStyle w:val="HTML"/>
        <w:shd w:val="clear" w:color="auto" w:fill="FFFFFF"/>
        <w:rPr>
          <w:rFonts w:ascii="Times New Roman" w:hAnsi="Times New Roman"/>
          <w:color w:val="000000" w:themeColor="text1"/>
          <w:sz w:val="24"/>
          <w:szCs w:val="24"/>
        </w:rPr>
      </w:pPr>
    </w:p>
    <w:p w14:paraId="6CE02201" w14:textId="77777777" w:rsidR="008B2B6B" w:rsidRPr="00B40B2B" w:rsidRDefault="008B2B6B" w:rsidP="008B2B6B">
      <w:pPr>
        <w:pStyle w:val="HTML"/>
        <w:shd w:val="clear" w:color="auto" w:fill="FFFFFF"/>
        <w:rPr>
          <w:rFonts w:ascii="Times New Roman" w:hAnsi="Times New Roman"/>
          <w:color w:val="000000" w:themeColor="text1"/>
          <w:sz w:val="24"/>
          <w:szCs w:val="24"/>
        </w:rPr>
      </w:pPr>
      <w:r w:rsidRPr="00B40B2B">
        <w:rPr>
          <w:rFonts w:ascii="Times New Roman" w:hAnsi="Times New Roman"/>
          <w:color w:val="000000" w:themeColor="text1"/>
          <w:sz w:val="24"/>
          <w:szCs w:val="24"/>
        </w:rPr>
        <w:t>КОНЕЦ ФОРМЫ</w:t>
      </w:r>
    </w:p>
    <w:tbl>
      <w:tblPr>
        <w:tblW w:w="9460" w:type="dxa"/>
        <w:jc w:val="center"/>
        <w:tblLook w:val="04A0" w:firstRow="1" w:lastRow="0" w:firstColumn="1" w:lastColumn="0" w:noHBand="0" w:noVBand="1"/>
      </w:tblPr>
      <w:tblGrid>
        <w:gridCol w:w="4670"/>
        <w:gridCol w:w="4790"/>
      </w:tblGrid>
      <w:tr w:rsidR="008B2B6B" w:rsidRPr="00B40B2B" w14:paraId="2EE45165" w14:textId="77777777" w:rsidTr="00CF20E0">
        <w:trPr>
          <w:jc w:val="center"/>
        </w:trPr>
        <w:tc>
          <w:tcPr>
            <w:tcW w:w="4670" w:type="dxa"/>
            <w:hideMark/>
          </w:tcPr>
          <w:p w14:paraId="6D8575B3" w14:textId="77777777" w:rsidR="008B2B6B" w:rsidRPr="00B40B2B" w:rsidRDefault="008B2B6B" w:rsidP="00CF20E0">
            <w:pPr>
              <w:rPr>
                <w:color w:val="000000" w:themeColor="text1"/>
                <w:lang w:eastAsia="zh-CN" w:bidi="hi-IN"/>
              </w:rPr>
            </w:pPr>
            <w:r w:rsidRPr="00B40B2B">
              <w:rPr>
                <w:b/>
                <w:color w:val="000000" w:themeColor="text1"/>
                <w:lang w:eastAsia="zh-CN" w:bidi="hi-IN"/>
              </w:rPr>
              <w:t>Государственный заказчик:</w:t>
            </w:r>
          </w:p>
        </w:tc>
        <w:tc>
          <w:tcPr>
            <w:tcW w:w="4790" w:type="dxa"/>
            <w:hideMark/>
          </w:tcPr>
          <w:p w14:paraId="34013F40" w14:textId="77777777" w:rsidR="008B2B6B" w:rsidRPr="00B40B2B" w:rsidRDefault="008B2B6B" w:rsidP="00CF20E0">
            <w:pPr>
              <w:rPr>
                <w:b/>
                <w:bCs/>
                <w:color w:val="000000" w:themeColor="text1"/>
                <w:lang w:eastAsia="zh-CN" w:bidi="hi-IN"/>
              </w:rPr>
            </w:pPr>
            <w:r w:rsidRPr="00B40B2B">
              <w:rPr>
                <w:b/>
                <w:bCs/>
                <w:color w:val="000000" w:themeColor="text1"/>
                <w:lang w:eastAsia="zh-CN" w:bidi="hi-IN"/>
              </w:rPr>
              <w:t>Подрядчик:</w:t>
            </w:r>
          </w:p>
        </w:tc>
      </w:tr>
      <w:tr w:rsidR="008B2B6B" w:rsidRPr="00B40B2B" w14:paraId="0E53ED32" w14:textId="77777777" w:rsidTr="00CF20E0">
        <w:trPr>
          <w:jc w:val="center"/>
        </w:trPr>
        <w:tc>
          <w:tcPr>
            <w:tcW w:w="4670" w:type="dxa"/>
            <w:hideMark/>
          </w:tcPr>
          <w:p w14:paraId="08134CB0" w14:textId="77777777" w:rsidR="008B2B6B" w:rsidRPr="00B40B2B" w:rsidRDefault="008B2B6B" w:rsidP="00CF20E0">
            <w:pPr>
              <w:rPr>
                <w:color w:val="000000" w:themeColor="text1"/>
                <w:lang w:eastAsia="zh-CN" w:bidi="hi-IN"/>
              </w:rPr>
            </w:pPr>
          </w:p>
        </w:tc>
        <w:tc>
          <w:tcPr>
            <w:tcW w:w="4790" w:type="dxa"/>
          </w:tcPr>
          <w:p w14:paraId="6771A9DE" w14:textId="77777777" w:rsidR="008B2B6B" w:rsidRPr="00B40B2B" w:rsidRDefault="008B2B6B" w:rsidP="00CF20E0">
            <w:pPr>
              <w:rPr>
                <w:color w:val="000000" w:themeColor="text1"/>
                <w:lang w:eastAsia="zh-CN" w:bidi="hi-IN"/>
              </w:rPr>
            </w:pPr>
          </w:p>
          <w:p w14:paraId="0E8E90C1" w14:textId="77777777" w:rsidR="008B2B6B" w:rsidRPr="00B40B2B" w:rsidRDefault="008B2B6B" w:rsidP="00CF20E0">
            <w:pPr>
              <w:rPr>
                <w:color w:val="000000" w:themeColor="text1"/>
                <w:lang w:eastAsia="zh-CN" w:bidi="hi-IN"/>
              </w:rPr>
            </w:pPr>
          </w:p>
        </w:tc>
      </w:tr>
      <w:tr w:rsidR="008B2B6B" w:rsidRPr="00B40B2B" w14:paraId="54E9DB0F" w14:textId="77777777" w:rsidTr="00CF20E0">
        <w:trPr>
          <w:jc w:val="center"/>
        </w:trPr>
        <w:tc>
          <w:tcPr>
            <w:tcW w:w="4670" w:type="dxa"/>
            <w:hideMark/>
          </w:tcPr>
          <w:p w14:paraId="44BF49AA" w14:textId="77777777" w:rsidR="008B2B6B" w:rsidRPr="00B40B2B" w:rsidRDefault="008B2B6B" w:rsidP="00CF20E0">
            <w:pPr>
              <w:rPr>
                <w:color w:val="000000" w:themeColor="text1"/>
                <w:lang w:eastAsia="zh-CN" w:bidi="hi-IN"/>
              </w:rPr>
            </w:pPr>
            <w:r w:rsidRPr="00B40B2B">
              <w:rPr>
                <w:color w:val="000000" w:themeColor="text1"/>
                <w:lang w:eastAsia="zh-CN" w:bidi="hi-IN"/>
              </w:rPr>
              <w:t>__________________/_______________ /</w:t>
            </w:r>
          </w:p>
        </w:tc>
        <w:tc>
          <w:tcPr>
            <w:tcW w:w="4790" w:type="dxa"/>
            <w:hideMark/>
          </w:tcPr>
          <w:p w14:paraId="7979E8EE" w14:textId="77777777" w:rsidR="008B2B6B" w:rsidRPr="00B40B2B" w:rsidRDefault="008B2B6B" w:rsidP="00CF20E0">
            <w:pPr>
              <w:rPr>
                <w:color w:val="000000" w:themeColor="text1"/>
                <w:lang w:eastAsia="zh-CN" w:bidi="hi-IN"/>
              </w:rPr>
            </w:pPr>
            <w:r w:rsidRPr="00B40B2B">
              <w:rPr>
                <w:color w:val="000000" w:themeColor="text1"/>
                <w:lang w:eastAsia="zh-CN" w:bidi="hi-IN"/>
              </w:rPr>
              <w:t>___________________/__________________/</w:t>
            </w:r>
          </w:p>
        </w:tc>
      </w:tr>
      <w:tr w:rsidR="008B2B6B" w:rsidRPr="00B40B2B" w14:paraId="2F8B190D" w14:textId="77777777" w:rsidTr="00CF20E0">
        <w:trPr>
          <w:jc w:val="center"/>
        </w:trPr>
        <w:tc>
          <w:tcPr>
            <w:tcW w:w="4670" w:type="dxa"/>
            <w:hideMark/>
          </w:tcPr>
          <w:p w14:paraId="2A85BE2B" w14:textId="77777777" w:rsidR="008B2B6B" w:rsidRPr="00B40B2B" w:rsidRDefault="008B2B6B" w:rsidP="00CF20E0">
            <w:pPr>
              <w:rPr>
                <w:color w:val="000000" w:themeColor="text1"/>
                <w:lang w:eastAsia="zh-CN" w:bidi="hi-IN"/>
              </w:rPr>
            </w:pPr>
            <w:r w:rsidRPr="00B40B2B">
              <w:rPr>
                <w:color w:val="000000" w:themeColor="text1"/>
                <w:lang w:eastAsia="zh-CN" w:bidi="hi-IN"/>
              </w:rPr>
              <w:t>М.П.</w:t>
            </w:r>
          </w:p>
        </w:tc>
        <w:tc>
          <w:tcPr>
            <w:tcW w:w="4790" w:type="dxa"/>
            <w:hideMark/>
          </w:tcPr>
          <w:p w14:paraId="67DD4ACA" w14:textId="77777777" w:rsidR="008B2B6B" w:rsidRPr="00B40B2B" w:rsidRDefault="008B2B6B" w:rsidP="00CF20E0">
            <w:pPr>
              <w:rPr>
                <w:color w:val="000000" w:themeColor="text1"/>
                <w:lang w:eastAsia="zh-CN" w:bidi="hi-IN"/>
              </w:rPr>
            </w:pPr>
            <w:r w:rsidRPr="00B40B2B">
              <w:rPr>
                <w:color w:val="000000" w:themeColor="text1"/>
                <w:lang w:eastAsia="zh-CN" w:bidi="hi-IN"/>
              </w:rPr>
              <w:t>М.П.</w:t>
            </w:r>
          </w:p>
        </w:tc>
      </w:tr>
    </w:tbl>
    <w:p w14:paraId="064CD042" w14:textId="77777777" w:rsidR="008B2B6B" w:rsidRPr="00B40B2B" w:rsidRDefault="008B2B6B" w:rsidP="008B2B6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p>
    <w:p w14:paraId="4BDE20DC" w14:textId="77777777" w:rsidR="008B2B6B" w:rsidRPr="00B40B2B" w:rsidRDefault="008B2B6B" w:rsidP="008B2B6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p>
    <w:p w14:paraId="239F6A32" w14:textId="77777777" w:rsidR="008B2B6B" w:rsidRPr="00B40B2B" w:rsidRDefault="008B2B6B" w:rsidP="008B2B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0" w:themeColor="text1"/>
          <w:sz w:val="22"/>
          <w:szCs w:val="22"/>
          <w:lang w:eastAsia="zh-CN" w:bidi="hi-IN"/>
        </w:rPr>
        <w:sectPr w:rsidR="008B2B6B" w:rsidRPr="00B40B2B">
          <w:pgSz w:w="11906" w:h="16838"/>
          <w:pgMar w:top="1134" w:right="851" w:bottom="1134" w:left="1701" w:header="709" w:footer="709" w:gutter="0"/>
          <w:cols w:space="720"/>
        </w:sectPr>
      </w:pPr>
    </w:p>
    <w:p w14:paraId="35B9C493" w14:textId="77777777" w:rsidR="008B2B6B" w:rsidRPr="00B40B2B" w:rsidRDefault="008B2B6B" w:rsidP="008B2B6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olor w:val="000000" w:themeColor="text1"/>
        </w:rPr>
      </w:pPr>
      <w:r w:rsidRPr="00B40B2B">
        <w:rPr>
          <w:rFonts w:ascii="Times New Roman" w:hAnsi="Times New Roman"/>
          <w:color w:val="000000" w:themeColor="text1"/>
        </w:rPr>
        <w:lastRenderedPageBreak/>
        <w:t>Приложение №5</w:t>
      </w:r>
    </w:p>
    <w:p w14:paraId="32B70F06" w14:textId="77777777" w:rsidR="008B2B6B" w:rsidRPr="00B40B2B" w:rsidRDefault="008B2B6B" w:rsidP="008B2B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color w:val="000000" w:themeColor="text1"/>
          <w:sz w:val="22"/>
          <w:szCs w:val="22"/>
        </w:rPr>
      </w:pPr>
      <w:r w:rsidRPr="00B40B2B">
        <w:rPr>
          <w:color w:val="000000" w:themeColor="text1"/>
          <w:sz w:val="22"/>
          <w:szCs w:val="22"/>
        </w:rPr>
        <w:t xml:space="preserve">к Государственному контракту на завершение строительно-монтажных работ на объекте: </w:t>
      </w:r>
    </w:p>
    <w:p w14:paraId="33C827EE" w14:textId="77777777" w:rsidR="008B2B6B" w:rsidRPr="00B40B2B" w:rsidRDefault="008B2B6B" w:rsidP="008B2B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color w:val="000000" w:themeColor="text1"/>
          <w:sz w:val="22"/>
          <w:szCs w:val="22"/>
        </w:rPr>
      </w:pPr>
      <w:r w:rsidRPr="00B40B2B">
        <w:rPr>
          <w:color w:val="000000" w:themeColor="text1"/>
          <w:sz w:val="22"/>
          <w:szCs w:val="22"/>
        </w:rPr>
        <w:t>«Строительство 72 квартирного жилого дома в г. Керчи»</w:t>
      </w:r>
    </w:p>
    <w:p w14:paraId="20B0ABA1" w14:textId="77777777" w:rsidR="008B2B6B" w:rsidRPr="00B40B2B" w:rsidRDefault="008B2B6B" w:rsidP="008B2B6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right"/>
        <w:rPr>
          <w:rFonts w:ascii="Times New Roman" w:hAnsi="Times New Roman"/>
          <w:color w:val="000000" w:themeColor="text1"/>
        </w:rPr>
      </w:pPr>
      <w:r w:rsidRPr="00B40B2B">
        <w:rPr>
          <w:rFonts w:ascii="Times New Roman" w:hAnsi="Times New Roman"/>
          <w:color w:val="000000" w:themeColor="text1"/>
        </w:rPr>
        <w:t>№___________________от___________________</w:t>
      </w:r>
    </w:p>
    <w:p w14:paraId="34B514FC" w14:textId="77777777" w:rsidR="008B2B6B" w:rsidRPr="00B40B2B" w:rsidRDefault="008B2B6B" w:rsidP="008B2B6B">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color w:val="000000" w:themeColor="text1"/>
        </w:rPr>
      </w:pPr>
      <w:r w:rsidRPr="00B40B2B">
        <w:rPr>
          <w:rStyle w:val="s10"/>
          <w:color w:val="000000" w:themeColor="text1"/>
          <w:sz w:val="22"/>
          <w:szCs w:val="22"/>
        </w:rPr>
        <w:t xml:space="preserve">ФОРМА </w:t>
      </w:r>
    </w:p>
    <w:p w14:paraId="21F2C4B1" w14:textId="77777777" w:rsidR="008B2B6B" w:rsidRPr="00B40B2B" w:rsidRDefault="008B2B6B" w:rsidP="008B2B6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rPr>
      </w:pPr>
      <w:r w:rsidRPr="00B40B2B">
        <w:rPr>
          <w:color w:val="000000" w:themeColor="text1"/>
        </w:rPr>
        <w:t xml:space="preserve"> </w:t>
      </w:r>
    </w:p>
    <w:p w14:paraId="7970762A" w14:textId="77777777" w:rsidR="008B2B6B" w:rsidRPr="00B40B2B" w:rsidRDefault="008B2B6B" w:rsidP="008B2B6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000000" w:themeColor="text1"/>
        </w:rPr>
      </w:pPr>
      <w:r w:rsidRPr="00B40B2B">
        <w:rPr>
          <w:rFonts w:ascii="Times New Roman" w:hAnsi="Times New Roman"/>
          <w:b/>
          <w:bCs/>
          <w:color w:val="000000" w:themeColor="text1"/>
        </w:rPr>
        <w:t xml:space="preserve">Недельный график завершения работ </w:t>
      </w:r>
    </w:p>
    <w:p w14:paraId="6A722E7A" w14:textId="77777777" w:rsidR="008B2B6B" w:rsidRPr="00B40B2B" w:rsidRDefault="008B2B6B" w:rsidP="008B2B6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000000" w:themeColor="text1"/>
        </w:rPr>
      </w:pPr>
      <w:r w:rsidRPr="00B40B2B">
        <w:rPr>
          <w:rFonts w:ascii="Times New Roman" w:hAnsi="Times New Roman"/>
          <w:b/>
          <w:bCs/>
          <w:color w:val="000000" w:themeColor="text1"/>
        </w:rPr>
        <w:t>на объекте: «Строительство 72 квартирного жилого дома в г. Керчи»</w:t>
      </w:r>
    </w:p>
    <w:p w14:paraId="396DFD06" w14:textId="77777777" w:rsidR="008B2B6B" w:rsidRPr="00B40B2B" w:rsidRDefault="008B2B6B" w:rsidP="008B2B6B">
      <w:pPr>
        <w:autoSpaceDE w:val="0"/>
        <w:autoSpaceDN w:val="0"/>
        <w:adjustRightInd w:val="0"/>
        <w:jc w:val="center"/>
        <w:rPr>
          <w:rFonts w:eastAsia="MS Mincho"/>
          <w:b/>
          <w:color w:val="000000" w:themeColor="text1"/>
          <w:lang w:eastAsia="ar-SA"/>
        </w:rPr>
      </w:pPr>
    </w:p>
    <w:tbl>
      <w:tblPr>
        <w:tblW w:w="15359" w:type="dxa"/>
        <w:tblLook w:val="04A0" w:firstRow="1" w:lastRow="0" w:firstColumn="1" w:lastColumn="0" w:noHBand="0" w:noVBand="1"/>
      </w:tblPr>
      <w:tblGrid>
        <w:gridCol w:w="1387"/>
        <w:gridCol w:w="1555"/>
        <w:gridCol w:w="598"/>
        <w:gridCol w:w="640"/>
        <w:gridCol w:w="927"/>
        <w:gridCol w:w="951"/>
        <w:gridCol w:w="702"/>
        <w:gridCol w:w="1364"/>
        <w:gridCol w:w="843"/>
        <w:gridCol w:w="858"/>
        <w:gridCol w:w="770"/>
        <w:gridCol w:w="854"/>
        <w:gridCol w:w="864"/>
        <w:gridCol w:w="799"/>
        <w:gridCol w:w="763"/>
        <w:gridCol w:w="799"/>
        <w:gridCol w:w="739"/>
      </w:tblGrid>
      <w:tr w:rsidR="008B2B6B" w:rsidRPr="00B40B2B" w14:paraId="2CE6EDAD" w14:textId="77777777" w:rsidTr="00CF20E0">
        <w:trPr>
          <w:trHeight w:val="720"/>
        </w:trPr>
        <w:tc>
          <w:tcPr>
            <w:tcW w:w="1387" w:type="dxa"/>
            <w:vMerge w:val="restart"/>
            <w:tcBorders>
              <w:top w:val="single" w:sz="8" w:space="0" w:color="auto"/>
              <w:left w:val="single" w:sz="8" w:space="0" w:color="auto"/>
              <w:bottom w:val="single" w:sz="8" w:space="0" w:color="000000"/>
              <w:right w:val="single" w:sz="4" w:space="0" w:color="auto"/>
            </w:tcBorders>
            <w:vAlign w:val="center"/>
            <w:hideMark/>
          </w:tcPr>
          <w:p w14:paraId="4B90AEF0"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Порядковый № этапа</w:t>
            </w:r>
          </w:p>
        </w:tc>
        <w:tc>
          <w:tcPr>
            <w:tcW w:w="1555" w:type="dxa"/>
            <w:vMerge w:val="restart"/>
            <w:tcBorders>
              <w:top w:val="single" w:sz="8" w:space="0" w:color="auto"/>
              <w:left w:val="single" w:sz="4" w:space="0" w:color="auto"/>
              <w:bottom w:val="single" w:sz="8" w:space="0" w:color="000000"/>
              <w:right w:val="single" w:sz="4" w:space="0" w:color="auto"/>
            </w:tcBorders>
            <w:vAlign w:val="center"/>
            <w:hideMark/>
          </w:tcPr>
          <w:p w14:paraId="08940C46"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Наименование этапа выполнения Контракта</w:t>
            </w:r>
          </w:p>
        </w:tc>
        <w:tc>
          <w:tcPr>
            <w:tcW w:w="598" w:type="dxa"/>
            <w:vMerge w:val="restart"/>
            <w:tcBorders>
              <w:top w:val="single" w:sz="8" w:space="0" w:color="auto"/>
              <w:left w:val="single" w:sz="4" w:space="0" w:color="auto"/>
              <w:bottom w:val="single" w:sz="8" w:space="0" w:color="000000"/>
              <w:right w:val="single" w:sz="4" w:space="0" w:color="auto"/>
            </w:tcBorders>
            <w:vAlign w:val="center"/>
            <w:hideMark/>
          </w:tcPr>
          <w:p w14:paraId="32A7A02A"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Ед. изм.</w:t>
            </w:r>
          </w:p>
        </w:tc>
        <w:tc>
          <w:tcPr>
            <w:tcW w:w="640" w:type="dxa"/>
            <w:vMerge w:val="restart"/>
            <w:tcBorders>
              <w:top w:val="single" w:sz="8" w:space="0" w:color="auto"/>
              <w:left w:val="single" w:sz="4" w:space="0" w:color="auto"/>
              <w:bottom w:val="single" w:sz="8" w:space="0" w:color="000000"/>
              <w:right w:val="single" w:sz="4" w:space="0" w:color="auto"/>
            </w:tcBorders>
            <w:vAlign w:val="center"/>
            <w:hideMark/>
          </w:tcPr>
          <w:p w14:paraId="63B830B7"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Кол-во</w:t>
            </w:r>
          </w:p>
        </w:tc>
        <w:tc>
          <w:tcPr>
            <w:tcW w:w="1878" w:type="dxa"/>
            <w:gridSpan w:val="2"/>
            <w:tcBorders>
              <w:top w:val="single" w:sz="8" w:space="0" w:color="auto"/>
              <w:left w:val="nil"/>
              <w:bottom w:val="single" w:sz="4" w:space="0" w:color="auto"/>
              <w:right w:val="single" w:sz="4" w:space="0" w:color="auto"/>
            </w:tcBorders>
            <w:vAlign w:val="center"/>
            <w:hideMark/>
          </w:tcPr>
          <w:p w14:paraId="2C31C4EF"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Выполнено с начала строительства</w:t>
            </w:r>
          </w:p>
        </w:tc>
        <w:tc>
          <w:tcPr>
            <w:tcW w:w="2855" w:type="dxa"/>
            <w:gridSpan w:val="3"/>
            <w:tcBorders>
              <w:top w:val="single" w:sz="8" w:space="0" w:color="auto"/>
              <w:left w:val="nil"/>
              <w:bottom w:val="single" w:sz="4" w:space="0" w:color="auto"/>
              <w:right w:val="single" w:sz="4" w:space="0" w:color="auto"/>
            </w:tcBorders>
            <w:vAlign w:val="center"/>
            <w:hideMark/>
          </w:tcPr>
          <w:p w14:paraId="0C5CC03F"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Задание на месяц</w:t>
            </w:r>
          </w:p>
        </w:tc>
        <w:tc>
          <w:tcPr>
            <w:tcW w:w="1628" w:type="dxa"/>
            <w:gridSpan w:val="2"/>
            <w:tcBorders>
              <w:top w:val="single" w:sz="8" w:space="0" w:color="auto"/>
              <w:left w:val="nil"/>
              <w:bottom w:val="single" w:sz="4" w:space="0" w:color="auto"/>
              <w:right w:val="single" w:sz="4" w:space="0" w:color="000000"/>
            </w:tcBorders>
            <w:vAlign w:val="center"/>
            <w:hideMark/>
          </w:tcPr>
          <w:p w14:paraId="5D47E5EF"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Выполнено с начала месяца</w:t>
            </w:r>
          </w:p>
        </w:tc>
        <w:tc>
          <w:tcPr>
            <w:tcW w:w="854" w:type="dxa"/>
            <w:tcBorders>
              <w:top w:val="single" w:sz="8" w:space="0" w:color="auto"/>
              <w:left w:val="nil"/>
              <w:bottom w:val="single" w:sz="4" w:space="0" w:color="auto"/>
              <w:right w:val="nil"/>
            </w:tcBorders>
            <w:vAlign w:val="center"/>
            <w:hideMark/>
          </w:tcPr>
          <w:p w14:paraId="2A4CF2BE"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год, месяц</w:t>
            </w:r>
          </w:p>
        </w:tc>
        <w:tc>
          <w:tcPr>
            <w:tcW w:w="3964" w:type="dxa"/>
            <w:gridSpan w:val="5"/>
            <w:tcBorders>
              <w:top w:val="single" w:sz="8" w:space="0" w:color="auto"/>
              <w:left w:val="single" w:sz="8" w:space="0" w:color="auto"/>
              <w:bottom w:val="single" w:sz="8" w:space="0" w:color="auto"/>
              <w:right w:val="nil"/>
            </w:tcBorders>
            <w:vAlign w:val="center"/>
            <w:hideMark/>
          </w:tcPr>
          <w:p w14:paraId="65093298"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год, месяц</w:t>
            </w:r>
          </w:p>
        </w:tc>
      </w:tr>
      <w:tr w:rsidR="008B2B6B" w:rsidRPr="00B40B2B" w14:paraId="22FF0794" w14:textId="77777777" w:rsidTr="00CF20E0">
        <w:trPr>
          <w:trHeight w:val="60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3238D460" w14:textId="77777777" w:rsidR="008B2B6B" w:rsidRPr="00B40B2B" w:rsidRDefault="008B2B6B" w:rsidP="00CF20E0">
            <w:pPr>
              <w:rPr>
                <w:b/>
                <w:bCs/>
                <w:color w:val="000000" w:themeColor="text1"/>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49382823" w14:textId="77777777" w:rsidR="008B2B6B" w:rsidRPr="00B40B2B" w:rsidRDefault="008B2B6B" w:rsidP="00CF20E0">
            <w:pPr>
              <w:rPr>
                <w:b/>
                <w:bCs/>
                <w:color w:val="000000" w:themeColor="text1"/>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A68A893" w14:textId="77777777" w:rsidR="008B2B6B" w:rsidRPr="00B40B2B" w:rsidRDefault="008B2B6B" w:rsidP="00CF20E0">
            <w:pPr>
              <w:rPr>
                <w:b/>
                <w:bCs/>
                <w:color w:val="000000" w:themeColor="text1"/>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6C17CB6B" w14:textId="77777777" w:rsidR="008B2B6B" w:rsidRPr="00B40B2B" w:rsidRDefault="008B2B6B" w:rsidP="00CF20E0">
            <w:pPr>
              <w:rPr>
                <w:b/>
                <w:bCs/>
                <w:color w:val="000000" w:themeColor="text1"/>
                <w:sz w:val="20"/>
                <w:szCs w:val="20"/>
                <w:lang w:eastAsia="zh-CN" w:bidi="hi-IN"/>
              </w:rPr>
            </w:pPr>
          </w:p>
        </w:tc>
        <w:tc>
          <w:tcPr>
            <w:tcW w:w="927" w:type="dxa"/>
            <w:tcBorders>
              <w:top w:val="nil"/>
              <w:left w:val="nil"/>
              <w:bottom w:val="single" w:sz="8" w:space="0" w:color="auto"/>
              <w:right w:val="single" w:sz="4" w:space="0" w:color="auto"/>
            </w:tcBorders>
            <w:vAlign w:val="center"/>
            <w:hideMark/>
          </w:tcPr>
          <w:p w14:paraId="67E3B4AA"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план</w:t>
            </w:r>
          </w:p>
        </w:tc>
        <w:tc>
          <w:tcPr>
            <w:tcW w:w="951" w:type="dxa"/>
            <w:tcBorders>
              <w:top w:val="nil"/>
              <w:left w:val="nil"/>
              <w:bottom w:val="single" w:sz="8" w:space="0" w:color="auto"/>
              <w:right w:val="single" w:sz="4" w:space="0" w:color="auto"/>
            </w:tcBorders>
            <w:vAlign w:val="center"/>
            <w:hideMark/>
          </w:tcPr>
          <w:p w14:paraId="2596D412"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факт</w:t>
            </w:r>
          </w:p>
        </w:tc>
        <w:tc>
          <w:tcPr>
            <w:tcW w:w="702" w:type="dxa"/>
            <w:tcBorders>
              <w:top w:val="nil"/>
              <w:left w:val="nil"/>
              <w:bottom w:val="single" w:sz="8" w:space="0" w:color="auto"/>
              <w:right w:val="single" w:sz="4" w:space="0" w:color="auto"/>
            </w:tcBorders>
            <w:vAlign w:val="center"/>
            <w:hideMark/>
          </w:tcPr>
          <w:p w14:paraId="2652891D"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план</w:t>
            </w:r>
          </w:p>
        </w:tc>
        <w:tc>
          <w:tcPr>
            <w:tcW w:w="1310" w:type="dxa"/>
            <w:tcBorders>
              <w:top w:val="nil"/>
              <w:left w:val="nil"/>
              <w:bottom w:val="single" w:sz="8" w:space="0" w:color="auto"/>
              <w:right w:val="single" w:sz="4" w:space="0" w:color="auto"/>
            </w:tcBorders>
            <w:vAlign w:val="center"/>
            <w:hideMark/>
          </w:tcPr>
          <w:p w14:paraId="4762D774"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восполнение</w:t>
            </w:r>
          </w:p>
        </w:tc>
        <w:tc>
          <w:tcPr>
            <w:tcW w:w="843" w:type="dxa"/>
            <w:tcBorders>
              <w:top w:val="nil"/>
              <w:left w:val="nil"/>
              <w:bottom w:val="single" w:sz="8" w:space="0" w:color="auto"/>
              <w:right w:val="single" w:sz="4" w:space="0" w:color="auto"/>
            </w:tcBorders>
            <w:noWrap/>
            <w:vAlign w:val="center"/>
            <w:hideMark/>
          </w:tcPr>
          <w:p w14:paraId="35F066A4"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всего</w:t>
            </w:r>
          </w:p>
        </w:tc>
        <w:tc>
          <w:tcPr>
            <w:tcW w:w="858" w:type="dxa"/>
            <w:tcBorders>
              <w:top w:val="nil"/>
              <w:left w:val="nil"/>
              <w:bottom w:val="single" w:sz="8" w:space="0" w:color="auto"/>
              <w:right w:val="single" w:sz="4" w:space="0" w:color="auto"/>
            </w:tcBorders>
            <w:vAlign w:val="center"/>
            <w:hideMark/>
          </w:tcPr>
          <w:p w14:paraId="629E71D3"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план</w:t>
            </w:r>
          </w:p>
        </w:tc>
        <w:tc>
          <w:tcPr>
            <w:tcW w:w="770" w:type="dxa"/>
            <w:tcBorders>
              <w:top w:val="nil"/>
              <w:left w:val="nil"/>
              <w:bottom w:val="single" w:sz="8" w:space="0" w:color="auto"/>
              <w:right w:val="single" w:sz="4" w:space="0" w:color="auto"/>
            </w:tcBorders>
            <w:vAlign w:val="center"/>
            <w:hideMark/>
          </w:tcPr>
          <w:p w14:paraId="73819A18"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факт</w:t>
            </w:r>
          </w:p>
        </w:tc>
        <w:tc>
          <w:tcPr>
            <w:tcW w:w="854" w:type="dxa"/>
            <w:tcBorders>
              <w:top w:val="nil"/>
              <w:left w:val="nil"/>
              <w:bottom w:val="single" w:sz="8" w:space="0" w:color="auto"/>
              <w:right w:val="single" w:sz="4" w:space="0" w:color="auto"/>
            </w:tcBorders>
            <w:vAlign w:val="center"/>
            <w:hideMark/>
          </w:tcPr>
          <w:p w14:paraId="4E0180E1"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недели месяца</w:t>
            </w:r>
          </w:p>
        </w:tc>
        <w:tc>
          <w:tcPr>
            <w:tcW w:w="864" w:type="dxa"/>
            <w:tcBorders>
              <w:top w:val="nil"/>
              <w:left w:val="nil"/>
              <w:bottom w:val="single" w:sz="8" w:space="0" w:color="auto"/>
              <w:right w:val="single" w:sz="4" w:space="0" w:color="auto"/>
            </w:tcBorders>
            <w:vAlign w:val="center"/>
            <w:hideMark/>
          </w:tcPr>
          <w:p w14:paraId="2ABA22D0"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кн.1</w:t>
            </w:r>
          </w:p>
        </w:tc>
        <w:tc>
          <w:tcPr>
            <w:tcW w:w="799" w:type="dxa"/>
            <w:tcBorders>
              <w:top w:val="nil"/>
              <w:left w:val="nil"/>
              <w:bottom w:val="single" w:sz="8" w:space="0" w:color="auto"/>
              <w:right w:val="single" w:sz="4" w:space="0" w:color="auto"/>
            </w:tcBorders>
            <w:vAlign w:val="center"/>
            <w:hideMark/>
          </w:tcPr>
          <w:p w14:paraId="41D64EB1"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кн.2</w:t>
            </w:r>
          </w:p>
        </w:tc>
        <w:tc>
          <w:tcPr>
            <w:tcW w:w="763" w:type="dxa"/>
            <w:tcBorders>
              <w:top w:val="nil"/>
              <w:left w:val="nil"/>
              <w:bottom w:val="single" w:sz="8" w:space="0" w:color="auto"/>
              <w:right w:val="single" w:sz="4" w:space="0" w:color="auto"/>
            </w:tcBorders>
            <w:vAlign w:val="center"/>
            <w:hideMark/>
          </w:tcPr>
          <w:p w14:paraId="5595C0EE"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кн.3</w:t>
            </w:r>
          </w:p>
        </w:tc>
        <w:tc>
          <w:tcPr>
            <w:tcW w:w="799" w:type="dxa"/>
            <w:tcBorders>
              <w:top w:val="nil"/>
              <w:left w:val="nil"/>
              <w:bottom w:val="single" w:sz="8" w:space="0" w:color="auto"/>
              <w:right w:val="single" w:sz="4" w:space="0" w:color="auto"/>
            </w:tcBorders>
            <w:vAlign w:val="center"/>
            <w:hideMark/>
          </w:tcPr>
          <w:p w14:paraId="6D174220"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кн.4</w:t>
            </w:r>
          </w:p>
        </w:tc>
        <w:tc>
          <w:tcPr>
            <w:tcW w:w="739" w:type="dxa"/>
            <w:tcBorders>
              <w:top w:val="nil"/>
              <w:left w:val="nil"/>
              <w:bottom w:val="single" w:sz="8" w:space="0" w:color="auto"/>
              <w:right w:val="single" w:sz="4" w:space="0" w:color="auto"/>
            </w:tcBorders>
            <w:vAlign w:val="center"/>
            <w:hideMark/>
          </w:tcPr>
          <w:p w14:paraId="3050B365"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кн.5</w:t>
            </w:r>
          </w:p>
        </w:tc>
      </w:tr>
      <w:tr w:rsidR="008B2B6B" w:rsidRPr="00B40B2B" w14:paraId="7D5B3B65" w14:textId="77777777" w:rsidTr="00CF20E0">
        <w:trPr>
          <w:trHeight w:val="435"/>
        </w:trPr>
        <w:tc>
          <w:tcPr>
            <w:tcW w:w="1387" w:type="dxa"/>
            <w:tcBorders>
              <w:top w:val="nil"/>
              <w:left w:val="single" w:sz="8" w:space="0" w:color="auto"/>
              <w:bottom w:val="single" w:sz="8" w:space="0" w:color="auto"/>
              <w:right w:val="single" w:sz="4" w:space="0" w:color="auto"/>
            </w:tcBorders>
            <w:vAlign w:val="center"/>
            <w:hideMark/>
          </w:tcPr>
          <w:p w14:paraId="2CD28319"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1</w:t>
            </w:r>
          </w:p>
        </w:tc>
        <w:tc>
          <w:tcPr>
            <w:tcW w:w="1555" w:type="dxa"/>
            <w:tcBorders>
              <w:top w:val="nil"/>
              <w:left w:val="nil"/>
              <w:bottom w:val="single" w:sz="8" w:space="0" w:color="auto"/>
              <w:right w:val="single" w:sz="4" w:space="0" w:color="auto"/>
            </w:tcBorders>
            <w:vAlign w:val="center"/>
            <w:hideMark/>
          </w:tcPr>
          <w:p w14:paraId="22FC10C1"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2</w:t>
            </w:r>
          </w:p>
        </w:tc>
        <w:tc>
          <w:tcPr>
            <w:tcW w:w="598" w:type="dxa"/>
            <w:tcBorders>
              <w:top w:val="nil"/>
              <w:left w:val="nil"/>
              <w:bottom w:val="single" w:sz="8" w:space="0" w:color="auto"/>
              <w:right w:val="single" w:sz="4" w:space="0" w:color="auto"/>
            </w:tcBorders>
            <w:vAlign w:val="center"/>
            <w:hideMark/>
          </w:tcPr>
          <w:p w14:paraId="3B1B7835"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3</w:t>
            </w:r>
          </w:p>
        </w:tc>
        <w:tc>
          <w:tcPr>
            <w:tcW w:w="640" w:type="dxa"/>
            <w:tcBorders>
              <w:top w:val="nil"/>
              <w:left w:val="nil"/>
              <w:bottom w:val="single" w:sz="8" w:space="0" w:color="auto"/>
              <w:right w:val="single" w:sz="4" w:space="0" w:color="auto"/>
            </w:tcBorders>
            <w:vAlign w:val="center"/>
            <w:hideMark/>
          </w:tcPr>
          <w:p w14:paraId="27DF56A8"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4</w:t>
            </w:r>
          </w:p>
        </w:tc>
        <w:tc>
          <w:tcPr>
            <w:tcW w:w="927" w:type="dxa"/>
            <w:tcBorders>
              <w:top w:val="nil"/>
              <w:left w:val="nil"/>
              <w:bottom w:val="single" w:sz="8" w:space="0" w:color="auto"/>
              <w:right w:val="single" w:sz="4" w:space="0" w:color="auto"/>
            </w:tcBorders>
            <w:vAlign w:val="center"/>
            <w:hideMark/>
          </w:tcPr>
          <w:p w14:paraId="3E0C36DC"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5</w:t>
            </w:r>
          </w:p>
        </w:tc>
        <w:tc>
          <w:tcPr>
            <w:tcW w:w="951" w:type="dxa"/>
            <w:tcBorders>
              <w:top w:val="nil"/>
              <w:left w:val="nil"/>
              <w:bottom w:val="single" w:sz="8" w:space="0" w:color="auto"/>
              <w:right w:val="single" w:sz="4" w:space="0" w:color="auto"/>
            </w:tcBorders>
            <w:vAlign w:val="center"/>
            <w:hideMark/>
          </w:tcPr>
          <w:p w14:paraId="75A168DD"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6</w:t>
            </w:r>
          </w:p>
        </w:tc>
        <w:tc>
          <w:tcPr>
            <w:tcW w:w="702" w:type="dxa"/>
            <w:tcBorders>
              <w:top w:val="nil"/>
              <w:left w:val="nil"/>
              <w:bottom w:val="single" w:sz="8" w:space="0" w:color="auto"/>
              <w:right w:val="single" w:sz="4" w:space="0" w:color="auto"/>
            </w:tcBorders>
            <w:vAlign w:val="center"/>
            <w:hideMark/>
          </w:tcPr>
          <w:p w14:paraId="4C40E969"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7</w:t>
            </w:r>
          </w:p>
        </w:tc>
        <w:tc>
          <w:tcPr>
            <w:tcW w:w="1310" w:type="dxa"/>
            <w:tcBorders>
              <w:top w:val="nil"/>
              <w:left w:val="nil"/>
              <w:bottom w:val="single" w:sz="8" w:space="0" w:color="auto"/>
              <w:right w:val="single" w:sz="4" w:space="0" w:color="auto"/>
            </w:tcBorders>
            <w:vAlign w:val="center"/>
            <w:hideMark/>
          </w:tcPr>
          <w:p w14:paraId="7147362F"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10</w:t>
            </w:r>
          </w:p>
        </w:tc>
        <w:tc>
          <w:tcPr>
            <w:tcW w:w="843" w:type="dxa"/>
            <w:tcBorders>
              <w:top w:val="nil"/>
              <w:left w:val="nil"/>
              <w:bottom w:val="single" w:sz="8" w:space="0" w:color="auto"/>
              <w:right w:val="single" w:sz="4" w:space="0" w:color="auto"/>
            </w:tcBorders>
            <w:vAlign w:val="center"/>
            <w:hideMark/>
          </w:tcPr>
          <w:p w14:paraId="53F6AF7F"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11</w:t>
            </w:r>
          </w:p>
        </w:tc>
        <w:tc>
          <w:tcPr>
            <w:tcW w:w="858" w:type="dxa"/>
            <w:tcBorders>
              <w:top w:val="nil"/>
              <w:left w:val="nil"/>
              <w:bottom w:val="single" w:sz="8" w:space="0" w:color="auto"/>
              <w:right w:val="single" w:sz="4" w:space="0" w:color="auto"/>
            </w:tcBorders>
            <w:vAlign w:val="center"/>
            <w:hideMark/>
          </w:tcPr>
          <w:p w14:paraId="39B76FE2"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12</w:t>
            </w:r>
          </w:p>
        </w:tc>
        <w:tc>
          <w:tcPr>
            <w:tcW w:w="770" w:type="dxa"/>
            <w:tcBorders>
              <w:top w:val="nil"/>
              <w:left w:val="nil"/>
              <w:bottom w:val="single" w:sz="8" w:space="0" w:color="auto"/>
              <w:right w:val="single" w:sz="4" w:space="0" w:color="auto"/>
            </w:tcBorders>
            <w:vAlign w:val="center"/>
            <w:hideMark/>
          </w:tcPr>
          <w:p w14:paraId="4D4BF549"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13</w:t>
            </w:r>
          </w:p>
        </w:tc>
        <w:tc>
          <w:tcPr>
            <w:tcW w:w="854" w:type="dxa"/>
            <w:tcBorders>
              <w:top w:val="nil"/>
              <w:left w:val="nil"/>
              <w:bottom w:val="nil"/>
              <w:right w:val="single" w:sz="4" w:space="0" w:color="auto"/>
            </w:tcBorders>
            <w:vAlign w:val="center"/>
            <w:hideMark/>
          </w:tcPr>
          <w:p w14:paraId="760DD698"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14</w:t>
            </w:r>
          </w:p>
        </w:tc>
        <w:tc>
          <w:tcPr>
            <w:tcW w:w="864" w:type="dxa"/>
            <w:tcBorders>
              <w:top w:val="nil"/>
              <w:left w:val="nil"/>
              <w:bottom w:val="nil"/>
              <w:right w:val="single" w:sz="4" w:space="0" w:color="auto"/>
            </w:tcBorders>
            <w:vAlign w:val="center"/>
            <w:hideMark/>
          </w:tcPr>
          <w:p w14:paraId="0BEE86B3"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15</w:t>
            </w:r>
          </w:p>
        </w:tc>
        <w:tc>
          <w:tcPr>
            <w:tcW w:w="799" w:type="dxa"/>
            <w:tcBorders>
              <w:top w:val="nil"/>
              <w:left w:val="nil"/>
              <w:bottom w:val="nil"/>
              <w:right w:val="single" w:sz="4" w:space="0" w:color="auto"/>
            </w:tcBorders>
            <w:vAlign w:val="center"/>
            <w:hideMark/>
          </w:tcPr>
          <w:p w14:paraId="58B22FB5"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16</w:t>
            </w:r>
          </w:p>
        </w:tc>
        <w:tc>
          <w:tcPr>
            <w:tcW w:w="763" w:type="dxa"/>
            <w:tcBorders>
              <w:top w:val="nil"/>
              <w:left w:val="nil"/>
              <w:bottom w:val="nil"/>
              <w:right w:val="single" w:sz="4" w:space="0" w:color="auto"/>
            </w:tcBorders>
            <w:vAlign w:val="center"/>
            <w:hideMark/>
          </w:tcPr>
          <w:p w14:paraId="46DD12D0"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17</w:t>
            </w:r>
          </w:p>
        </w:tc>
        <w:tc>
          <w:tcPr>
            <w:tcW w:w="799" w:type="dxa"/>
            <w:tcBorders>
              <w:top w:val="nil"/>
              <w:left w:val="nil"/>
              <w:bottom w:val="nil"/>
              <w:right w:val="single" w:sz="4" w:space="0" w:color="auto"/>
            </w:tcBorders>
            <w:vAlign w:val="center"/>
            <w:hideMark/>
          </w:tcPr>
          <w:p w14:paraId="2A278A28"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18</w:t>
            </w:r>
          </w:p>
        </w:tc>
        <w:tc>
          <w:tcPr>
            <w:tcW w:w="739" w:type="dxa"/>
            <w:tcBorders>
              <w:top w:val="nil"/>
              <w:left w:val="nil"/>
              <w:bottom w:val="nil"/>
              <w:right w:val="single" w:sz="4" w:space="0" w:color="auto"/>
            </w:tcBorders>
            <w:vAlign w:val="center"/>
            <w:hideMark/>
          </w:tcPr>
          <w:p w14:paraId="49EBFD24"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19</w:t>
            </w:r>
          </w:p>
        </w:tc>
      </w:tr>
      <w:tr w:rsidR="008B2B6B" w:rsidRPr="00B40B2B" w14:paraId="2FF90F47" w14:textId="77777777" w:rsidTr="00CF20E0">
        <w:trPr>
          <w:trHeight w:val="499"/>
        </w:trPr>
        <w:tc>
          <w:tcPr>
            <w:tcW w:w="6760" w:type="dxa"/>
            <w:gridSpan w:val="7"/>
            <w:tcBorders>
              <w:top w:val="single" w:sz="8" w:space="0" w:color="auto"/>
              <w:left w:val="single" w:sz="8" w:space="0" w:color="auto"/>
              <w:bottom w:val="single" w:sz="4" w:space="0" w:color="auto"/>
              <w:right w:val="single" w:sz="4" w:space="0" w:color="000000"/>
            </w:tcBorders>
            <w:vAlign w:val="center"/>
            <w:hideMark/>
          </w:tcPr>
          <w:p w14:paraId="3002926B" w14:textId="77777777" w:rsidR="008B2B6B" w:rsidRPr="00B40B2B" w:rsidRDefault="008B2B6B" w:rsidP="00CF20E0">
            <w:pPr>
              <w:rPr>
                <w:b/>
                <w:bCs/>
                <w:color w:val="000000" w:themeColor="text1"/>
                <w:sz w:val="20"/>
                <w:szCs w:val="20"/>
                <w:lang w:eastAsia="zh-CN" w:bidi="hi-IN"/>
              </w:rPr>
            </w:pPr>
            <w:r w:rsidRPr="00B40B2B">
              <w:rPr>
                <w:b/>
                <w:bCs/>
                <w:color w:val="000000" w:themeColor="text1"/>
                <w:sz w:val="20"/>
                <w:szCs w:val="20"/>
                <w:lang w:eastAsia="zh-CN" w:bidi="hi-IN"/>
              </w:rPr>
              <w:t>Объект (подобъект):</w:t>
            </w:r>
          </w:p>
        </w:tc>
        <w:tc>
          <w:tcPr>
            <w:tcW w:w="1310" w:type="dxa"/>
            <w:tcBorders>
              <w:top w:val="nil"/>
              <w:left w:val="nil"/>
              <w:bottom w:val="single" w:sz="4" w:space="0" w:color="auto"/>
              <w:right w:val="single" w:sz="4" w:space="0" w:color="auto"/>
            </w:tcBorders>
            <w:noWrap/>
            <w:vAlign w:val="center"/>
            <w:hideMark/>
          </w:tcPr>
          <w:p w14:paraId="6DB7EF1B"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445CCFA7"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3797026D"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3744D163"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854" w:type="dxa"/>
            <w:tcBorders>
              <w:top w:val="single" w:sz="4" w:space="0" w:color="auto"/>
              <w:left w:val="nil"/>
              <w:bottom w:val="single" w:sz="4" w:space="0" w:color="auto"/>
              <w:right w:val="single" w:sz="4" w:space="0" w:color="auto"/>
            </w:tcBorders>
            <w:noWrap/>
            <w:vAlign w:val="center"/>
            <w:hideMark/>
          </w:tcPr>
          <w:p w14:paraId="662188DF"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864" w:type="dxa"/>
            <w:tcBorders>
              <w:top w:val="single" w:sz="4" w:space="0" w:color="auto"/>
              <w:left w:val="nil"/>
              <w:bottom w:val="single" w:sz="4" w:space="0" w:color="auto"/>
              <w:right w:val="single" w:sz="4" w:space="0" w:color="auto"/>
            </w:tcBorders>
            <w:noWrap/>
            <w:vAlign w:val="center"/>
            <w:hideMark/>
          </w:tcPr>
          <w:p w14:paraId="2F8CBEE9"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4584B9B3"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763" w:type="dxa"/>
            <w:tcBorders>
              <w:top w:val="single" w:sz="4" w:space="0" w:color="auto"/>
              <w:left w:val="nil"/>
              <w:bottom w:val="single" w:sz="4" w:space="0" w:color="auto"/>
              <w:right w:val="single" w:sz="4" w:space="0" w:color="auto"/>
            </w:tcBorders>
            <w:noWrap/>
            <w:vAlign w:val="center"/>
            <w:hideMark/>
          </w:tcPr>
          <w:p w14:paraId="0FD4E5B1"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757C6CB9"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739" w:type="dxa"/>
            <w:tcBorders>
              <w:top w:val="single" w:sz="4" w:space="0" w:color="auto"/>
              <w:left w:val="nil"/>
              <w:bottom w:val="single" w:sz="4" w:space="0" w:color="auto"/>
              <w:right w:val="single" w:sz="4" w:space="0" w:color="auto"/>
            </w:tcBorders>
            <w:noWrap/>
            <w:vAlign w:val="center"/>
            <w:hideMark/>
          </w:tcPr>
          <w:p w14:paraId="4163E29A"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r>
      <w:tr w:rsidR="008B2B6B" w:rsidRPr="00B40B2B" w14:paraId="7FDB3CE7" w14:textId="77777777" w:rsidTr="00CF20E0">
        <w:trPr>
          <w:trHeight w:val="499"/>
        </w:trPr>
        <w:tc>
          <w:tcPr>
            <w:tcW w:w="1387" w:type="dxa"/>
            <w:tcBorders>
              <w:top w:val="nil"/>
              <w:left w:val="single" w:sz="8" w:space="0" w:color="auto"/>
              <w:bottom w:val="single" w:sz="4" w:space="0" w:color="auto"/>
              <w:right w:val="single" w:sz="4" w:space="0" w:color="auto"/>
            </w:tcBorders>
            <w:vAlign w:val="center"/>
            <w:hideMark/>
          </w:tcPr>
          <w:p w14:paraId="00CBEEC3"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1</w:t>
            </w:r>
          </w:p>
        </w:tc>
        <w:tc>
          <w:tcPr>
            <w:tcW w:w="1555" w:type="dxa"/>
            <w:tcBorders>
              <w:top w:val="nil"/>
              <w:left w:val="nil"/>
              <w:bottom w:val="single" w:sz="4" w:space="0" w:color="auto"/>
              <w:right w:val="single" w:sz="4" w:space="0" w:color="auto"/>
            </w:tcBorders>
            <w:vAlign w:val="center"/>
            <w:hideMark/>
          </w:tcPr>
          <w:p w14:paraId="2A936BC2" w14:textId="77777777" w:rsidR="008B2B6B" w:rsidRPr="00B40B2B" w:rsidRDefault="008B2B6B" w:rsidP="00CF20E0">
            <w:pPr>
              <w:rPr>
                <w:b/>
                <w:bCs/>
                <w:color w:val="000000" w:themeColor="text1"/>
                <w:sz w:val="20"/>
                <w:szCs w:val="20"/>
                <w:lang w:eastAsia="zh-CN" w:bidi="hi-IN"/>
              </w:rPr>
            </w:pPr>
            <w:r w:rsidRPr="00B40B2B">
              <w:rPr>
                <w:b/>
                <w:bCs/>
                <w:color w:val="000000" w:themeColor="text1"/>
                <w:sz w:val="20"/>
                <w:szCs w:val="20"/>
                <w:lang w:eastAsia="zh-CN" w:bidi="hi-IN"/>
              </w:rPr>
              <w:t>Этап работ</w:t>
            </w:r>
          </w:p>
        </w:tc>
        <w:tc>
          <w:tcPr>
            <w:tcW w:w="598" w:type="dxa"/>
            <w:tcBorders>
              <w:top w:val="nil"/>
              <w:left w:val="nil"/>
              <w:bottom w:val="single" w:sz="4" w:space="0" w:color="auto"/>
              <w:right w:val="single" w:sz="4" w:space="0" w:color="auto"/>
            </w:tcBorders>
            <w:vAlign w:val="center"/>
            <w:hideMark/>
          </w:tcPr>
          <w:p w14:paraId="7499BECD"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640" w:type="dxa"/>
            <w:tcBorders>
              <w:top w:val="nil"/>
              <w:left w:val="nil"/>
              <w:bottom w:val="single" w:sz="4" w:space="0" w:color="auto"/>
              <w:right w:val="single" w:sz="4" w:space="0" w:color="auto"/>
            </w:tcBorders>
            <w:vAlign w:val="center"/>
            <w:hideMark/>
          </w:tcPr>
          <w:p w14:paraId="4939B532"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927" w:type="dxa"/>
            <w:tcBorders>
              <w:top w:val="nil"/>
              <w:left w:val="nil"/>
              <w:bottom w:val="single" w:sz="4" w:space="0" w:color="auto"/>
              <w:right w:val="single" w:sz="4" w:space="0" w:color="auto"/>
            </w:tcBorders>
            <w:noWrap/>
            <w:vAlign w:val="center"/>
            <w:hideMark/>
          </w:tcPr>
          <w:p w14:paraId="45E924FE"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951" w:type="dxa"/>
            <w:tcBorders>
              <w:top w:val="nil"/>
              <w:left w:val="nil"/>
              <w:bottom w:val="single" w:sz="4" w:space="0" w:color="auto"/>
              <w:right w:val="single" w:sz="4" w:space="0" w:color="auto"/>
            </w:tcBorders>
            <w:noWrap/>
            <w:vAlign w:val="center"/>
            <w:hideMark/>
          </w:tcPr>
          <w:p w14:paraId="1C3CF858"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702" w:type="dxa"/>
            <w:tcBorders>
              <w:top w:val="nil"/>
              <w:left w:val="nil"/>
              <w:bottom w:val="single" w:sz="4" w:space="0" w:color="auto"/>
              <w:right w:val="single" w:sz="4" w:space="0" w:color="auto"/>
            </w:tcBorders>
            <w:noWrap/>
            <w:vAlign w:val="center"/>
            <w:hideMark/>
          </w:tcPr>
          <w:p w14:paraId="6A101A2A"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1310" w:type="dxa"/>
            <w:tcBorders>
              <w:top w:val="nil"/>
              <w:left w:val="nil"/>
              <w:bottom w:val="single" w:sz="4" w:space="0" w:color="auto"/>
              <w:right w:val="single" w:sz="4" w:space="0" w:color="auto"/>
            </w:tcBorders>
            <w:noWrap/>
            <w:vAlign w:val="center"/>
            <w:hideMark/>
          </w:tcPr>
          <w:p w14:paraId="06C8A111"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59D7BA8D"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441CA7F6"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1A64620F"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18129D30"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864" w:type="dxa"/>
            <w:tcBorders>
              <w:top w:val="nil"/>
              <w:left w:val="nil"/>
              <w:bottom w:val="single" w:sz="4" w:space="0" w:color="auto"/>
              <w:right w:val="single" w:sz="4" w:space="0" w:color="auto"/>
            </w:tcBorders>
            <w:noWrap/>
            <w:vAlign w:val="center"/>
            <w:hideMark/>
          </w:tcPr>
          <w:p w14:paraId="1D24F5B5"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DF2EE3B"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BAA203A"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8A34643"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ACB2F1D"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r>
      <w:tr w:rsidR="008B2B6B" w:rsidRPr="00B40B2B" w14:paraId="003666AD" w14:textId="77777777" w:rsidTr="00CF20E0">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18BC742A" w14:textId="77777777" w:rsidR="008B2B6B" w:rsidRPr="00B40B2B" w:rsidRDefault="008B2B6B" w:rsidP="00CF20E0">
            <w:pPr>
              <w:jc w:val="center"/>
              <w:rPr>
                <w:color w:val="000000" w:themeColor="text1"/>
                <w:sz w:val="20"/>
                <w:szCs w:val="20"/>
                <w:lang w:eastAsia="zh-CN" w:bidi="hi-IN"/>
              </w:rPr>
            </w:pPr>
            <w:r w:rsidRPr="00B40B2B">
              <w:rPr>
                <w:color w:val="000000" w:themeColor="text1"/>
                <w:sz w:val="20"/>
                <w:szCs w:val="20"/>
                <w:lang w:eastAsia="zh-CN" w:bidi="hi-IN"/>
              </w:rPr>
              <w:t>1.1</w:t>
            </w:r>
          </w:p>
        </w:tc>
        <w:tc>
          <w:tcPr>
            <w:tcW w:w="1555" w:type="dxa"/>
            <w:vMerge w:val="restart"/>
            <w:tcBorders>
              <w:top w:val="nil"/>
              <w:left w:val="single" w:sz="4" w:space="0" w:color="auto"/>
              <w:bottom w:val="single" w:sz="4" w:space="0" w:color="000000"/>
              <w:right w:val="single" w:sz="4" w:space="0" w:color="auto"/>
            </w:tcBorders>
            <w:vAlign w:val="center"/>
            <w:hideMark/>
          </w:tcPr>
          <w:p w14:paraId="10C127AF" w14:textId="77777777" w:rsidR="008B2B6B" w:rsidRPr="00B40B2B" w:rsidRDefault="008B2B6B" w:rsidP="00CF20E0">
            <w:pPr>
              <w:rPr>
                <w:color w:val="000000" w:themeColor="text1"/>
                <w:sz w:val="20"/>
                <w:szCs w:val="20"/>
                <w:lang w:eastAsia="zh-CN" w:bidi="hi-IN"/>
              </w:rPr>
            </w:pPr>
            <w:r w:rsidRPr="00B40B2B">
              <w:rPr>
                <w:color w:val="000000" w:themeColor="text1"/>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5D1C0F6F" w14:textId="77777777" w:rsidR="008B2B6B" w:rsidRPr="00B40B2B" w:rsidRDefault="008B2B6B" w:rsidP="00CF20E0">
            <w:pPr>
              <w:jc w:val="center"/>
              <w:rPr>
                <w:color w:val="000000" w:themeColor="text1"/>
                <w:sz w:val="20"/>
                <w:szCs w:val="20"/>
                <w:lang w:eastAsia="zh-CN" w:bidi="hi-IN"/>
              </w:rPr>
            </w:pPr>
            <w:r w:rsidRPr="00B40B2B">
              <w:rPr>
                <w:color w:val="000000" w:themeColor="text1"/>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1888EB45" w14:textId="77777777" w:rsidR="008B2B6B" w:rsidRPr="00B40B2B" w:rsidRDefault="008B2B6B" w:rsidP="00CF20E0">
            <w:pPr>
              <w:jc w:val="center"/>
              <w:rPr>
                <w:color w:val="000000" w:themeColor="text1"/>
                <w:sz w:val="20"/>
                <w:szCs w:val="20"/>
                <w:lang w:eastAsia="zh-CN" w:bidi="hi-IN"/>
              </w:rPr>
            </w:pPr>
            <w:r w:rsidRPr="00B40B2B">
              <w:rPr>
                <w:color w:val="000000" w:themeColor="text1"/>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57B676A7"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0DF2D48A"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37D06CE1"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51EDB6CC"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278A9FC1"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0C1F7B52"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2ECAA1DA"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2EAFF05A" w14:textId="77777777" w:rsidR="008B2B6B" w:rsidRPr="00B40B2B" w:rsidRDefault="008B2B6B" w:rsidP="00CF20E0">
            <w:pPr>
              <w:jc w:val="center"/>
              <w:rPr>
                <w:color w:val="000000" w:themeColor="text1"/>
                <w:sz w:val="20"/>
                <w:szCs w:val="20"/>
                <w:lang w:eastAsia="zh-CN" w:bidi="hi-IN"/>
              </w:rPr>
            </w:pPr>
            <w:r w:rsidRPr="00B40B2B">
              <w:rPr>
                <w:color w:val="000000" w:themeColor="text1"/>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2EA48377"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8542CBE"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0455DEC"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0310BF7"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4A4C56B"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r>
      <w:tr w:rsidR="008B2B6B" w:rsidRPr="00B40B2B" w14:paraId="327606FE" w14:textId="77777777" w:rsidTr="00CF20E0">
        <w:trPr>
          <w:trHeight w:val="315"/>
        </w:trPr>
        <w:tc>
          <w:tcPr>
            <w:tcW w:w="0" w:type="auto"/>
            <w:vMerge/>
            <w:tcBorders>
              <w:top w:val="nil"/>
              <w:left w:val="single" w:sz="8" w:space="0" w:color="auto"/>
              <w:bottom w:val="single" w:sz="4" w:space="0" w:color="000000"/>
              <w:right w:val="single" w:sz="4" w:space="0" w:color="auto"/>
            </w:tcBorders>
            <w:vAlign w:val="center"/>
            <w:hideMark/>
          </w:tcPr>
          <w:p w14:paraId="420DB54B" w14:textId="77777777" w:rsidR="008B2B6B" w:rsidRPr="00B40B2B" w:rsidRDefault="008B2B6B" w:rsidP="00CF20E0">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2F0CBCD" w14:textId="77777777" w:rsidR="008B2B6B" w:rsidRPr="00B40B2B" w:rsidRDefault="008B2B6B" w:rsidP="00CF20E0">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AC73943" w14:textId="77777777" w:rsidR="008B2B6B" w:rsidRPr="00B40B2B" w:rsidRDefault="008B2B6B" w:rsidP="00CF20E0">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7EC8540" w14:textId="77777777" w:rsidR="008B2B6B" w:rsidRPr="00B40B2B" w:rsidRDefault="008B2B6B" w:rsidP="00CF20E0">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7C0ADC8" w14:textId="77777777" w:rsidR="008B2B6B" w:rsidRPr="00B40B2B" w:rsidRDefault="008B2B6B" w:rsidP="00CF20E0">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5D7C113" w14:textId="77777777" w:rsidR="008B2B6B" w:rsidRPr="00B40B2B" w:rsidRDefault="008B2B6B" w:rsidP="00CF20E0">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116D391" w14:textId="77777777" w:rsidR="008B2B6B" w:rsidRPr="00B40B2B" w:rsidRDefault="008B2B6B" w:rsidP="00CF20E0">
            <w:pPr>
              <w:rPr>
                <w:b/>
                <w:bCs/>
                <w:color w:val="000000" w:themeColor="text1"/>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03BF171B" w14:textId="77777777" w:rsidR="008B2B6B" w:rsidRPr="00B40B2B" w:rsidRDefault="008B2B6B" w:rsidP="00CF20E0">
            <w:pPr>
              <w:rPr>
                <w:b/>
                <w:bCs/>
                <w:color w:val="000000" w:themeColor="text1"/>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54E6077A" w14:textId="77777777" w:rsidR="008B2B6B" w:rsidRPr="00B40B2B" w:rsidRDefault="008B2B6B" w:rsidP="00CF20E0">
            <w:pPr>
              <w:rPr>
                <w:b/>
                <w:bCs/>
                <w:color w:val="000000" w:themeColor="text1"/>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17B9B4A8" w14:textId="77777777" w:rsidR="008B2B6B" w:rsidRPr="00B40B2B" w:rsidRDefault="008B2B6B" w:rsidP="00CF20E0">
            <w:pPr>
              <w:rPr>
                <w:b/>
                <w:bCs/>
                <w:color w:val="000000" w:themeColor="text1"/>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4A5442A2" w14:textId="77777777" w:rsidR="008B2B6B" w:rsidRPr="00B40B2B" w:rsidRDefault="008B2B6B" w:rsidP="00CF20E0">
            <w:pPr>
              <w:rPr>
                <w:b/>
                <w:bCs/>
                <w:color w:val="000000" w:themeColor="text1"/>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1D8D2422" w14:textId="77777777" w:rsidR="008B2B6B" w:rsidRPr="00B40B2B" w:rsidRDefault="008B2B6B" w:rsidP="00CF20E0">
            <w:pPr>
              <w:jc w:val="center"/>
              <w:rPr>
                <w:color w:val="000000" w:themeColor="text1"/>
                <w:sz w:val="20"/>
                <w:szCs w:val="20"/>
                <w:lang w:eastAsia="zh-CN" w:bidi="hi-IN"/>
              </w:rPr>
            </w:pPr>
            <w:r w:rsidRPr="00B40B2B">
              <w:rPr>
                <w:color w:val="000000" w:themeColor="text1"/>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4AAFF9AD"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C0A4D12"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123B829C"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00E50B3"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03A9515"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r>
      <w:tr w:rsidR="008B2B6B" w:rsidRPr="00B40B2B" w14:paraId="04C1A886" w14:textId="77777777" w:rsidTr="00CF20E0">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74F7193C" w14:textId="77777777" w:rsidR="008B2B6B" w:rsidRPr="00B40B2B" w:rsidRDefault="008B2B6B" w:rsidP="00CF20E0">
            <w:pPr>
              <w:jc w:val="center"/>
              <w:rPr>
                <w:color w:val="000000" w:themeColor="text1"/>
                <w:sz w:val="20"/>
                <w:szCs w:val="20"/>
                <w:lang w:eastAsia="zh-CN" w:bidi="hi-IN"/>
              </w:rPr>
            </w:pPr>
            <w:r w:rsidRPr="00B40B2B">
              <w:rPr>
                <w:color w:val="000000" w:themeColor="text1"/>
                <w:sz w:val="20"/>
                <w:szCs w:val="20"/>
                <w:lang w:eastAsia="zh-CN" w:bidi="hi-IN"/>
              </w:rPr>
              <w:t>1.2</w:t>
            </w:r>
          </w:p>
        </w:tc>
        <w:tc>
          <w:tcPr>
            <w:tcW w:w="1555" w:type="dxa"/>
            <w:vMerge w:val="restart"/>
            <w:tcBorders>
              <w:top w:val="nil"/>
              <w:left w:val="single" w:sz="4" w:space="0" w:color="auto"/>
              <w:bottom w:val="single" w:sz="4" w:space="0" w:color="000000"/>
              <w:right w:val="single" w:sz="4" w:space="0" w:color="auto"/>
            </w:tcBorders>
            <w:vAlign w:val="center"/>
            <w:hideMark/>
          </w:tcPr>
          <w:p w14:paraId="46900044" w14:textId="77777777" w:rsidR="008B2B6B" w:rsidRPr="00B40B2B" w:rsidRDefault="008B2B6B" w:rsidP="00CF20E0">
            <w:pPr>
              <w:rPr>
                <w:color w:val="000000" w:themeColor="text1"/>
                <w:sz w:val="20"/>
                <w:szCs w:val="20"/>
                <w:lang w:eastAsia="zh-CN" w:bidi="hi-IN"/>
              </w:rPr>
            </w:pPr>
            <w:r w:rsidRPr="00B40B2B">
              <w:rPr>
                <w:color w:val="000000" w:themeColor="text1"/>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1D671915" w14:textId="77777777" w:rsidR="008B2B6B" w:rsidRPr="00B40B2B" w:rsidRDefault="008B2B6B" w:rsidP="00CF20E0">
            <w:pPr>
              <w:jc w:val="center"/>
              <w:rPr>
                <w:color w:val="000000" w:themeColor="text1"/>
                <w:sz w:val="20"/>
                <w:szCs w:val="20"/>
                <w:lang w:eastAsia="zh-CN" w:bidi="hi-IN"/>
              </w:rPr>
            </w:pPr>
            <w:r w:rsidRPr="00B40B2B">
              <w:rPr>
                <w:color w:val="000000" w:themeColor="text1"/>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1739EF15" w14:textId="77777777" w:rsidR="008B2B6B" w:rsidRPr="00B40B2B" w:rsidRDefault="008B2B6B" w:rsidP="00CF20E0">
            <w:pPr>
              <w:jc w:val="center"/>
              <w:rPr>
                <w:color w:val="000000" w:themeColor="text1"/>
                <w:sz w:val="20"/>
                <w:szCs w:val="20"/>
                <w:lang w:eastAsia="zh-CN" w:bidi="hi-IN"/>
              </w:rPr>
            </w:pPr>
            <w:r w:rsidRPr="00B40B2B">
              <w:rPr>
                <w:color w:val="000000" w:themeColor="text1"/>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2495B1CD"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1DD2CFA7"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3B750CC4"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14777F8A"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47649DC9"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7A05FAE3"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5276D29F"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337AF6DA" w14:textId="77777777" w:rsidR="008B2B6B" w:rsidRPr="00B40B2B" w:rsidRDefault="008B2B6B" w:rsidP="00CF20E0">
            <w:pPr>
              <w:jc w:val="center"/>
              <w:rPr>
                <w:color w:val="000000" w:themeColor="text1"/>
                <w:sz w:val="20"/>
                <w:szCs w:val="20"/>
                <w:lang w:eastAsia="zh-CN" w:bidi="hi-IN"/>
              </w:rPr>
            </w:pPr>
            <w:r w:rsidRPr="00B40B2B">
              <w:rPr>
                <w:color w:val="000000" w:themeColor="text1"/>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0F5CE1EA"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95383E1"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13F73F95"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F4EFFE3"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4BB6940"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r>
      <w:tr w:rsidR="008B2B6B" w:rsidRPr="00B40B2B" w14:paraId="2D1B394D" w14:textId="77777777" w:rsidTr="00CF20E0">
        <w:trPr>
          <w:trHeight w:val="315"/>
        </w:trPr>
        <w:tc>
          <w:tcPr>
            <w:tcW w:w="0" w:type="auto"/>
            <w:vMerge/>
            <w:tcBorders>
              <w:top w:val="nil"/>
              <w:left w:val="single" w:sz="8" w:space="0" w:color="auto"/>
              <w:bottom w:val="single" w:sz="4" w:space="0" w:color="000000"/>
              <w:right w:val="single" w:sz="4" w:space="0" w:color="auto"/>
            </w:tcBorders>
            <w:vAlign w:val="center"/>
            <w:hideMark/>
          </w:tcPr>
          <w:p w14:paraId="146AE237" w14:textId="77777777" w:rsidR="008B2B6B" w:rsidRPr="00B40B2B" w:rsidRDefault="008B2B6B" w:rsidP="00CF20E0">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3752109" w14:textId="77777777" w:rsidR="008B2B6B" w:rsidRPr="00B40B2B" w:rsidRDefault="008B2B6B" w:rsidP="00CF20E0">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F8133EF" w14:textId="77777777" w:rsidR="008B2B6B" w:rsidRPr="00B40B2B" w:rsidRDefault="008B2B6B" w:rsidP="00CF20E0">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AB20D40" w14:textId="77777777" w:rsidR="008B2B6B" w:rsidRPr="00B40B2B" w:rsidRDefault="008B2B6B" w:rsidP="00CF20E0">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BB31748" w14:textId="77777777" w:rsidR="008B2B6B" w:rsidRPr="00B40B2B" w:rsidRDefault="008B2B6B" w:rsidP="00CF20E0">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091067E" w14:textId="77777777" w:rsidR="008B2B6B" w:rsidRPr="00B40B2B" w:rsidRDefault="008B2B6B" w:rsidP="00CF20E0">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6B2C160" w14:textId="77777777" w:rsidR="008B2B6B" w:rsidRPr="00B40B2B" w:rsidRDefault="008B2B6B" w:rsidP="00CF20E0">
            <w:pPr>
              <w:rPr>
                <w:b/>
                <w:bCs/>
                <w:color w:val="000000" w:themeColor="text1"/>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22B16329" w14:textId="77777777" w:rsidR="008B2B6B" w:rsidRPr="00B40B2B" w:rsidRDefault="008B2B6B" w:rsidP="00CF20E0">
            <w:pPr>
              <w:rPr>
                <w:b/>
                <w:bCs/>
                <w:color w:val="000000" w:themeColor="text1"/>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0A35CE53" w14:textId="77777777" w:rsidR="008B2B6B" w:rsidRPr="00B40B2B" w:rsidRDefault="008B2B6B" w:rsidP="00CF20E0">
            <w:pPr>
              <w:rPr>
                <w:b/>
                <w:bCs/>
                <w:color w:val="000000" w:themeColor="text1"/>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4D3902FE" w14:textId="77777777" w:rsidR="008B2B6B" w:rsidRPr="00B40B2B" w:rsidRDefault="008B2B6B" w:rsidP="00CF20E0">
            <w:pPr>
              <w:rPr>
                <w:b/>
                <w:bCs/>
                <w:color w:val="000000" w:themeColor="text1"/>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1F34B6FF" w14:textId="77777777" w:rsidR="008B2B6B" w:rsidRPr="00B40B2B" w:rsidRDefault="008B2B6B" w:rsidP="00CF20E0">
            <w:pPr>
              <w:rPr>
                <w:b/>
                <w:bCs/>
                <w:color w:val="000000" w:themeColor="text1"/>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445D1D9E" w14:textId="77777777" w:rsidR="008B2B6B" w:rsidRPr="00B40B2B" w:rsidRDefault="008B2B6B" w:rsidP="00CF20E0">
            <w:pPr>
              <w:jc w:val="center"/>
              <w:rPr>
                <w:color w:val="000000" w:themeColor="text1"/>
                <w:sz w:val="20"/>
                <w:szCs w:val="20"/>
                <w:lang w:eastAsia="zh-CN" w:bidi="hi-IN"/>
              </w:rPr>
            </w:pPr>
            <w:r w:rsidRPr="00B40B2B">
              <w:rPr>
                <w:color w:val="000000" w:themeColor="text1"/>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43460D17"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1710B43"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18C9F65D"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6FD0C5A"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04CFA5E0"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r>
      <w:tr w:rsidR="008B2B6B" w:rsidRPr="00B40B2B" w14:paraId="31C8204B" w14:textId="77777777" w:rsidTr="00CF20E0">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0871F7EC" w14:textId="77777777" w:rsidR="008B2B6B" w:rsidRPr="00B40B2B" w:rsidRDefault="008B2B6B" w:rsidP="00CF20E0">
            <w:pPr>
              <w:jc w:val="center"/>
              <w:rPr>
                <w:color w:val="000000" w:themeColor="text1"/>
                <w:sz w:val="20"/>
                <w:szCs w:val="20"/>
                <w:lang w:eastAsia="zh-CN" w:bidi="hi-IN"/>
              </w:rPr>
            </w:pPr>
            <w:r w:rsidRPr="00B40B2B">
              <w:rPr>
                <w:color w:val="000000" w:themeColor="text1"/>
                <w:sz w:val="20"/>
                <w:szCs w:val="20"/>
                <w:lang w:eastAsia="zh-CN" w:bidi="hi-IN"/>
              </w:rPr>
              <w:t>1.3</w:t>
            </w:r>
          </w:p>
        </w:tc>
        <w:tc>
          <w:tcPr>
            <w:tcW w:w="1555" w:type="dxa"/>
            <w:vMerge w:val="restart"/>
            <w:tcBorders>
              <w:top w:val="nil"/>
              <w:left w:val="single" w:sz="4" w:space="0" w:color="auto"/>
              <w:bottom w:val="single" w:sz="4" w:space="0" w:color="000000"/>
              <w:right w:val="single" w:sz="4" w:space="0" w:color="auto"/>
            </w:tcBorders>
            <w:vAlign w:val="center"/>
            <w:hideMark/>
          </w:tcPr>
          <w:p w14:paraId="1740CE03" w14:textId="77777777" w:rsidR="008B2B6B" w:rsidRPr="00B40B2B" w:rsidRDefault="008B2B6B" w:rsidP="00CF20E0">
            <w:pPr>
              <w:rPr>
                <w:color w:val="000000" w:themeColor="text1"/>
                <w:sz w:val="20"/>
                <w:szCs w:val="20"/>
                <w:lang w:eastAsia="zh-CN" w:bidi="hi-IN"/>
              </w:rPr>
            </w:pPr>
            <w:r w:rsidRPr="00B40B2B">
              <w:rPr>
                <w:color w:val="000000" w:themeColor="text1"/>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2C2C0230" w14:textId="77777777" w:rsidR="008B2B6B" w:rsidRPr="00B40B2B" w:rsidRDefault="008B2B6B" w:rsidP="00CF20E0">
            <w:pPr>
              <w:jc w:val="center"/>
              <w:rPr>
                <w:color w:val="000000" w:themeColor="text1"/>
                <w:sz w:val="20"/>
                <w:szCs w:val="20"/>
                <w:lang w:eastAsia="zh-CN" w:bidi="hi-IN"/>
              </w:rPr>
            </w:pPr>
            <w:r w:rsidRPr="00B40B2B">
              <w:rPr>
                <w:color w:val="000000" w:themeColor="text1"/>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2F5CAEA6" w14:textId="77777777" w:rsidR="008B2B6B" w:rsidRPr="00B40B2B" w:rsidRDefault="008B2B6B" w:rsidP="00CF20E0">
            <w:pPr>
              <w:jc w:val="center"/>
              <w:rPr>
                <w:color w:val="000000" w:themeColor="text1"/>
                <w:sz w:val="20"/>
                <w:szCs w:val="20"/>
                <w:lang w:eastAsia="zh-CN" w:bidi="hi-IN"/>
              </w:rPr>
            </w:pPr>
            <w:r w:rsidRPr="00B40B2B">
              <w:rPr>
                <w:color w:val="000000" w:themeColor="text1"/>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11A4ED86"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7F38F1A3"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469AF0C0"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4112DD60"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0BC38DBC"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68212150"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5A07E6DB"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7C3055DE" w14:textId="77777777" w:rsidR="008B2B6B" w:rsidRPr="00B40B2B" w:rsidRDefault="008B2B6B" w:rsidP="00CF20E0">
            <w:pPr>
              <w:jc w:val="center"/>
              <w:rPr>
                <w:color w:val="000000" w:themeColor="text1"/>
                <w:sz w:val="20"/>
                <w:szCs w:val="20"/>
                <w:lang w:eastAsia="zh-CN" w:bidi="hi-IN"/>
              </w:rPr>
            </w:pPr>
            <w:r w:rsidRPr="00B40B2B">
              <w:rPr>
                <w:color w:val="000000" w:themeColor="text1"/>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655B1E95"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3B11A8F"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C54D762"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DD7B920"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27E5B11B"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r>
      <w:tr w:rsidR="008B2B6B" w:rsidRPr="00B40B2B" w14:paraId="7D89537E" w14:textId="77777777" w:rsidTr="00CF20E0">
        <w:trPr>
          <w:trHeight w:val="315"/>
        </w:trPr>
        <w:tc>
          <w:tcPr>
            <w:tcW w:w="0" w:type="auto"/>
            <w:vMerge/>
            <w:tcBorders>
              <w:top w:val="nil"/>
              <w:left w:val="single" w:sz="8" w:space="0" w:color="auto"/>
              <w:bottom w:val="single" w:sz="4" w:space="0" w:color="000000"/>
              <w:right w:val="single" w:sz="4" w:space="0" w:color="auto"/>
            </w:tcBorders>
            <w:vAlign w:val="center"/>
            <w:hideMark/>
          </w:tcPr>
          <w:p w14:paraId="658B9BA9" w14:textId="77777777" w:rsidR="008B2B6B" w:rsidRPr="00B40B2B" w:rsidRDefault="008B2B6B" w:rsidP="00CF20E0">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7DF8800" w14:textId="77777777" w:rsidR="008B2B6B" w:rsidRPr="00B40B2B" w:rsidRDefault="008B2B6B" w:rsidP="00CF20E0">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571272B" w14:textId="77777777" w:rsidR="008B2B6B" w:rsidRPr="00B40B2B" w:rsidRDefault="008B2B6B" w:rsidP="00CF20E0">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0F854D2" w14:textId="77777777" w:rsidR="008B2B6B" w:rsidRPr="00B40B2B" w:rsidRDefault="008B2B6B" w:rsidP="00CF20E0">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1DAB89B" w14:textId="77777777" w:rsidR="008B2B6B" w:rsidRPr="00B40B2B" w:rsidRDefault="008B2B6B" w:rsidP="00CF20E0">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EE8F49C" w14:textId="77777777" w:rsidR="008B2B6B" w:rsidRPr="00B40B2B" w:rsidRDefault="008B2B6B" w:rsidP="00CF20E0">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9FD10DD" w14:textId="77777777" w:rsidR="008B2B6B" w:rsidRPr="00B40B2B" w:rsidRDefault="008B2B6B" w:rsidP="00CF20E0">
            <w:pPr>
              <w:rPr>
                <w:b/>
                <w:bCs/>
                <w:color w:val="000000" w:themeColor="text1"/>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0C7CC26F" w14:textId="77777777" w:rsidR="008B2B6B" w:rsidRPr="00B40B2B" w:rsidRDefault="008B2B6B" w:rsidP="00CF20E0">
            <w:pPr>
              <w:rPr>
                <w:b/>
                <w:bCs/>
                <w:color w:val="000000" w:themeColor="text1"/>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293BCF21" w14:textId="77777777" w:rsidR="008B2B6B" w:rsidRPr="00B40B2B" w:rsidRDefault="008B2B6B" w:rsidP="00CF20E0">
            <w:pPr>
              <w:rPr>
                <w:b/>
                <w:bCs/>
                <w:color w:val="000000" w:themeColor="text1"/>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7685DE4E" w14:textId="77777777" w:rsidR="008B2B6B" w:rsidRPr="00B40B2B" w:rsidRDefault="008B2B6B" w:rsidP="00CF20E0">
            <w:pPr>
              <w:rPr>
                <w:b/>
                <w:bCs/>
                <w:color w:val="000000" w:themeColor="text1"/>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08AE54D2" w14:textId="77777777" w:rsidR="008B2B6B" w:rsidRPr="00B40B2B" w:rsidRDefault="008B2B6B" w:rsidP="00CF20E0">
            <w:pPr>
              <w:rPr>
                <w:b/>
                <w:bCs/>
                <w:color w:val="000000" w:themeColor="text1"/>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22F8A0C8" w14:textId="77777777" w:rsidR="008B2B6B" w:rsidRPr="00B40B2B" w:rsidRDefault="008B2B6B" w:rsidP="00CF20E0">
            <w:pPr>
              <w:jc w:val="center"/>
              <w:rPr>
                <w:color w:val="000000" w:themeColor="text1"/>
                <w:sz w:val="20"/>
                <w:szCs w:val="20"/>
                <w:lang w:eastAsia="zh-CN" w:bidi="hi-IN"/>
              </w:rPr>
            </w:pPr>
            <w:r w:rsidRPr="00B40B2B">
              <w:rPr>
                <w:color w:val="000000" w:themeColor="text1"/>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373CDDBE"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51387A2"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494721E0"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8EB67EA"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09FE582C"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r>
      <w:tr w:rsidR="008B2B6B" w:rsidRPr="00B40B2B" w14:paraId="5B47A37D" w14:textId="77777777" w:rsidTr="00CF20E0">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1854FBDE" w14:textId="77777777" w:rsidR="008B2B6B" w:rsidRPr="00B40B2B" w:rsidRDefault="008B2B6B" w:rsidP="00CF20E0">
            <w:pPr>
              <w:jc w:val="center"/>
              <w:rPr>
                <w:color w:val="000000" w:themeColor="text1"/>
                <w:sz w:val="20"/>
                <w:szCs w:val="20"/>
                <w:lang w:eastAsia="zh-CN" w:bidi="hi-IN"/>
              </w:rPr>
            </w:pPr>
            <w:r w:rsidRPr="00B40B2B">
              <w:rPr>
                <w:color w:val="000000" w:themeColor="text1"/>
                <w:sz w:val="20"/>
                <w:szCs w:val="20"/>
                <w:lang w:eastAsia="zh-CN" w:bidi="hi-IN"/>
              </w:rPr>
              <w:t>1.4</w:t>
            </w:r>
          </w:p>
        </w:tc>
        <w:tc>
          <w:tcPr>
            <w:tcW w:w="1555" w:type="dxa"/>
            <w:vMerge w:val="restart"/>
            <w:tcBorders>
              <w:top w:val="nil"/>
              <w:left w:val="single" w:sz="4" w:space="0" w:color="auto"/>
              <w:bottom w:val="single" w:sz="4" w:space="0" w:color="000000"/>
              <w:right w:val="single" w:sz="4" w:space="0" w:color="auto"/>
            </w:tcBorders>
            <w:vAlign w:val="center"/>
            <w:hideMark/>
          </w:tcPr>
          <w:p w14:paraId="0F4F2721" w14:textId="77777777" w:rsidR="008B2B6B" w:rsidRPr="00B40B2B" w:rsidRDefault="008B2B6B" w:rsidP="00CF20E0">
            <w:pPr>
              <w:rPr>
                <w:color w:val="000000" w:themeColor="text1"/>
                <w:sz w:val="20"/>
                <w:szCs w:val="20"/>
                <w:lang w:eastAsia="zh-CN" w:bidi="hi-IN"/>
              </w:rPr>
            </w:pPr>
            <w:r w:rsidRPr="00B40B2B">
              <w:rPr>
                <w:color w:val="000000" w:themeColor="text1"/>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6A9CC84B" w14:textId="77777777" w:rsidR="008B2B6B" w:rsidRPr="00B40B2B" w:rsidRDefault="008B2B6B" w:rsidP="00CF20E0">
            <w:pPr>
              <w:jc w:val="center"/>
              <w:rPr>
                <w:color w:val="000000" w:themeColor="text1"/>
                <w:sz w:val="20"/>
                <w:szCs w:val="20"/>
                <w:lang w:eastAsia="zh-CN" w:bidi="hi-IN"/>
              </w:rPr>
            </w:pPr>
            <w:r w:rsidRPr="00B40B2B">
              <w:rPr>
                <w:color w:val="000000" w:themeColor="text1"/>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1BBCE500" w14:textId="77777777" w:rsidR="008B2B6B" w:rsidRPr="00B40B2B" w:rsidRDefault="008B2B6B" w:rsidP="00CF20E0">
            <w:pPr>
              <w:jc w:val="center"/>
              <w:rPr>
                <w:color w:val="000000" w:themeColor="text1"/>
                <w:sz w:val="20"/>
                <w:szCs w:val="20"/>
                <w:lang w:eastAsia="zh-CN" w:bidi="hi-IN"/>
              </w:rPr>
            </w:pPr>
            <w:r w:rsidRPr="00B40B2B">
              <w:rPr>
                <w:color w:val="000000" w:themeColor="text1"/>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38A9FF3A"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6CB11FD2"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621EADA1"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4DF7DA85"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388702C6"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2E823355"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53F80FB5"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6E7F65B2" w14:textId="77777777" w:rsidR="008B2B6B" w:rsidRPr="00B40B2B" w:rsidRDefault="008B2B6B" w:rsidP="00CF20E0">
            <w:pPr>
              <w:jc w:val="center"/>
              <w:rPr>
                <w:color w:val="000000" w:themeColor="text1"/>
                <w:sz w:val="20"/>
                <w:szCs w:val="20"/>
                <w:lang w:eastAsia="zh-CN" w:bidi="hi-IN"/>
              </w:rPr>
            </w:pPr>
            <w:r w:rsidRPr="00B40B2B">
              <w:rPr>
                <w:color w:val="000000" w:themeColor="text1"/>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286D60CA"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726FA6E"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D6207A7"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4CC8CA0"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263BB2D0"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r>
      <w:tr w:rsidR="008B2B6B" w:rsidRPr="00B40B2B" w14:paraId="706AF4B8" w14:textId="77777777" w:rsidTr="00CF20E0">
        <w:trPr>
          <w:trHeight w:val="315"/>
        </w:trPr>
        <w:tc>
          <w:tcPr>
            <w:tcW w:w="0" w:type="auto"/>
            <w:vMerge/>
            <w:tcBorders>
              <w:top w:val="nil"/>
              <w:left w:val="single" w:sz="8" w:space="0" w:color="auto"/>
              <w:bottom w:val="single" w:sz="4" w:space="0" w:color="000000"/>
              <w:right w:val="single" w:sz="4" w:space="0" w:color="auto"/>
            </w:tcBorders>
            <w:vAlign w:val="center"/>
            <w:hideMark/>
          </w:tcPr>
          <w:p w14:paraId="6657C8A7" w14:textId="77777777" w:rsidR="008B2B6B" w:rsidRPr="00B40B2B" w:rsidRDefault="008B2B6B" w:rsidP="00CF20E0">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0B98B21" w14:textId="77777777" w:rsidR="008B2B6B" w:rsidRPr="00B40B2B" w:rsidRDefault="008B2B6B" w:rsidP="00CF20E0">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91B505E" w14:textId="77777777" w:rsidR="008B2B6B" w:rsidRPr="00B40B2B" w:rsidRDefault="008B2B6B" w:rsidP="00CF20E0">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7E72F1F" w14:textId="77777777" w:rsidR="008B2B6B" w:rsidRPr="00B40B2B" w:rsidRDefault="008B2B6B" w:rsidP="00CF20E0">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B076D3C" w14:textId="77777777" w:rsidR="008B2B6B" w:rsidRPr="00B40B2B" w:rsidRDefault="008B2B6B" w:rsidP="00CF20E0">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6F680C0" w14:textId="77777777" w:rsidR="008B2B6B" w:rsidRPr="00B40B2B" w:rsidRDefault="008B2B6B" w:rsidP="00CF20E0">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9B5F33C" w14:textId="77777777" w:rsidR="008B2B6B" w:rsidRPr="00B40B2B" w:rsidRDefault="008B2B6B" w:rsidP="00CF20E0">
            <w:pPr>
              <w:rPr>
                <w:b/>
                <w:bCs/>
                <w:color w:val="000000" w:themeColor="text1"/>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24410217" w14:textId="77777777" w:rsidR="008B2B6B" w:rsidRPr="00B40B2B" w:rsidRDefault="008B2B6B" w:rsidP="00CF20E0">
            <w:pPr>
              <w:rPr>
                <w:b/>
                <w:bCs/>
                <w:color w:val="000000" w:themeColor="text1"/>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6CF9F628" w14:textId="77777777" w:rsidR="008B2B6B" w:rsidRPr="00B40B2B" w:rsidRDefault="008B2B6B" w:rsidP="00CF20E0">
            <w:pPr>
              <w:rPr>
                <w:b/>
                <w:bCs/>
                <w:color w:val="000000" w:themeColor="text1"/>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4C655983" w14:textId="77777777" w:rsidR="008B2B6B" w:rsidRPr="00B40B2B" w:rsidRDefault="008B2B6B" w:rsidP="00CF20E0">
            <w:pPr>
              <w:rPr>
                <w:b/>
                <w:bCs/>
                <w:color w:val="000000" w:themeColor="text1"/>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6727CF87" w14:textId="77777777" w:rsidR="008B2B6B" w:rsidRPr="00B40B2B" w:rsidRDefault="008B2B6B" w:rsidP="00CF20E0">
            <w:pPr>
              <w:rPr>
                <w:b/>
                <w:bCs/>
                <w:color w:val="000000" w:themeColor="text1"/>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7D515F2E" w14:textId="77777777" w:rsidR="008B2B6B" w:rsidRPr="00B40B2B" w:rsidRDefault="008B2B6B" w:rsidP="00CF20E0">
            <w:pPr>
              <w:jc w:val="center"/>
              <w:rPr>
                <w:color w:val="000000" w:themeColor="text1"/>
                <w:sz w:val="20"/>
                <w:szCs w:val="20"/>
                <w:lang w:eastAsia="zh-CN" w:bidi="hi-IN"/>
              </w:rPr>
            </w:pPr>
            <w:r w:rsidRPr="00B40B2B">
              <w:rPr>
                <w:color w:val="000000" w:themeColor="text1"/>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35BD728E"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FE07B64"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21EA81F3"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C87F9DB"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7891156" w14:textId="77777777" w:rsidR="008B2B6B" w:rsidRPr="00B40B2B" w:rsidRDefault="008B2B6B" w:rsidP="00CF20E0">
            <w:pPr>
              <w:jc w:val="center"/>
              <w:rPr>
                <w:b/>
                <w:bCs/>
                <w:color w:val="000000" w:themeColor="text1"/>
                <w:sz w:val="20"/>
                <w:szCs w:val="20"/>
                <w:lang w:eastAsia="zh-CN" w:bidi="hi-IN"/>
              </w:rPr>
            </w:pPr>
            <w:r w:rsidRPr="00B40B2B">
              <w:rPr>
                <w:b/>
                <w:bCs/>
                <w:color w:val="000000" w:themeColor="text1"/>
                <w:sz w:val="20"/>
                <w:szCs w:val="20"/>
                <w:lang w:eastAsia="zh-CN" w:bidi="hi-IN"/>
              </w:rPr>
              <w:t> </w:t>
            </w:r>
          </w:p>
        </w:tc>
      </w:tr>
      <w:tr w:rsidR="008B2B6B" w:rsidRPr="00B40B2B" w14:paraId="5E23533D" w14:textId="77777777" w:rsidTr="00CF20E0">
        <w:trPr>
          <w:gridAfter w:val="5"/>
          <w:wAfter w:w="3964" w:type="dxa"/>
          <w:trHeight w:val="660"/>
        </w:trPr>
        <w:tc>
          <w:tcPr>
            <w:tcW w:w="8070" w:type="dxa"/>
            <w:gridSpan w:val="8"/>
            <w:tcBorders>
              <w:top w:val="single" w:sz="4" w:space="0" w:color="auto"/>
              <w:left w:val="single" w:sz="4" w:space="0" w:color="auto"/>
              <w:bottom w:val="single" w:sz="4" w:space="0" w:color="auto"/>
              <w:right w:val="single" w:sz="4" w:space="0" w:color="auto"/>
            </w:tcBorders>
            <w:vAlign w:val="center"/>
            <w:hideMark/>
          </w:tcPr>
          <w:p w14:paraId="523B26F0" w14:textId="77777777" w:rsidR="008B2B6B" w:rsidRPr="00B40B2B" w:rsidRDefault="008B2B6B" w:rsidP="00CF20E0">
            <w:pPr>
              <w:jc w:val="right"/>
              <w:rPr>
                <w:b/>
                <w:bCs/>
                <w:color w:val="000000" w:themeColor="text1"/>
                <w:sz w:val="20"/>
                <w:szCs w:val="20"/>
                <w:lang w:eastAsia="zh-CN" w:bidi="hi-IN"/>
              </w:rPr>
            </w:pPr>
            <w:r w:rsidRPr="00B40B2B">
              <w:rPr>
                <w:b/>
                <w:bCs/>
                <w:color w:val="000000" w:themeColor="text1"/>
                <w:sz w:val="20"/>
                <w:szCs w:val="20"/>
                <w:lang w:eastAsia="zh-CN" w:bidi="hi-IN"/>
              </w:rPr>
              <w:t>Всего на объекте людских ресурсов</w:t>
            </w:r>
          </w:p>
        </w:tc>
        <w:tc>
          <w:tcPr>
            <w:tcW w:w="1701" w:type="dxa"/>
            <w:gridSpan w:val="2"/>
            <w:tcBorders>
              <w:top w:val="single" w:sz="4" w:space="0" w:color="auto"/>
              <w:left w:val="nil"/>
              <w:bottom w:val="single" w:sz="4" w:space="0" w:color="auto"/>
              <w:right w:val="single" w:sz="4" w:space="0" w:color="auto"/>
            </w:tcBorders>
            <w:vAlign w:val="center"/>
            <w:hideMark/>
          </w:tcPr>
          <w:p w14:paraId="425194D6" w14:textId="77777777" w:rsidR="008B2B6B" w:rsidRPr="00B40B2B" w:rsidRDefault="008B2B6B" w:rsidP="00CF20E0">
            <w:pPr>
              <w:jc w:val="center"/>
              <w:rPr>
                <w:color w:val="000000" w:themeColor="text1"/>
                <w:sz w:val="20"/>
                <w:szCs w:val="20"/>
                <w:lang w:eastAsia="zh-CN" w:bidi="hi-IN"/>
              </w:rPr>
            </w:pPr>
            <w:r w:rsidRPr="00B40B2B">
              <w:rPr>
                <w:color w:val="000000" w:themeColor="text1"/>
                <w:sz w:val="20"/>
                <w:szCs w:val="20"/>
                <w:lang w:eastAsia="zh-CN" w:bidi="hi-IN"/>
              </w:rPr>
              <w:t> </w:t>
            </w:r>
          </w:p>
        </w:tc>
        <w:tc>
          <w:tcPr>
            <w:tcW w:w="1624" w:type="dxa"/>
            <w:gridSpan w:val="2"/>
            <w:tcBorders>
              <w:top w:val="single" w:sz="4" w:space="0" w:color="auto"/>
              <w:left w:val="nil"/>
              <w:bottom w:val="single" w:sz="4" w:space="0" w:color="auto"/>
              <w:right w:val="single" w:sz="4" w:space="0" w:color="auto"/>
            </w:tcBorders>
            <w:vAlign w:val="center"/>
            <w:hideMark/>
          </w:tcPr>
          <w:p w14:paraId="4EC7B2CD" w14:textId="77777777" w:rsidR="008B2B6B" w:rsidRPr="00B40B2B" w:rsidRDefault="008B2B6B" w:rsidP="00CF20E0">
            <w:pPr>
              <w:rPr>
                <w:color w:val="000000" w:themeColor="text1"/>
                <w:sz w:val="20"/>
                <w:szCs w:val="20"/>
                <w:lang w:eastAsia="zh-CN" w:bidi="hi-IN"/>
              </w:rPr>
            </w:pPr>
            <w:r w:rsidRPr="00B40B2B">
              <w:rPr>
                <w:color w:val="000000" w:themeColor="text1"/>
                <w:sz w:val="20"/>
                <w:szCs w:val="20"/>
                <w:lang w:eastAsia="zh-CN" w:bidi="hi-IN"/>
              </w:rPr>
              <w:t>чел., в том числе:</w:t>
            </w:r>
          </w:p>
        </w:tc>
      </w:tr>
      <w:tr w:rsidR="008B2B6B" w:rsidRPr="00B40B2B" w14:paraId="469E2AEC" w14:textId="77777777" w:rsidTr="00CF20E0">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0C3D332A" w14:textId="77777777" w:rsidR="008B2B6B" w:rsidRPr="00B40B2B" w:rsidRDefault="008B2B6B" w:rsidP="00CF20E0">
            <w:pPr>
              <w:jc w:val="right"/>
              <w:rPr>
                <w:color w:val="000000" w:themeColor="text1"/>
                <w:sz w:val="20"/>
                <w:szCs w:val="20"/>
                <w:lang w:eastAsia="zh-CN" w:bidi="hi-IN"/>
              </w:rPr>
            </w:pPr>
            <w:r w:rsidRPr="00B40B2B">
              <w:rPr>
                <w:color w:val="000000" w:themeColor="text1"/>
                <w:sz w:val="20"/>
                <w:szCs w:val="20"/>
                <w:lang w:eastAsia="zh-CN" w:bidi="hi-IN"/>
              </w:rPr>
              <w:t>сварщики</w:t>
            </w:r>
          </w:p>
        </w:tc>
        <w:tc>
          <w:tcPr>
            <w:tcW w:w="1701" w:type="dxa"/>
            <w:gridSpan w:val="2"/>
            <w:tcBorders>
              <w:top w:val="nil"/>
              <w:left w:val="nil"/>
              <w:bottom w:val="single" w:sz="4" w:space="0" w:color="auto"/>
              <w:right w:val="single" w:sz="4" w:space="0" w:color="auto"/>
            </w:tcBorders>
            <w:vAlign w:val="center"/>
            <w:hideMark/>
          </w:tcPr>
          <w:p w14:paraId="22E08A3B" w14:textId="77777777" w:rsidR="008B2B6B" w:rsidRPr="00B40B2B" w:rsidRDefault="008B2B6B" w:rsidP="00CF20E0">
            <w:pPr>
              <w:jc w:val="center"/>
              <w:rPr>
                <w:color w:val="000000" w:themeColor="text1"/>
                <w:sz w:val="20"/>
                <w:szCs w:val="20"/>
                <w:lang w:eastAsia="zh-CN" w:bidi="hi-IN"/>
              </w:rPr>
            </w:pPr>
            <w:r w:rsidRPr="00B40B2B">
              <w:rPr>
                <w:color w:val="000000" w:themeColor="text1"/>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1B23C736" w14:textId="77777777" w:rsidR="008B2B6B" w:rsidRPr="00B40B2B" w:rsidRDefault="008B2B6B" w:rsidP="00CF20E0">
            <w:pPr>
              <w:jc w:val="center"/>
              <w:rPr>
                <w:color w:val="000000" w:themeColor="text1"/>
                <w:sz w:val="20"/>
                <w:szCs w:val="20"/>
                <w:lang w:eastAsia="zh-CN" w:bidi="hi-IN"/>
              </w:rPr>
            </w:pPr>
            <w:r w:rsidRPr="00B40B2B">
              <w:rPr>
                <w:color w:val="000000" w:themeColor="text1"/>
                <w:sz w:val="20"/>
                <w:szCs w:val="20"/>
                <w:lang w:eastAsia="zh-CN" w:bidi="hi-IN"/>
              </w:rPr>
              <w:t> </w:t>
            </w:r>
          </w:p>
        </w:tc>
      </w:tr>
      <w:tr w:rsidR="008B2B6B" w:rsidRPr="00B40B2B" w14:paraId="23F1E0E0" w14:textId="77777777" w:rsidTr="00CF20E0">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3CE18470" w14:textId="77777777" w:rsidR="008B2B6B" w:rsidRPr="00B40B2B" w:rsidRDefault="008B2B6B" w:rsidP="00CF20E0">
            <w:pPr>
              <w:jc w:val="right"/>
              <w:rPr>
                <w:color w:val="000000" w:themeColor="text1"/>
                <w:sz w:val="20"/>
                <w:szCs w:val="20"/>
                <w:lang w:eastAsia="zh-CN" w:bidi="hi-IN"/>
              </w:rPr>
            </w:pPr>
            <w:r w:rsidRPr="00B40B2B">
              <w:rPr>
                <w:color w:val="000000" w:themeColor="text1"/>
                <w:sz w:val="20"/>
                <w:szCs w:val="20"/>
                <w:lang w:eastAsia="zh-CN" w:bidi="hi-IN"/>
              </w:rPr>
              <w:lastRenderedPageBreak/>
              <w:t>монтажники</w:t>
            </w:r>
          </w:p>
        </w:tc>
        <w:tc>
          <w:tcPr>
            <w:tcW w:w="1701" w:type="dxa"/>
            <w:gridSpan w:val="2"/>
            <w:tcBorders>
              <w:top w:val="nil"/>
              <w:left w:val="nil"/>
              <w:bottom w:val="single" w:sz="4" w:space="0" w:color="auto"/>
              <w:right w:val="single" w:sz="4" w:space="0" w:color="auto"/>
            </w:tcBorders>
            <w:vAlign w:val="center"/>
            <w:hideMark/>
          </w:tcPr>
          <w:p w14:paraId="32A29B53" w14:textId="77777777" w:rsidR="008B2B6B" w:rsidRPr="00B40B2B" w:rsidRDefault="008B2B6B" w:rsidP="00CF20E0">
            <w:pPr>
              <w:jc w:val="center"/>
              <w:rPr>
                <w:color w:val="000000" w:themeColor="text1"/>
                <w:sz w:val="20"/>
                <w:szCs w:val="20"/>
                <w:lang w:eastAsia="zh-CN" w:bidi="hi-IN"/>
              </w:rPr>
            </w:pPr>
            <w:r w:rsidRPr="00B40B2B">
              <w:rPr>
                <w:color w:val="000000" w:themeColor="text1"/>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232D8271" w14:textId="77777777" w:rsidR="008B2B6B" w:rsidRPr="00B40B2B" w:rsidRDefault="008B2B6B" w:rsidP="00CF20E0">
            <w:pPr>
              <w:jc w:val="center"/>
              <w:rPr>
                <w:color w:val="000000" w:themeColor="text1"/>
                <w:sz w:val="20"/>
                <w:szCs w:val="20"/>
                <w:lang w:eastAsia="zh-CN" w:bidi="hi-IN"/>
              </w:rPr>
            </w:pPr>
            <w:r w:rsidRPr="00B40B2B">
              <w:rPr>
                <w:color w:val="000000" w:themeColor="text1"/>
                <w:sz w:val="20"/>
                <w:szCs w:val="20"/>
                <w:lang w:eastAsia="zh-CN" w:bidi="hi-IN"/>
              </w:rPr>
              <w:t> </w:t>
            </w:r>
          </w:p>
        </w:tc>
      </w:tr>
      <w:tr w:rsidR="008B2B6B" w:rsidRPr="00B40B2B" w14:paraId="45547550" w14:textId="77777777" w:rsidTr="00CF20E0">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114CB138" w14:textId="77777777" w:rsidR="008B2B6B" w:rsidRPr="00B40B2B" w:rsidRDefault="008B2B6B" w:rsidP="00CF20E0">
            <w:pPr>
              <w:jc w:val="right"/>
              <w:rPr>
                <w:color w:val="000000" w:themeColor="text1"/>
                <w:sz w:val="20"/>
                <w:szCs w:val="20"/>
                <w:lang w:eastAsia="zh-CN" w:bidi="hi-IN"/>
              </w:rPr>
            </w:pPr>
            <w:r w:rsidRPr="00B40B2B">
              <w:rPr>
                <w:color w:val="000000" w:themeColor="text1"/>
                <w:sz w:val="20"/>
                <w:szCs w:val="20"/>
                <w:lang w:eastAsia="zh-CN" w:bidi="hi-IN"/>
              </w:rPr>
              <w:t>бетонщики</w:t>
            </w:r>
          </w:p>
        </w:tc>
        <w:tc>
          <w:tcPr>
            <w:tcW w:w="1701" w:type="dxa"/>
            <w:gridSpan w:val="2"/>
            <w:tcBorders>
              <w:top w:val="nil"/>
              <w:left w:val="nil"/>
              <w:bottom w:val="single" w:sz="4" w:space="0" w:color="auto"/>
              <w:right w:val="single" w:sz="4" w:space="0" w:color="auto"/>
            </w:tcBorders>
            <w:vAlign w:val="center"/>
            <w:hideMark/>
          </w:tcPr>
          <w:p w14:paraId="46375B87" w14:textId="77777777" w:rsidR="008B2B6B" w:rsidRPr="00B40B2B" w:rsidRDefault="008B2B6B" w:rsidP="00CF20E0">
            <w:pPr>
              <w:jc w:val="center"/>
              <w:rPr>
                <w:color w:val="000000" w:themeColor="text1"/>
                <w:sz w:val="20"/>
                <w:szCs w:val="20"/>
                <w:lang w:eastAsia="zh-CN" w:bidi="hi-IN"/>
              </w:rPr>
            </w:pPr>
            <w:r w:rsidRPr="00B40B2B">
              <w:rPr>
                <w:color w:val="000000" w:themeColor="text1"/>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54BF2DFF" w14:textId="77777777" w:rsidR="008B2B6B" w:rsidRPr="00B40B2B" w:rsidRDefault="008B2B6B" w:rsidP="00CF20E0">
            <w:pPr>
              <w:jc w:val="center"/>
              <w:rPr>
                <w:color w:val="000000" w:themeColor="text1"/>
                <w:sz w:val="20"/>
                <w:szCs w:val="20"/>
                <w:lang w:eastAsia="zh-CN" w:bidi="hi-IN"/>
              </w:rPr>
            </w:pPr>
            <w:r w:rsidRPr="00B40B2B">
              <w:rPr>
                <w:color w:val="000000" w:themeColor="text1"/>
                <w:sz w:val="20"/>
                <w:szCs w:val="20"/>
                <w:lang w:eastAsia="zh-CN" w:bidi="hi-IN"/>
              </w:rPr>
              <w:t> </w:t>
            </w:r>
          </w:p>
        </w:tc>
      </w:tr>
      <w:tr w:rsidR="008B2B6B" w:rsidRPr="00B40B2B" w14:paraId="24336D9A" w14:textId="77777777" w:rsidTr="00CF20E0">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54256A8F" w14:textId="77777777" w:rsidR="008B2B6B" w:rsidRPr="00B40B2B" w:rsidRDefault="008B2B6B" w:rsidP="00CF20E0">
            <w:pPr>
              <w:jc w:val="right"/>
              <w:rPr>
                <w:color w:val="000000" w:themeColor="text1"/>
                <w:sz w:val="20"/>
                <w:szCs w:val="20"/>
                <w:lang w:eastAsia="zh-CN" w:bidi="hi-IN"/>
              </w:rPr>
            </w:pPr>
            <w:r w:rsidRPr="00B40B2B">
              <w:rPr>
                <w:color w:val="000000" w:themeColor="text1"/>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3A75CA63" w14:textId="77777777" w:rsidR="008B2B6B" w:rsidRPr="00B40B2B" w:rsidRDefault="008B2B6B" w:rsidP="00CF20E0">
            <w:pPr>
              <w:jc w:val="center"/>
              <w:rPr>
                <w:color w:val="000000" w:themeColor="text1"/>
                <w:sz w:val="20"/>
                <w:szCs w:val="20"/>
                <w:lang w:eastAsia="zh-CN" w:bidi="hi-IN"/>
              </w:rPr>
            </w:pPr>
            <w:r w:rsidRPr="00B40B2B">
              <w:rPr>
                <w:color w:val="000000" w:themeColor="text1"/>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53E21B05" w14:textId="77777777" w:rsidR="008B2B6B" w:rsidRPr="00B40B2B" w:rsidRDefault="008B2B6B" w:rsidP="00CF20E0">
            <w:pPr>
              <w:jc w:val="center"/>
              <w:rPr>
                <w:color w:val="000000" w:themeColor="text1"/>
                <w:sz w:val="20"/>
                <w:szCs w:val="20"/>
                <w:lang w:eastAsia="zh-CN" w:bidi="hi-IN"/>
              </w:rPr>
            </w:pPr>
            <w:r w:rsidRPr="00B40B2B">
              <w:rPr>
                <w:color w:val="000000" w:themeColor="text1"/>
                <w:sz w:val="20"/>
                <w:szCs w:val="20"/>
                <w:lang w:eastAsia="zh-CN" w:bidi="hi-IN"/>
              </w:rPr>
              <w:t> </w:t>
            </w:r>
          </w:p>
        </w:tc>
      </w:tr>
      <w:tr w:rsidR="008B2B6B" w:rsidRPr="00B40B2B" w14:paraId="3BDFDE36" w14:textId="77777777" w:rsidTr="00CF20E0">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64007E2A" w14:textId="77777777" w:rsidR="008B2B6B" w:rsidRPr="00B40B2B" w:rsidRDefault="008B2B6B" w:rsidP="00CF20E0">
            <w:pPr>
              <w:jc w:val="right"/>
              <w:rPr>
                <w:color w:val="000000" w:themeColor="text1"/>
                <w:sz w:val="20"/>
                <w:szCs w:val="20"/>
                <w:lang w:eastAsia="zh-CN" w:bidi="hi-IN"/>
              </w:rPr>
            </w:pPr>
            <w:r w:rsidRPr="00B40B2B">
              <w:rPr>
                <w:color w:val="000000" w:themeColor="text1"/>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01F50D91" w14:textId="77777777" w:rsidR="008B2B6B" w:rsidRPr="00B40B2B" w:rsidRDefault="008B2B6B" w:rsidP="00CF20E0">
            <w:pPr>
              <w:jc w:val="center"/>
              <w:rPr>
                <w:color w:val="000000" w:themeColor="text1"/>
                <w:sz w:val="20"/>
                <w:szCs w:val="20"/>
                <w:lang w:eastAsia="zh-CN" w:bidi="hi-IN"/>
              </w:rPr>
            </w:pPr>
            <w:r w:rsidRPr="00B40B2B">
              <w:rPr>
                <w:color w:val="000000" w:themeColor="text1"/>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31163444" w14:textId="77777777" w:rsidR="008B2B6B" w:rsidRPr="00B40B2B" w:rsidRDefault="008B2B6B" w:rsidP="00CF20E0">
            <w:pPr>
              <w:jc w:val="center"/>
              <w:rPr>
                <w:color w:val="000000" w:themeColor="text1"/>
                <w:sz w:val="20"/>
                <w:szCs w:val="20"/>
                <w:lang w:eastAsia="zh-CN" w:bidi="hi-IN"/>
              </w:rPr>
            </w:pPr>
            <w:r w:rsidRPr="00B40B2B">
              <w:rPr>
                <w:color w:val="000000" w:themeColor="text1"/>
                <w:sz w:val="20"/>
                <w:szCs w:val="20"/>
                <w:lang w:eastAsia="zh-CN" w:bidi="hi-IN"/>
              </w:rPr>
              <w:t> </w:t>
            </w:r>
          </w:p>
        </w:tc>
      </w:tr>
    </w:tbl>
    <w:p w14:paraId="165C8F5E" w14:textId="77777777" w:rsidR="008B2B6B" w:rsidRPr="00B40B2B" w:rsidRDefault="008B2B6B" w:rsidP="008B2B6B">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color w:val="000000" w:themeColor="text1"/>
          <w:sz w:val="20"/>
        </w:rPr>
      </w:pPr>
    </w:p>
    <w:tbl>
      <w:tblPr>
        <w:tblW w:w="11477" w:type="dxa"/>
        <w:tblLook w:val="04A0" w:firstRow="1" w:lastRow="0" w:firstColumn="1" w:lastColumn="0" w:noHBand="0" w:noVBand="1"/>
      </w:tblPr>
      <w:tblGrid>
        <w:gridCol w:w="4384"/>
        <w:gridCol w:w="3691"/>
        <w:gridCol w:w="1291"/>
        <w:gridCol w:w="410"/>
        <w:gridCol w:w="1701"/>
      </w:tblGrid>
      <w:tr w:rsidR="008B2B6B" w:rsidRPr="00B40B2B" w14:paraId="78240C3C" w14:textId="77777777" w:rsidTr="00CF20E0">
        <w:trPr>
          <w:trHeight w:val="63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77F4C324" w14:textId="77777777" w:rsidR="008B2B6B" w:rsidRPr="00B40B2B" w:rsidRDefault="008B2B6B" w:rsidP="00CF20E0">
            <w:pPr>
              <w:jc w:val="right"/>
              <w:rPr>
                <w:color w:val="000000" w:themeColor="text1"/>
                <w:lang w:eastAsia="zh-CN" w:bidi="hi-IN"/>
              </w:rPr>
            </w:pPr>
            <w:r w:rsidRPr="00B40B2B">
              <w:rPr>
                <w:b/>
                <w:bCs/>
                <w:color w:val="000000" w:themeColor="text1"/>
                <w:sz w:val="20"/>
                <w:szCs w:val="20"/>
                <w:lang w:eastAsia="zh-CN" w:bidi="hi-IN"/>
              </w:rPr>
              <w:t>Всего на объекте техники</w:t>
            </w:r>
          </w:p>
        </w:tc>
        <w:tc>
          <w:tcPr>
            <w:tcW w:w="1701" w:type="dxa"/>
            <w:gridSpan w:val="2"/>
            <w:tcBorders>
              <w:top w:val="single" w:sz="4" w:space="0" w:color="auto"/>
              <w:left w:val="nil"/>
              <w:bottom w:val="single" w:sz="4" w:space="0" w:color="auto"/>
              <w:right w:val="single" w:sz="4" w:space="0" w:color="auto"/>
            </w:tcBorders>
            <w:vAlign w:val="center"/>
            <w:hideMark/>
          </w:tcPr>
          <w:p w14:paraId="03EF2C8D" w14:textId="77777777" w:rsidR="008B2B6B" w:rsidRPr="00B40B2B" w:rsidRDefault="008B2B6B" w:rsidP="00CF20E0">
            <w:pPr>
              <w:jc w:val="center"/>
              <w:rPr>
                <w:color w:val="000000" w:themeColor="text1"/>
                <w:sz w:val="20"/>
                <w:szCs w:val="20"/>
                <w:lang w:eastAsia="zh-CN" w:bidi="hi-IN"/>
              </w:rPr>
            </w:pPr>
            <w:r w:rsidRPr="00B40B2B">
              <w:rPr>
                <w:color w:val="000000" w:themeColor="text1"/>
                <w:sz w:val="20"/>
                <w:szCs w:val="20"/>
                <w:lang w:eastAsia="zh-CN" w:bidi="hi-IN"/>
              </w:rPr>
              <w:t> </w:t>
            </w:r>
          </w:p>
        </w:tc>
        <w:tc>
          <w:tcPr>
            <w:tcW w:w="1701" w:type="dxa"/>
            <w:tcBorders>
              <w:top w:val="single" w:sz="4" w:space="0" w:color="auto"/>
              <w:left w:val="nil"/>
              <w:bottom w:val="single" w:sz="4" w:space="0" w:color="auto"/>
              <w:right w:val="single" w:sz="4" w:space="0" w:color="auto"/>
            </w:tcBorders>
            <w:vAlign w:val="center"/>
            <w:hideMark/>
          </w:tcPr>
          <w:p w14:paraId="098CC311" w14:textId="77777777" w:rsidR="008B2B6B" w:rsidRPr="00B40B2B" w:rsidRDefault="008B2B6B" w:rsidP="00CF20E0">
            <w:pPr>
              <w:rPr>
                <w:color w:val="000000" w:themeColor="text1"/>
                <w:sz w:val="20"/>
                <w:szCs w:val="20"/>
                <w:lang w:eastAsia="zh-CN" w:bidi="hi-IN"/>
              </w:rPr>
            </w:pPr>
            <w:r w:rsidRPr="00B40B2B">
              <w:rPr>
                <w:color w:val="000000" w:themeColor="text1"/>
                <w:sz w:val="20"/>
                <w:szCs w:val="20"/>
                <w:lang w:eastAsia="zh-CN" w:bidi="hi-IN"/>
              </w:rPr>
              <w:t>ед., в том числе:</w:t>
            </w:r>
          </w:p>
        </w:tc>
      </w:tr>
      <w:tr w:rsidR="008B2B6B" w:rsidRPr="00B40B2B" w14:paraId="603977A3" w14:textId="77777777" w:rsidTr="00CF20E0">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19F64852" w14:textId="77777777" w:rsidR="008B2B6B" w:rsidRPr="00B40B2B" w:rsidRDefault="008B2B6B" w:rsidP="00CF20E0">
            <w:pPr>
              <w:jc w:val="right"/>
              <w:rPr>
                <w:color w:val="000000" w:themeColor="text1"/>
                <w:sz w:val="20"/>
                <w:szCs w:val="20"/>
                <w:lang w:eastAsia="zh-CN" w:bidi="hi-IN"/>
              </w:rPr>
            </w:pPr>
            <w:r w:rsidRPr="00B40B2B">
              <w:rPr>
                <w:color w:val="000000" w:themeColor="text1"/>
                <w:sz w:val="20"/>
                <w:szCs w:val="20"/>
                <w:lang w:eastAsia="zh-CN" w:bidi="hi-IN"/>
              </w:rPr>
              <w:t>бульдозеры</w:t>
            </w:r>
          </w:p>
        </w:tc>
        <w:tc>
          <w:tcPr>
            <w:tcW w:w="1701" w:type="dxa"/>
            <w:gridSpan w:val="2"/>
            <w:tcBorders>
              <w:top w:val="nil"/>
              <w:left w:val="nil"/>
              <w:bottom w:val="single" w:sz="4" w:space="0" w:color="auto"/>
              <w:right w:val="single" w:sz="4" w:space="0" w:color="auto"/>
            </w:tcBorders>
            <w:vAlign w:val="center"/>
            <w:hideMark/>
          </w:tcPr>
          <w:p w14:paraId="18412245" w14:textId="77777777" w:rsidR="008B2B6B" w:rsidRPr="00B40B2B" w:rsidRDefault="008B2B6B" w:rsidP="00CF20E0">
            <w:pPr>
              <w:jc w:val="center"/>
              <w:rPr>
                <w:color w:val="000000" w:themeColor="text1"/>
                <w:sz w:val="20"/>
                <w:szCs w:val="20"/>
                <w:lang w:eastAsia="zh-CN" w:bidi="hi-IN"/>
              </w:rPr>
            </w:pPr>
            <w:r w:rsidRPr="00B40B2B">
              <w:rPr>
                <w:color w:val="000000" w:themeColor="text1"/>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15CC788D" w14:textId="77777777" w:rsidR="008B2B6B" w:rsidRPr="00B40B2B" w:rsidRDefault="008B2B6B" w:rsidP="00CF20E0">
            <w:pPr>
              <w:jc w:val="center"/>
              <w:rPr>
                <w:color w:val="000000" w:themeColor="text1"/>
                <w:sz w:val="20"/>
                <w:szCs w:val="20"/>
                <w:lang w:eastAsia="zh-CN" w:bidi="hi-IN"/>
              </w:rPr>
            </w:pPr>
            <w:r w:rsidRPr="00B40B2B">
              <w:rPr>
                <w:color w:val="000000" w:themeColor="text1"/>
                <w:sz w:val="20"/>
                <w:szCs w:val="20"/>
                <w:lang w:eastAsia="zh-CN" w:bidi="hi-IN"/>
              </w:rPr>
              <w:t> </w:t>
            </w:r>
          </w:p>
        </w:tc>
      </w:tr>
      <w:tr w:rsidR="008B2B6B" w:rsidRPr="00B40B2B" w14:paraId="498CE5B5" w14:textId="77777777" w:rsidTr="00CF20E0">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17AF8DD2" w14:textId="77777777" w:rsidR="008B2B6B" w:rsidRPr="00B40B2B" w:rsidRDefault="008B2B6B" w:rsidP="00CF20E0">
            <w:pPr>
              <w:jc w:val="right"/>
              <w:rPr>
                <w:color w:val="000000" w:themeColor="text1"/>
                <w:sz w:val="20"/>
                <w:szCs w:val="20"/>
                <w:lang w:eastAsia="zh-CN" w:bidi="hi-IN"/>
              </w:rPr>
            </w:pPr>
            <w:r w:rsidRPr="00B40B2B">
              <w:rPr>
                <w:color w:val="000000" w:themeColor="text1"/>
                <w:sz w:val="20"/>
                <w:szCs w:val="20"/>
                <w:lang w:eastAsia="zh-CN" w:bidi="hi-IN"/>
              </w:rPr>
              <w:t>экскаваторы</w:t>
            </w:r>
          </w:p>
        </w:tc>
        <w:tc>
          <w:tcPr>
            <w:tcW w:w="1701" w:type="dxa"/>
            <w:gridSpan w:val="2"/>
            <w:tcBorders>
              <w:top w:val="nil"/>
              <w:left w:val="nil"/>
              <w:bottom w:val="single" w:sz="4" w:space="0" w:color="auto"/>
              <w:right w:val="single" w:sz="4" w:space="0" w:color="auto"/>
            </w:tcBorders>
            <w:vAlign w:val="center"/>
            <w:hideMark/>
          </w:tcPr>
          <w:p w14:paraId="44E07074" w14:textId="77777777" w:rsidR="008B2B6B" w:rsidRPr="00B40B2B" w:rsidRDefault="008B2B6B" w:rsidP="00CF20E0">
            <w:pPr>
              <w:jc w:val="center"/>
              <w:rPr>
                <w:color w:val="000000" w:themeColor="text1"/>
                <w:sz w:val="20"/>
                <w:szCs w:val="20"/>
                <w:lang w:eastAsia="zh-CN" w:bidi="hi-IN"/>
              </w:rPr>
            </w:pPr>
            <w:r w:rsidRPr="00B40B2B">
              <w:rPr>
                <w:color w:val="000000" w:themeColor="text1"/>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7146F0B3" w14:textId="77777777" w:rsidR="008B2B6B" w:rsidRPr="00B40B2B" w:rsidRDefault="008B2B6B" w:rsidP="00CF20E0">
            <w:pPr>
              <w:jc w:val="center"/>
              <w:rPr>
                <w:color w:val="000000" w:themeColor="text1"/>
                <w:sz w:val="20"/>
                <w:szCs w:val="20"/>
                <w:lang w:eastAsia="zh-CN" w:bidi="hi-IN"/>
              </w:rPr>
            </w:pPr>
            <w:r w:rsidRPr="00B40B2B">
              <w:rPr>
                <w:color w:val="000000" w:themeColor="text1"/>
                <w:sz w:val="20"/>
                <w:szCs w:val="20"/>
                <w:lang w:eastAsia="zh-CN" w:bidi="hi-IN"/>
              </w:rPr>
              <w:t> </w:t>
            </w:r>
          </w:p>
        </w:tc>
      </w:tr>
      <w:tr w:rsidR="008B2B6B" w:rsidRPr="00B40B2B" w14:paraId="456187AF" w14:textId="77777777" w:rsidTr="00CF20E0">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3D553323" w14:textId="77777777" w:rsidR="008B2B6B" w:rsidRPr="00B40B2B" w:rsidRDefault="008B2B6B" w:rsidP="00CF20E0">
            <w:pPr>
              <w:jc w:val="right"/>
              <w:rPr>
                <w:color w:val="000000" w:themeColor="text1"/>
                <w:sz w:val="20"/>
                <w:szCs w:val="20"/>
                <w:lang w:eastAsia="zh-CN" w:bidi="hi-IN"/>
              </w:rPr>
            </w:pPr>
            <w:r w:rsidRPr="00B40B2B">
              <w:rPr>
                <w:color w:val="000000" w:themeColor="text1"/>
                <w:sz w:val="20"/>
                <w:szCs w:val="20"/>
                <w:lang w:eastAsia="zh-CN" w:bidi="hi-IN"/>
              </w:rPr>
              <w:t>сварочные агрегаты</w:t>
            </w:r>
          </w:p>
        </w:tc>
        <w:tc>
          <w:tcPr>
            <w:tcW w:w="1701" w:type="dxa"/>
            <w:gridSpan w:val="2"/>
            <w:tcBorders>
              <w:top w:val="nil"/>
              <w:left w:val="nil"/>
              <w:bottom w:val="single" w:sz="4" w:space="0" w:color="auto"/>
              <w:right w:val="single" w:sz="4" w:space="0" w:color="auto"/>
            </w:tcBorders>
            <w:vAlign w:val="center"/>
            <w:hideMark/>
          </w:tcPr>
          <w:p w14:paraId="08978C27" w14:textId="77777777" w:rsidR="008B2B6B" w:rsidRPr="00B40B2B" w:rsidRDefault="008B2B6B" w:rsidP="00CF20E0">
            <w:pPr>
              <w:jc w:val="center"/>
              <w:rPr>
                <w:color w:val="000000" w:themeColor="text1"/>
                <w:sz w:val="20"/>
                <w:szCs w:val="20"/>
                <w:lang w:eastAsia="zh-CN" w:bidi="hi-IN"/>
              </w:rPr>
            </w:pPr>
            <w:r w:rsidRPr="00B40B2B">
              <w:rPr>
                <w:color w:val="000000" w:themeColor="text1"/>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38E85DC1" w14:textId="77777777" w:rsidR="008B2B6B" w:rsidRPr="00B40B2B" w:rsidRDefault="008B2B6B" w:rsidP="00CF20E0">
            <w:pPr>
              <w:jc w:val="center"/>
              <w:rPr>
                <w:color w:val="000000" w:themeColor="text1"/>
                <w:sz w:val="20"/>
                <w:szCs w:val="20"/>
                <w:lang w:eastAsia="zh-CN" w:bidi="hi-IN"/>
              </w:rPr>
            </w:pPr>
            <w:r w:rsidRPr="00B40B2B">
              <w:rPr>
                <w:color w:val="000000" w:themeColor="text1"/>
                <w:sz w:val="20"/>
                <w:szCs w:val="20"/>
                <w:lang w:eastAsia="zh-CN" w:bidi="hi-IN"/>
              </w:rPr>
              <w:t> </w:t>
            </w:r>
          </w:p>
        </w:tc>
      </w:tr>
      <w:tr w:rsidR="008B2B6B" w:rsidRPr="00B40B2B" w14:paraId="3B0C952F" w14:textId="77777777" w:rsidTr="00CF20E0">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499F24DB" w14:textId="77777777" w:rsidR="008B2B6B" w:rsidRPr="00B40B2B" w:rsidRDefault="008B2B6B" w:rsidP="00CF20E0">
            <w:pPr>
              <w:jc w:val="right"/>
              <w:rPr>
                <w:color w:val="000000" w:themeColor="text1"/>
                <w:sz w:val="20"/>
                <w:szCs w:val="20"/>
                <w:lang w:eastAsia="zh-CN" w:bidi="hi-IN"/>
              </w:rPr>
            </w:pPr>
            <w:r w:rsidRPr="00B40B2B">
              <w:rPr>
                <w:color w:val="000000" w:themeColor="text1"/>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7955CF0E" w14:textId="77777777" w:rsidR="008B2B6B" w:rsidRPr="00B40B2B" w:rsidRDefault="008B2B6B" w:rsidP="00CF20E0">
            <w:pPr>
              <w:jc w:val="center"/>
              <w:rPr>
                <w:color w:val="000000" w:themeColor="text1"/>
                <w:sz w:val="20"/>
                <w:szCs w:val="20"/>
                <w:lang w:eastAsia="zh-CN" w:bidi="hi-IN"/>
              </w:rPr>
            </w:pPr>
            <w:r w:rsidRPr="00B40B2B">
              <w:rPr>
                <w:color w:val="000000" w:themeColor="text1"/>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6BF542B2" w14:textId="77777777" w:rsidR="008B2B6B" w:rsidRPr="00B40B2B" w:rsidRDefault="008B2B6B" w:rsidP="00CF20E0">
            <w:pPr>
              <w:jc w:val="center"/>
              <w:rPr>
                <w:color w:val="000000" w:themeColor="text1"/>
                <w:sz w:val="20"/>
                <w:szCs w:val="20"/>
                <w:lang w:eastAsia="zh-CN" w:bidi="hi-IN"/>
              </w:rPr>
            </w:pPr>
            <w:r w:rsidRPr="00B40B2B">
              <w:rPr>
                <w:color w:val="000000" w:themeColor="text1"/>
                <w:sz w:val="20"/>
                <w:szCs w:val="20"/>
                <w:lang w:eastAsia="zh-CN" w:bidi="hi-IN"/>
              </w:rPr>
              <w:t> </w:t>
            </w:r>
          </w:p>
        </w:tc>
      </w:tr>
      <w:tr w:rsidR="008B2B6B" w:rsidRPr="00B40B2B" w14:paraId="6E9760CC" w14:textId="77777777" w:rsidTr="00CF20E0">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6CC402EA" w14:textId="77777777" w:rsidR="008B2B6B" w:rsidRPr="00B40B2B" w:rsidRDefault="008B2B6B" w:rsidP="00CF20E0">
            <w:pPr>
              <w:jc w:val="right"/>
              <w:rPr>
                <w:color w:val="000000" w:themeColor="text1"/>
                <w:sz w:val="20"/>
                <w:szCs w:val="20"/>
                <w:lang w:eastAsia="zh-CN" w:bidi="hi-IN"/>
              </w:rPr>
            </w:pPr>
            <w:r w:rsidRPr="00B40B2B">
              <w:rPr>
                <w:color w:val="000000" w:themeColor="text1"/>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36B0B8DB" w14:textId="77777777" w:rsidR="008B2B6B" w:rsidRPr="00B40B2B" w:rsidRDefault="008B2B6B" w:rsidP="00CF20E0">
            <w:pPr>
              <w:jc w:val="center"/>
              <w:rPr>
                <w:color w:val="000000" w:themeColor="text1"/>
                <w:sz w:val="20"/>
                <w:szCs w:val="20"/>
                <w:lang w:eastAsia="zh-CN" w:bidi="hi-IN"/>
              </w:rPr>
            </w:pPr>
            <w:r w:rsidRPr="00B40B2B">
              <w:rPr>
                <w:color w:val="000000" w:themeColor="text1"/>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34B06820" w14:textId="77777777" w:rsidR="008B2B6B" w:rsidRPr="00B40B2B" w:rsidRDefault="008B2B6B" w:rsidP="00CF20E0">
            <w:pPr>
              <w:jc w:val="center"/>
              <w:rPr>
                <w:color w:val="000000" w:themeColor="text1"/>
                <w:sz w:val="20"/>
                <w:szCs w:val="20"/>
                <w:lang w:eastAsia="zh-CN" w:bidi="hi-IN"/>
              </w:rPr>
            </w:pPr>
            <w:r w:rsidRPr="00B40B2B">
              <w:rPr>
                <w:color w:val="000000" w:themeColor="text1"/>
                <w:sz w:val="20"/>
                <w:szCs w:val="20"/>
                <w:lang w:eastAsia="zh-CN" w:bidi="hi-IN"/>
              </w:rPr>
              <w:t> </w:t>
            </w:r>
          </w:p>
        </w:tc>
      </w:tr>
      <w:tr w:rsidR="008B2B6B" w:rsidRPr="00B40B2B" w14:paraId="499BD543" w14:textId="77777777" w:rsidTr="00CF20E0">
        <w:trPr>
          <w:gridAfter w:val="2"/>
          <w:wAfter w:w="2111" w:type="dxa"/>
        </w:trPr>
        <w:tc>
          <w:tcPr>
            <w:tcW w:w="4384" w:type="dxa"/>
          </w:tcPr>
          <w:p w14:paraId="406975C2" w14:textId="77777777" w:rsidR="008B2B6B" w:rsidRPr="00B40B2B" w:rsidRDefault="008B2B6B" w:rsidP="00CF20E0">
            <w:pPr>
              <w:rPr>
                <w:b/>
                <w:color w:val="000000" w:themeColor="text1"/>
                <w:lang w:eastAsia="zh-CN" w:bidi="hi-IN"/>
              </w:rPr>
            </w:pPr>
          </w:p>
          <w:p w14:paraId="28D772DD" w14:textId="77777777" w:rsidR="008B2B6B" w:rsidRPr="00B40B2B" w:rsidRDefault="008B2B6B" w:rsidP="00CF20E0">
            <w:pPr>
              <w:rPr>
                <w:color w:val="000000" w:themeColor="text1"/>
                <w:lang w:eastAsia="zh-CN" w:bidi="hi-IN"/>
              </w:rPr>
            </w:pPr>
            <w:r w:rsidRPr="00B40B2B">
              <w:rPr>
                <w:b/>
                <w:color w:val="000000" w:themeColor="text1"/>
                <w:lang w:eastAsia="zh-CN" w:bidi="hi-IN"/>
              </w:rPr>
              <w:t>Государственный заказчик:</w:t>
            </w:r>
          </w:p>
        </w:tc>
        <w:tc>
          <w:tcPr>
            <w:tcW w:w="4982" w:type="dxa"/>
            <w:gridSpan w:val="2"/>
          </w:tcPr>
          <w:p w14:paraId="6C5E4486" w14:textId="77777777" w:rsidR="008B2B6B" w:rsidRPr="00B40B2B" w:rsidRDefault="008B2B6B" w:rsidP="00CF20E0">
            <w:pPr>
              <w:rPr>
                <w:b/>
                <w:bCs/>
                <w:color w:val="000000" w:themeColor="text1"/>
                <w:lang w:eastAsia="zh-CN" w:bidi="hi-IN"/>
              </w:rPr>
            </w:pPr>
          </w:p>
          <w:p w14:paraId="7777CA61" w14:textId="77777777" w:rsidR="008B2B6B" w:rsidRPr="00B40B2B" w:rsidRDefault="008B2B6B" w:rsidP="00CF20E0">
            <w:pPr>
              <w:rPr>
                <w:b/>
                <w:bCs/>
                <w:color w:val="000000" w:themeColor="text1"/>
                <w:lang w:eastAsia="zh-CN" w:bidi="hi-IN"/>
              </w:rPr>
            </w:pPr>
            <w:r w:rsidRPr="00B40B2B">
              <w:rPr>
                <w:b/>
                <w:bCs/>
                <w:color w:val="000000" w:themeColor="text1"/>
                <w:lang w:eastAsia="zh-CN" w:bidi="hi-IN"/>
              </w:rPr>
              <w:t>Подрядчик:</w:t>
            </w:r>
          </w:p>
        </w:tc>
      </w:tr>
      <w:tr w:rsidR="008B2B6B" w:rsidRPr="00B40B2B" w14:paraId="0C5307AD" w14:textId="77777777" w:rsidTr="00CF20E0">
        <w:trPr>
          <w:gridAfter w:val="2"/>
          <w:wAfter w:w="2111" w:type="dxa"/>
        </w:trPr>
        <w:tc>
          <w:tcPr>
            <w:tcW w:w="4384" w:type="dxa"/>
          </w:tcPr>
          <w:p w14:paraId="7A514613" w14:textId="77777777" w:rsidR="008B2B6B" w:rsidRPr="00B40B2B" w:rsidRDefault="008B2B6B" w:rsidP="00CF20E0">
            <w:pPr>
              <w:rPr>
                <w:color w:val="000000" w:themeColor="text1"/>
                <w:lang w:eastAsia="zh-CN" w:bidi="hi-IN"/>
              </w:rPr>
            </w:pPr>
          </w:p>
        </w:tc>
        <w:tc>
          <w:tcPr>
            <w:tcW w:w="4982" w:type="dxa"/>
            <w:gridSpan w:val="2"/>
          </w:tcPr>
          <w:p w14:paraId="1AFA45D5" w14:textId="77777777" w:rsidR="008B2B6B" w:rsidRPr="00B40B2B" w:rsidRDefault="008B2B6B" w:rsidP="00CF20E0">
            <w:pPr>
              <w:rPr>
                <w:color w:val="000000" w:themeColor="text1"/>
                <w:lang w:eastAsia="zh-CN" w:bidi="hi-IN"/>
              </w:rPr>
            </w:pPr>
          </w:p>
          <w:p w14:paraId="0E55CAD5" w14:textId="77777777" w:rsidR="008B2B6B" w:rsidRPr="00B40B2B" w:rsidRDefault="008B2B6B" w:rsidP="00CF20E0">
            <w:pPr>
              <w:rPr>
                <w:color w:val="000000" w:themeColor="text1"/>
                <w:lang w:eastAsia="zh-CN" w:bidi="hi-IN"/>
              </w:rPr>
            </w:pPr>
          </w:p>
        </w:tc>
      </w:tr>
      <w:tr w:rsidR="008B2B6B" w:rsidRPr="00B40B2B" w14:paraId="1118DA55" w14:textId="77777777" w:rsidTr="00CF20E0">
        <w:trPr>
          <w:gridAfter w:val="2"/>
          <w:wAfter w:w="2111" w:type="dxa"/>
        </w:trPr>
        <w:tc>
          <w:tcPr>
            <w:tcW w:w="4384" w:type="dxa"/>
            <w:hideMark/>
          </w:tcPr>
          <w:p w14:paraId="685A3776" w14:textId="77777777" w:rsidR="008B2B6B" w:rsidRPr="00B40B2B" w:rsidRDefault="008B2B6B" w:rsidP="00CF20E0">
            <w:pPr>
              <w:rPr>
                <w:color w:val="000000" w:themeColor="text1"/>
                <w:lang w:eastAsia="zh-CN" w:bidi="hi-IN"/>
              </w:rPr>
            </w:pPr>
            <w:r w:rsidRPr="00B40B2B">
              <w:rPr>
                <w:color w:val="000000" w:themeColor="text1"/>
                <w:lang w:eastAsia="zh-CN" w:bidi="hi-IN"/>
              </w:rPr>
              <w:t>__________________/__________/</w:t>
            </w:r>
          </w:p>
        </w:tc>
        <w:tc>
          <w:tcPr>
            <w:tcW w:w="4982" w:type="dxa"/>
            <w:gridSpan w:val="2"/>
            <w:hideMark/>
          </w:tcPr>
          <w:p w14:paraId="680E8BDF" w14:textId="77777777" w:rsidR="008B2B6B" w:rsidRPr="00B40B2B" w:rsidRDefault="008B2B6B" w:rsidP="00CF20E0">
            <w:pPr>
              <w:rPr>
                <w:color w:val="000000" w:themeColor="text1"/>
                <w:lang w:eastAsia="zh-CN" w:bidi="hi-IN"/>
              </w:rPr>
            </w:pPr>
            <w:r w:rsidRPr="00B40B2B">
              <w:rPr>
                <w:color w:val="000000" w:themeColor="text1"/>
                <w:lang w:eastAsia="zh-CN" w:bidi="hi-IN"/>
              </w:rPr>
              <w:t>___________________/__________________/</w:t>
            </w:r>
          </w:p>
        </w:tc>
      </w:tr>
      <w:tr w:rsidR="008B2B6B" w:rsidRPr="00B40B2B" w14:paraId="06C75BB1" w14:textId="77777777" w:rsidTr="00CF20E0">
        <w:trPr>
          <w:gridAfter w:val="2"/>
          <w:wAfter w:w="2111" w:type="dxa"/>
        </w:trPr>
        <w:tc>
          <w:tcPr>
            <w:tcW w:w="4384" w:type="dxa"/>
            <w:hideMark/>
          </w:tcPr>
          <w:p w14:paraId="017CAD13" w14:textId="77777777" w:rsidR="008B2B6B" w:rsidRPr="00B40B2B" w:rsidRDefault="008B2B6B" w:rsidP="00CF20E0">
            <w:pPr>
              <w:rPr>
                <w:color w:val="000000" w:themeColor="text1"/>
                <w:sz w:val="16"/>
                <w:szCs w:val="16"/>
                <w:lang w:eastAsia="zh-CN" w:bidi="hi-IN"/>
              </w:rPr>
            </w:pPr>
            <w:r w:rsidRPr="00B40B2B">
              <w:rPr>
                <w:color w:val="000000" w:themeColor="text1"/>
                <w:sz w:val="16"/>
                <w:szCs w:val="16"/>
                <w:lang w:eastAsia="zh-CN" w:bidi="hi-IN"/>
              </w:rPr>
              <w:t>М.П.</w:t>
            </w:r>
          </w:p>
        </w:tc>
        <w:tc>
          <w:tcPr>
            <w:tcW w:w="4982" w:type="dxa"/>
            <w:gridSpan w:val="2"/>
            <w:hideMark/>
          </w:tcPr>
          <w:p w14:paraId="27085C3D" w14:textId="77777777" w:rsidR="008B2B6B" w:rsidRPr="00B40B2B" w:rsidRDefault="008B2B6B" w:rsidP="00CF20E0">
            <w:pPr>
              <w:rPr>
                <w:color w:val="000000" w:themeColor="text1"/>
                <w:sz w:val="16"/>
                <w:szCs w:val="16"/>
                <w:lang w:eastAsia="zh-CN" w:bidi="hi-IN"/>
              </w:rPr>
            </w:pPr>
            <w:r w:rsidRPr="00B40B2B">
              <w:rPr>
                <w:color w:val="000000" w:themeColor="text1"/>
                <w:sz w:val="16"/>
                <w:szCs w:val="16"/>
                <w:lang w:eastAsia="zh-CN" w:bidi="hi-IN"/>
              </w:rPr>
              <w:t>М.П.</w:t>
            </w:r>
          </w:p>
        </w:tc>
      </w:tr>
    </w:tbl>
    <w:p w14:paraId="291557E0" w14:textId="77777777" w:rsidR="008B2B6B" w:rsidRPr="00B40B2B" w:rsidRDefault="008B2B6B" w:rsidP="008B2B6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themeColor="text1"/>
        </w:rPr>
      </w:pPr>
    </w:p>
    <w:p w14:paraId="32D901E8" w14:textId="77777777" w:rsidR="008B2B6B" w:rsidRPr="00B40B2B" w:rsidRDefault="008B2B6B" w:rsidP="008B2B6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themeColor="text1"/>
        </w:rPr>
      </w:pPr>
      <w:r w:rsidRPr="00B40B2B">
        <w:rPr>
          <w:rFonts w:ascii="Times New Roman" w:hAnsi="Times New Roman"/>
          <w:color w:val="000000" w:themeColor="text1"/>
        </w:rPr>
        <w:t>КОНЕЦ ФОРМЫ</w:t>
      </w:r>
    </w:p>
    <w:tbl>
      <w:tblPr>
        <w:tblW w:w="9460" w:type="dxa"/>
        <w:jc w:val="center"/>
        <w:tblLook w:val="04A0" w:firstRow="1" w:lastRow="0" w:firstColumn="1" w:lastColumn="0" w:noHBand="0" w:noVBand="1"/>
      </w:tblPr>
      <w:tblGrid>
        <w:gridCol w:w="4670"/>
        <w:gridCol w:w="4790"/>
      </w:tblGrid>
      <w:tr w:rsidR="008B2B6B" w:rsidRPr="00B40B2B" w14:paraId="16F64EFB" w14:textId="77777777" w:rsidTr="00CF20E0">
        <w:trPr>
          <w:jc w:val="center"/>
        </w:trPr>
        <w:tc>
          <w:tcPr>
            <w:tcW w:w="4670" w:type="dxa"/>
            <w:hideMark/>
          </w:tcPr>
          <w:p w14:paraId="4A2AF517" w14:textId="77777777" w:rsidR="008B2B6B" w:rsidRPr="00B40B2B" w:rsidRDefault="008B2B6B" w:rsidP="00CF20E0">
            <w:pPr>
              <w:rPr>
                <w:color w:val="000000" w:themeColor="text1"/>
                <w:lang w:eastAsia="zh-CN" w:bidi="hi-IN"/>
              </w:rPr>
            </w:pPr>
            <w:r w:rsidRPr="00B40B2B">
              <w:rPr>
                <w:b/>
                <w:color w:val="000000" w:themeColor="text1"/>
                <w:lang w:eastAsia="zh-CN" w:bidi="hi-IN"/>
              </w:rPr>
              <w:t>Государственный заказчик:</w:t>
            </w:r>
          </w:p>
        </w:tc>
        <w:tc>
          <w:tcPr>
            <w:tcW w:w="4790" w:type="dxa"/>
            <w:hideMark/>
          </w:tcPr>
          <w:p w14:paraId="6D094058" w14:textId="77777777" w:rsidR="008B2B6B" w:rsidRPr="00B40B2B" w:rsidRDefault="008B2B6B" w:rsidP="00CF20E0">
            <w:pPr>
              <w:rPr>
                <w:b/>
                <w:bCs/>
                <w:color w:val="000000" w:themeColor="text1"/>
                <w:lang w:eastAsia="zh-CN" w:bidi="hi-IN"/>
              </w:rPr>
            </w:pPr>
            <w:r w:rsidRPr="00B40B2B">
              <w:rPr>
                <w:b/>
                <w:bCs/>
                <w:color w:val="000000" w:themeColor="text1"/>
                <w:lang w:eastAsia="zh-CN" w:bidi="hi-IN"/>
              </w:rPr>
              <w:t>Подрядчик:</w:t>
            </w:r>
          </w:p>
        </w:tc>
      </w:tr>
      <w:tr w:rsidR="008B2B6B" w:rsidRPr="00B40B2B" w14:paraId="49D2FD26" w14:textId="77777777" w:rsidTr="00CF20E0">
        <w:trPr>
          <w:jc w:val="center"/>
        </w:trPr>
        <w:tc>
          <w:tcPr>
            <w:tcW w:w="4670" w:type="dxa"/>
            <w:hideMark/>
          </w:tcPr>
          <w:p w14:paraId="0240B2F4" w14:textId="77777777" w:rsidR="008B2B6B" w:rsidRPr="00B40B2B" w:rsidRDefault="008B2B6B" w:rsidP="00CF20E0">
            <w:pPr>
              <w:rPr>
                <w:color w:val="000000" w:themeColor="text1"/>
                <w:lang w:eastAsia="zh-CN" w:bidi="hi-IN"/>
              </w:rPr>
            </w:pPr>
          </w:p>
        </w:tc>
        <w:tc>
          <w:tcPr>
            <w:tcW w:w="4790" w:type="dxa"/>
          </w:tcPr>
          <w:p w14:paraId="071DDDDC" w14:textId="77777777" w:rsidR="008B2B6B" w:rsidRPr="00B40B2B" w:rsidRDefault="008B2B6B" w:rsidP="00CF20E0">
            <w:pPr>
              <w:rPr>
                <w:color w:val="000000" w:themeColor="text1"/>
                <w:lang w:eastAsia="zh-CN" w:bidi="hi-IN"/>
              </w:rPr>
            </w:pPr>
          </w:p>
          <w:p w14:paraId="1FD502A3" w14:textId="77777777" w:rsidR="008B2B6B" w:rsidRPr="00B40B2B" w:rsidRDefault="008B2B6B" w:rsidP="00CF20E0">
            <w:pPr>
              <w:rPr>
                <w:color w:val="000000" w:themeColor="text1"/>
                <w:lang w:eastAsia="zh-CN" w:bidi="hi-IN"/>
              </w:rPr>
            </w:pPr>
          </w:p>
        </w:tc>
      </w:tr>
      <w:tr w:rsidR="008B2B6B" w:rsidRPr="00B40B2B" w14:paraId="3889997A" w14:textId="77777777" w:rsidTr="00CF20E0">
        <w:trPr>
          <w:jc w:val="center"/>
        </w:trPr>
        <w:tc>
          <w:tcPr>
            <w:tcW w:w="4670" w:type="dxa"/>
            <w:hideMark/>
          </w:tcPr>
          <w:p w14:paraId="3E467282" w14:textId="77777777" w:rsidR="008B2B6B" w:rsidRPr="00B40B2B" w:rsidRDefault="008B2B6B" w:rsidP="00CF20E0">
            <w:pPr>
              <w:rPr>
                <w:color w:val="000000" w:themeColor="text1"/>
                <w:lang w:eastAsia="zh-CN" w:bidi="hi-IN"/>
              </w:rPr>
            </w:pPr>
            <w:r w:rsidRPr="00B40B2B">
              <w:rPr>
                <w:color w:val="000000" w:themeColor="text1"/>
                <w:lang w:eastAsia="zh-CN" w:bidi="hi-IN"/>
              </w:rPr>
              <w:t>__________________/_______________ /</w:t>
            </w:r>
          </w:p>
        </w:tc>
        <w:tc>
          <w:tcPr>
            <w:tcW w:w="4790" w:type="dxa"/>
            <w:hideMark/>
          </w:tcPr>
          <w:p w14:paraId="2FA3C356" w14:textId="77777777" w:rsidR="008B2B6B" w:rsidRPr="00B40B2B" w:rsidRDefault="008B2B6B" w:rsidP="00CF20E0">
            <w:pPr>
              <w:rPr>
                <w:color w:val="000000" w:themeColor="text1"/>
                <w:lang w:eastAsia="zh-CN" w:bidi="hi-IN"/>
              </w:rPr>
            </w:pPr>
            <w:r w:rsidRPr="00B40B2B">
              <w:rPr>
                <w:color w:val="000000" w:themeColor="text1"/>
                <w:lang w:eastAsia="zh-CN" w:bidi="hi-IN"/>
              </w:rPr>
              <w:t>___________________/__________________/</w:t>
            </w:r>
          </w:p>
        </w:tc>
      </w:tr>
      <w:tr w:rsidR="008B2B6B" w:rsidRPr="00B40B2B" w14:paraId="6353169C" w14:textId="77777777" w:rsidTr="00CF20E0">
        <w:trPr>
          <w:jc w:val="center"/>
        </w:trPr>
        <w:tc>
          <w:tcPr>
            <w:tcW w:w="4670" w:type="dxa"/>
            <w:hideMark/>
          </w:tcPr>
          <w:p w14:paraId="11D1B1FE" w14:textId="77777777" w:rsidR="008B2B6B" w:rsidRPr="00B40B2B" w:rsidRDefault="008B2B6B" w:rsidP="00CF20E0">
            <w:pPr>
              <w:rPr>
                <w:color w:val="000000" w:themeColor="text1"/>
                <w:sz w:val="16"/>
                <w:szCs w:val="16"/>
                <w:lang w:eastAsia="zh-CN" w:bidi="hi-IN"/>
              </w:rPr>
            </w:pPr>
            <w:r w:rsidRPr="00B40B2B">
              <w:rPr>
                <w:color w:val="000000" w:themeColor="text1"/>
                <w:sz w:val="16"/>
                <w:szCs w:val="16"/>
                <w:lang w:eastAsia="zh-CN" w:bidi="hi-IN"/>
              </w:rPr>
              <w:t>М.П.</w:t>
            </w:r>
          </w:p>
        </w:tc>
        <w:tc>
          <w:tcPr>
            <w:tcW w:w="4790" w:type="dxa"/>
            <w:hideMark/>
          </w:tcPr>
          <w:p w14:paraId="34A61A7E" w14:textId="77777777" w:rsidR="008B2B6B" w:rsidRPr="00B40B2B" w:rsidRDefault="008B2B6B" w:rsidP="00CF20E0">
            <w:pPr>
              <w:rPr>
                <w:color w:val="000000" w:themeColor="text1"/>
                <w:sz w:val="16"/>
                <w:szCs w:val="16"/>
                <w:lang w:eastAsia="zh-CN" w:bidi="hi-IN"/>
              </w:rPr>
            </w:pPr>
            <w:r w:rsidRPr="00B40B2B">
              <w:rPr>
                <w:color w:val="000000" w:themeColor="text1"/>
                <w:sz w:val="16"/>
                <w:szCs w:val="16"/>
                <w:lang w:eastAsia="zh-CN" w:bidi="hi-IN"/>
              </w:rPr>
              <w:t>М.П.</w:t>
            </w:r>
          </w:p>
        </w:tc>
      </w:tr>
    </w:tbl>
    <w:p w14:paraId="0597396A" w14:textId="77777777" w:rsidR="008B2B6B" w:rsidRPr="00B40B2B" w:rsidRDefault="008B2B6B" w:rsidP="008B2B6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themeColor="text1"/>
        </w:rPr>
      </w:pPr>
    </w:p>
    <w:p w14:paraId="158249B6" w14:textId="77777777" w:rsidR="008B2B6B" w:rsidRPr="00B40B2B" w:rsidRDefault="008B2B6B" w:rsidP="008B2B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olor w:val="000000" w:themeColor="text1"/>
          <w:sz w:val="22"/>
          <w:szCs w:val="22"/>
          <w:lang w:eastAsia="zh-CN" w:bidi="hi-IN"/>
        </w:rPr>
        <w:sectPr w:rsidR="008B2B6B" w:rsidRPr="00B40B2B">
          <w:pgSz w:w="16838" w:h="11906" w:orient="landscape"/>
          <w:pgMar w:top="1701" w:right="1134" w:bottom="851" w:left="1134" w:header="709" w:footer="709" w:gutter="0"/>
          <w:cols w:space="720"/>
        </w:sectPr>
      </w:pPr>
    </w:p>
    <w:p w14:paraId="4252996B" w14:textId="77777777" w:rsidR="008B2B6B" w:rsidRPr="00B40B2B" w:rsidRDefault="008B2B6B" w:rsidP="008B2B6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color w:val="000000" w:themeColor="text1"/>
          <w:sz w:val="20"/>
          <w:szCs w:val="20"/>
        </w:rPr>
      </w:pPr>
      <w:r w:rsidRPr="00B40B2B">
        <w:rPr>
          <w:rFonts w:ascii="Times New Roman" w:hAnsi="Times New Roman"/>
          <w:color w:val="000000" w:themeColor="text1"/>
          <w:sz w:val="20"/>
          <w:szCs w:val="20"/>
        </w:rPr>
        <w:lastRenderedPageBreak/>
        <w:t>Приложение №6</w:t>
      </w:r>
    </w:p>
    <w:p w14:paraId="75D47097" w14:textId="77777777" w:rsidR="008B2B6B" w:rsidRPr="00B40B2B" w:rsidRDefault="008B2B6B" w:rsidP="008B2B6B">
      <w:pPr>
        <w:autoSpaceDE w:val="0"/>
        <w:autoSpaceDN w:val="0"/>
        <w:adjustRightInd w:val="0"/>
        <w:jc w:val="right"/>
        <w:rPr>
          <w:color w:val="000000" w:themeColor="text1"/>
          <w:sz w:val="22"/>
          <w:szCs w:val="22"/>
          <w:lang w:eastAsia="en-US"/>
        </w:rPr>
      </w:pPr>
      <w:r w:rsidRPr="00B40B2B">
        <w:rPr>
          <w:color w:val="000000" w:themeColor="text1"/>
          <w:sz w:val="22"/>
          <w:szCs w:val="22"/>
        </w:rPr>
        <w:t xml:space="preserve">к </w:t>
      </w:r>
      <w:r w:rsidRPr="00B40B2B">
        <w:rPr>
          <w:color w:val="000000" w:themeColor="text1"/>
          <w:sz w:val="22"/>
          <w:szCs w:val="22"/>
          <w:lang w:eastAsia="en-US"/>
        </w:rPr>
        <w:t xml:space="preserve">Государственному контракту на завершение строительно-монтажных работ </w:t>
      </w:r>
    </w:p>
    <w:p w14:paraId="71F03F13" w14:textId="77777777" w:rsidR="008B2B6B" w:rsidRPr="00B40B2B" w:rsidRDefault="008B2B6B" w:rsidP="008B2B6B">
      <w:pPr>
        <w:autoSpaceDE w:val="0"/>
        <w:autoSpaceDN w:val="0"/>
        <w:adjustRightInd w:val="0"/>
        <w:jc w:val="right"/>
        <w:rPr>
          <w:color w:val="000000" w:themeColor="text1"/>
          <w:sz w:val="22"/>
          <w:szCs w:val="22"/>
          <w:lang w:eastAsia="en-US"/>
        </w:rPr>
      </w:pPr>
      <w:r w:rsidRPr="00B40B2B">
        <w:rPr>
          <w:color w:val="000000" w:themeColor="text1"/>
          <w:sz w:val="22"/>
          <w:szCs w:val="22"/>
          <w:lang w:eastAsia="en-US"/>
        </w:rPr>
        <w:t>на объекте: «Строительство 72 квартирного жилого дома в г. Керчи»</w:t>
      </w:r>
    </w:p>
    <w:p w14:paraId="28B09D3C" w14:textId="77777777" w:rsidR="008B2B6B" w:rsidRPr="00B40B2B" w:rsidRDefault="008B2B6B" w:rsidP="008B2B6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color w:val="000000" w:themeColor="text1"/>
        </w:rPr>
      </w:pPr>
      <w:r w:rsidRPr="00B40B2B">
        <w:rPr>
          <w:rFonts w:ascii="Times New Roman" w:hAnsi="Times New Roman"/>
          <w:color w:val="000000" w:themeColor="text1"/>
        </w:rPr>
        <w:t>№___________________от___________________</w:t>
      </w:r>
    </w:p>
    <w:p w14:paraId="1A8CDED7" w14:textId="77777777" w:rsidR="008B2B6B" w:rsidRPr="00B40B2B" w:rsidRDefault="008B2B6B" w:rsidP="008B2B6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olor w:val="000000" w:themeColor="text1"/>
          <w:sz w:val="18"/>
          <w:szCs w:val="18"/>
        </w:rPr>
      </w:pPr>
    </w:p>
    <w:p w14:paraId="294DA1FE" w14:textId="77777777" w:rsidR="008B2B6B" w:rsidRPr="00B40B2B" w:rsidRDefault="008B2B6B" w:rsidP="008B2B6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olor w:val="000000" w:themeColor="text1"/>
          <w:sz w:val="18"/>
          <w:szCs w:val="18"/>
        </w:rPr>
      </w:pPr>
    </w:p>
    <w:p w14:paraId="224C567B" w14:textId="77777777" w:rsidR="008B2B6B" w:rsidRPr="00B40B2B" w:rsidRDefault="008B2B6B" w:rsidP="008B2B6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olor w:val="000000" w:themeColor="text1"/>
          <w:sz w:val="18"/>
          <w:szCs w:val="18"/>
        </w:rPr>
      </w:pPr>
      <w:r w:rsidRPr="00B40B2B">
        <w:rPr>
          <w:rFonts w:ascii="Times New Roman" w:hAnsi="Times New Roman"/>
          <w:color w:val="000000" w:themeColor="text1"/>
          <w:sz w:val="18"/>
          <w:szCs w:val="18"/>
        </w:rPr>
        <w:t>СП 68.13330.2017</w:t>
      </w:r>
    </w:p>
    <w:p w14:paraId="659E71EA" w14:textId="77777777" w:rsidR="008B2B6B" w:rsidRPr="00B40B2B" w:rsidRDefault="008B2B6B" w:rsidP="008B2B6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olor w:val="000000" w:themeColor="text1"/>
          <w:sz w:val="18"/>
          <w:szCs w:val="18"/>
        </w:rPr>
      </w:pPr>
      <w:r w:rsidRPr="00B40B2B">
        <w:rPr>
          <w:rFonts w:ascii="Times New Roman" w:hAnsi="Times New Roman"/>
          <w:color w:val="000000" w:themeColor="text1"/>
          <w:sz w:val="18"/>
          <w:szCs w:val="18"/>
        </w:rPr>
        <w:t xml:space="preserve">Приложение Г </w:t>
      </w:r>
      <w:r w:rsidRPr="00B40B2B">
        <w:rPr>
          <w:rFonts w:ascii="Times New Roman" w:hAnsi="Times New Roman"/>
          <w:color w:val="000000" w:themeColor="text1"/>
          <w:sz w:val="18"/>
          <w:szCs w:val="18"/>
        </w:rPr>
        <w:br/>
        <w:t>(обязательное)</w:t>
      </w:r>
    </w:p>
    <w:p w14:paraId="0A8517EB" w14:textId="77777777" w:rsidR="008B2B6B" w:rsidRPr="00B40B2B" w:rsidRDefault="008B2B6B" w:rsidP="008B2B6B">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Cs/>
          <w:color w:val="000000" w:themeColor="text1"/>
          <w:sz w:val="22"/>
          <w:szCs w:val="22"/>
        </w:rPr>
      </w:pPr>
      <w:r w:rsidRPr="00B40B2B">
        <w:rPr>
          <w:rStyle w:val="s10"/>
          <w:color w:val="000000" w:themeColor="text1"/>
          <w:sz w:val="22"/>
          <w:szCs w:val="22"/>
        </w:rPr>
        <w:t xml:space="preserve">   </w:t>
      </w:r>
    </w:p>
    <w:p w14:paraId="2EF35A27" w14:textId="77777777" w:rsidR="008B2B6B" w:rsidRPr="00B40B2B" w:rsidRDefault="008B2B6B" w:rsidP="008B2B6B">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color w:val="000000" w:themeColor="text1"/>
          <w:sz w:val="22"/>
          <w:szCs w:val="22"/>
        </w:rPr>
      </w:pPr>
      <w:r w:rsidRPr="00B40B2B">
        <w:rPr>
          <w:rStyle w:val="s10"/>
          <w:color w:val="000000" w:themeColor="text1"/>
          <w:sz w:val="22"/>
          <w:szCs w:val="22"/>
        </w:rPr>
        <w:t xml:space="preserve">ФОРМА </w:t>
      </w:r>
    </w:p>
    <w:p w14:paraId="48D66475" w14:textId="77777777" w:rsidR="008B2B6B" w:rsidRPr="00B40B2B" w:rsidRDefault="008B2B6B" w:rsidP="008B2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000000" w:themeColor="text1"/>
          <w:spacing w:val="2"/>
          <w:sz w:val="21"/>
          <w:szCs w:val="21"/>
        </w:rPr>
      </w:pPr>
      <w:r w:rsidRPr="00B40B2B">
        <w:rPr>
          <w:b/>
          <w:bCs/>
          <w:color w:val="000000" w:themeColor="text1"/>
          <w:spacing w:val="2"/>
          <w:sz w:val="21"/>
          <w:szCs w:val="21"/>
        </w:rPr>
        <w:t>АКТ</w:t>
      </w:r>
      <w:r w:rsidRPr="00B40B2B">
        <w:rPr>
          <w:color w:val="000000" w:themeColor="text1"/>
          <w:spacing w:val="2"/>
          <w:sz w:val="21"/>
          <w:szCs w:val="21"/>
        </w:rPr>
        <w:br/>
      </w:r>
      <w:r w:rsidRPr="00B40B2B">
        <w:rPr>
          <w:b/>
          <w:bCs/>
          <w:color w:val="000000" w:themeColor="text1"/>
          <w:spacing w:val="2"/>
          <w:sz w:val="21"/>
          <w:szCs w:val="21"/>
        </w:rPr>
        <w:t>СДАЧИ-ПРИЕМКИ ЗАКОНЧЕННОГО СТРОИТЕЛЬСТВОМ ОБЪЕКТА</w:t>
      </w:r>
    </w:p>
    <w:p w14:paraId="63D8B19F" w14:textId="77777777" w:rsidR="008B2B6B" w:rsidRPr="00B40B2B" w:rsidRDefault="008B2B6B" w:rsidP="008B2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000000" w:themeColor="text1"/>
          <w:spacing w:val="2"/>
          <w:sz w:val="21"/>
          <w:szCs w:val="21"/>
        </w:rPr>
      </w:pPr>
    </w:p>
    <w:tbl>
      <w:tblPr>
        <w:tblW w:w="0" w:type="auto"/>
        <w:tblCellMar>
          <w:left w:w="0" w:type="dxa"/>
          <w:right w:w="0" w:type="dxa"/>
        </w:tblCellMar>
        <w:tblLook w:val="04A0" w:firstRow="1" w:lastRow="0" w:firstColumn="1" w:lastColumn="0" w:noHBand="0" w:noVBand="1"/>
      </w:tblPr>
      <w:tblGrid>
        <w:gridCol w:w="371"/>
        <w:gridCol w:w="349"/>
        <w:gridCol w:w="198"/>
        <w:gridCol w:w="491"/>
        <w:gridCol w:w="167"/>
        <w:gridCol w:w="235"/>
        <w:gridCol w:w="289"/>
        <w:gridCol w:w="289"/>
        <w:gridCol w:w="355"/>
        <w:gridCol w:w="22"/>
        <w:gridCol w:w="127"/>
        <w:gridCol w:w="282"/>
        <w:gridCol w:w="518"/>
        <w:gridCol w:w="155"/>
        <w:gridCol w:w="82"/>
        <w:gridCol w:w="89"/>
        <w:gridCol w:w="161"/>
        <w:gridCol w:w="42"/>
        <w:gridCol w:w="110"/>
        <w:gridCol w:w="40"/>
        <w:gridCol w:w="293"/>
        <w:gridCol w:w="288"/>
        <w:gridCol w:w="152"/>
        <w:gridCol w:w="134"/>
        <w:gridCol w:w="19"/>
        <w:gridCol w:w="284"/>
        <w:gridCol w:w="256"/>
        <w:gridCol w:w="583"/>
        <w:gridCol w:w="370"/>
        <w:gridCol w:w="28"/>
        <w:gridCol w:w="128"/>
        <w:gridCol w:w="429"/>
        <w:gridCol w:w="46"/>
        <w:gridCol w:w="100"/>
        <w:gridCol w:w="384"/>
        <w:gridCol w:w="603"/>
        <w:gridCol w:w="476"/>
        <w:gridCol w:w="553"/>
      </w:tblGrid>
      <w:tr w:rsidR="008B2B6B" w:rsidRPr="00B40B2B" w14:paraId="34974E47" w14:textId="77777777" w:rsidTr="00CF20E0">
        <w:trPr>
          <w:trHeight w:val="15"/>
        </w:trPr>
        <w:tc>
          <w:tcPr>
            <w:tcW w:w="371" w:type="dxa"/>
            <w:hideMark/>
          </w:tcPr>
          <w:p w14:paraId="0B2307CB" w14:textId="77777777" w:rsidR="008B2B6B" w:rsidRPr="00B40B2B" w:rsidRDefault="008B2B6B" w:rsidP="00CF20E0">
            <w:pPr>
              <w:rPr>
                <w:color w:val="000000" w:themeColor="text1"/>
                <w:spacing w:val="2"/>
                <w:sz w:val="21"/>
                <w:szCs w:val="21"/>
              </w:rPr>
            </w:pPr>
          </w:p>
        </w:tc>
        <w:tc>
          <w:tcPr>
            <w:tcW w:w="352" w:type="dxa"/>
            <w:hideMark/>
          </w:tcPr>
          <w:p w14:paraId="59EEA0DB"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694" w:type="dxa"/>
            <w:gridSpan w:val="2"/>
            <w:hideMark/>
          </w:tcPr>
          <w:p w14:paraId="329DCE8C"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69" w:type="dxa"/>
            <w:hideMark/>
          </w:tcPr>
          <w:p w14:paraId="6B09944B"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235" w:type="dxa"/>
            <w:hideMark/>
          </w:tcPr>
          <w:p w14:paraId="698AED5E"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297" w:type="dxa"/>
            <w:hideMark/>
          </w:tcPr>
          <w:p w14:paraId="11C10D30"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297" w:type="dxa"/>
            <w:hideMark/>
          </w:tcPr>
          <w:p w14:paraId="36239C57"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356" w:type="dxa"/>
            <w:hideMark/>
          </w:tcPr>
          <w:p w14:paraId="0F318E66"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52" w:type="dxa"/>
            <w:gridSpan w:val="2"/>
            <w:hideMark/>
          </w:tcPr>
          <w:p w14:paraId="7B309BE5"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290" w:type="dxa"/>
            <w:hideMark/>
          </w:tcPr>
          <w:p w14:paraId="12D98CEA"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521" w:type="dxa"/>
            <w:hideMark/>
          </w:tcPr>
          <w:p w14:paraId="3EFFB610"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58" w:type="dxa"/>
            <w:hideMark/>
          </w:tcPr>
          <w:p w14:paraId="72F86178"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72" w:type="dxa"/>
            <w:gridSpan w:val="2"/>
            <w:hideMark/>
          </w:tcPr>
          <w:p w14:paraId="3DC03ABF"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64" w:type="dxa"/>
            <w:hideMark/>
          </w:tcPr>
          <w:p w14:paraId="129A787F"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54" w:type="dxa"/>
            <w:gridSpan w:val="2"/>
            <w:hideMark/>
          </w:tcPr>
          <w:p w14:paraId="4B0D6213"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632" w:type="dxa"/>
            <w:gridSpan w:val="3"/>
            <w:hideMark/>
          </w:tcPr>
          <w:p w14:paraId="5B7846BF"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55" w:type="dxa"/>
            <w:hideMark/>
          </w:tcPr>
          <w:p w14:paraId="303EF10B"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56" w:type="dxa"/>
            <w:gridSpan w:val="2"/>
            <w:hideMark/>
          </w:tcPr>
          <w:p w14:paraId="79B1FCCC"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292" w:type="dxa"/>
            <w:hideMark/>
          </w:tcPr>
          <w:p w14:paraId="3C3C1B17"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864" w:type="dxa"/>
            <w:gridSpan w:val="2"/>
            <w:hideMark/>
          </w:tcPr>
          <w:p w14:paraId="68E81A4B"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370" w:type="dxa"/>
            <w:hideMark/>
          </w:tcPr>
          <w:p w14:paraId="2B45A064"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594" w:type="dxa"/>
            <w:gridSpan w:val="3"/>
            <w:hideMark/>
          </w:tcPr>
          <w:p w14:paraId="2926DA72"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46" w:type="dxa"/>
            <w:gridSpan w:val="2"/>
            <w:hideMark/>
          </w:tcPr>
          <w:p w14:paraId="52971125"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006" w:type="dxa"/>
            <w:gridSpan w:val="2"/>
            <w:hideMark/>
          </w:tcPr>
          <w:p w14:paraId="08798818"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040" w:type="dxa"/>
            <w:gridSpan w:val="2"/>
            <w:hideMark/>
          </w:tcPr>
          <w:p w14:paraId="3966B76B" w14:textId="77777777" w:rsidR="008B2B6B" w:rsidRPr="00B40B2B" w:rsidRDefault="008B2B6B" w:rsidP="00CF20E0">
            <w:pPr>
              <w:rPr>
                <w:rFonts w:ascii="Liberation Serif" w:eastAsia="Droid Sans Fallback" w:hAnsi="Liberation Serif" w:cs="FreeSans"/>
                <w:color w:val="000000" w:themeColor="text1"/>
                <w:sz w:val="20"/>
                <w:szCs w:val="20"/>
              </w:rPr>
            </w:pPr>
          </w:p>
        </w:tc>
      </w:tr>
      <w:tr w:rsidR="008B2B6B" w:rsidRPr="00B40B2B" w14:paraId="2BFA90E0" w14:textId="77777777" w:rsidTr="00CF20E0">
        <w:tc>
          <w:tcPr>
            <w:tcW w:w="723" w:type="dxa"/>
            <w:gridSpan w:val="2"/>
            <w:tcMar>
              <w:top w:w="0" w:type="dxa"/>
              <w:left w:w="74" w:type="dxa"/>
              <w:bottom w:w="0" w:type="dxa"/>
              <w:right w:w="74" w:type="dxa"/>
            </w:tcMar>
            <w:hideMark/>
          </w:tcPr>
          <w:p w14:paraId="2BA2BB6F"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от "</w:t>
            </w:r>
          </w:p>
        </w:tc>
        <w:tc>
          <w:tcPr>
            <w:tcW w:w="863" w:type="dxa"/>
            <w:gridSpan w:val="3"/>
            <w:tcBorders>
              <w:top w:val="nil"/>
              <w:left w:val="nil"/>
              <w:bottom w:val="single" w:sz="4" w:space="0" w:color="auto"/>
              <w:right w:val="nil"/>
            </w:tcBorders>
            <w:tcMar>
              <w:top w:w="0" w:type="dxa"/>
              <w:left w:w="74" w:type="dxa"/>
              <w:bottom w:w="0" w:type="dxa"/>
              <w:right w:w="74" w:type="dxa"/>
            </w:tcMar>
            <w:hideMark/>
          </w:tcPr>
          <w:p w14:paraId="1CFD494C" w14:textId="77777777" w:rsidR="008B2B6B" w:rsidRPr="00B40B2B" w:rsidRDefault="008B2B6B" w:rsidP="00CF20E0">
            <w:pPr>
              <w:rPr>
                <w:color w:val="000000" w:themeColor="text1"/>
                <w:sz w:val="21"/>
                <w:szCs w:val="21"/>
                <w:lang w:eastAsia="zh-CN" w:bidi="hi-IN"/>
              </w:rPr>
            </w:pPr>
          </w:p>
        </w:tc>
        <w:tc>
          <w:tcPr>
            <w:tcW w:w="235" w:type="dxa"/>
            <w:tcMar>
              <w:top w:w="0" w:type="dxa"/>
              <w:left w:w="74" w:type="dxa"/>
              <w:bottom w:w="0" w:type="dxa"/>
              <w:right w:w="74" w:type="dxa"/>
            </w:tcMar>
            <w:hideMark/>
          </w:tcPr>
          <w:p w14:paraId="3BF1B663"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w:t>
            </w:r>
          </w:p>
        </w:tc>
        <w:tc>
          <w:tcPr>
            <w:tcW w:w="1392" w:type="dxa"/>
            <w:gridSpan w:val="6"/>
            <w:tcBorders>
              <w:top w:val="nil"/>
              <w:left w:val="nil"/>
              <w:bottom w:val="single" w:sz="4" w:space="0" w:color="auto"/>
              <w:right w:val="nil"/>
            </w:tcBorders>
            <w:tcMar>
              <w:top w:w="0" w:type="dxa"/>
              <w:left w:w="74" w:type="dxa"/>
              <w:bottom w:w="0" w:type="dxa"/>
              <w:right w:w="74" w:type="dxa"/>
            </w:tcMar>
            <w:hideMark/>
          </w:tcPr>
          <w:p w14:paraId="42EEBC45" w14:textId="77777777" w:rsidR="008B2B6B" w:rsidRPr="00B40B2B" w:rsidRDefault="008B2B6B" w:rsidP="00CF20E0">
            <w:pPr>
              <w:rPr>
                <w:color w:val="000000" w:themeColor="text1"/>
                <w:sz w:val="21"/>
                <w:szCs w:val="21"/>
                <w:lang w:eastAsia="zh-CN" w:bidi="hi-IN"/>
              </w:rPr>
            </w:pPr>
          </w:p>
        </w:tc>
        <w:tc>
          <w:tcPr>
            <w:tcW w:w="521" w:type="dxa"/>
            <w:tcMar>
              <w:top w:w="0" w:type="dxa"/>
              <w:left w:w="74" w:type="dxa"/>
              <w:bottom w:w="0" w:type="dxa"/>
              <w:right w:w="74" w:type="dxa"/>
            </w:tcMar>
            <w:hideMark/>
          </w:tcPr>
          <w:p w14:paraId="5BB987C5"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20</w:t>
            </w:r>
          </w:p>
        </w:tc>
        <w:tc>
          <w:tcPr>
            <w:tcW w:w="648" w:type="dxa"/>
            <w:gridSpan w:val="6"/>
            <w:tcBorders>
              <w:top w:val="nil"/>
              <w:left w:val="nil"/>
              <w:bottom w:val="single" w:sz="4" w:space="0" w:color="auto"/>
              <w:right w:val="nil"/>
            </w:tcBorders>
            <w:tcMar>
              <w:top w:w="0" w:type="dxa"/>
              <w:left w:w="74" w:type="dxa"/>
              <w:bottom w:w="0" w:type="dxa"/>
              <w:right w:w="74" w:type="dxa"/>
            </w:tcMar>
            <w:hideMark/>
          </w:tcPr>
          <w:p w14:paraId="779A6F33" w14:textId="77777777" w:rsidR="008B2B6B" w:rsidRPr="00B40B2B" w:rsidRDefault="008B2B6B" w:rsidP="00CF20E0">
            <w:pPr>
              <w:rPr>
                <w:color w:val="000000" w:themeColor="text1"/>
                <w:sz w:val="21"/>
                <w:szCs w:val="21"/>
                <w:lang w:eastAsia="zh-CN" w:bidi="hi-IN"/>
              </w:rPr>
            </w:pPr>
          </w:p>
        </w:tc>
        <w:tc>
          <w:tcPr>
            <w:tcW w:w="787" w:type="dxa"/>
            <w:gridSpan w:val="4"/>
            <w:tcMar>
              <w:top w:w="0" w:type="dxa"/>
              <w:left w:w="74" w:type="dxa"/>
              <w:bottom w:w="0" w:type="dxa"/>
              <w:right w:w="74" w:type="dxa"/>
            </w:tcMar>
            <w:hideMark/>
          </w:tcPr>
          <w:p w14:paraId="7AA8E12C"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г.</w:t>
            </w:r>
          </w:p>
        </w:tc>
        <w:tc>
          <w:tcPr>
            <w:tcW w:w="2276" w:type="dxa"/>
            <w:gridSpan w:val="9"/>
            <w:tcMar>
              <w:top w:w="0" w:type="dxa"/>
              <w:left w:w="74" w:type="dxa"/>
              <w:bottom w:w="0" w:type="dxa"/>
              <w:right w:w="74" w:type="dxa"/>
            </w:tcMar>
            <w:hideMark/>
          </w:tcPr>
          <w:p w14:paraId="3BD359AF" w14:textId="77777777" w:rsidR="008B2B6B" w:rsidRPr="00B40B2B" w:rsidRDefault="008B2B6B" w:rsidP="00CF20E0">
            <w:pPr>
              <w:jc w:val="right"/>
              <w:textAlignment w:val="baseline"/>
              <w:rPr>
                <w:color w:val="000000" w:themeColor="text1"/>
                <w:sz w:val="21"/>
                <w:szCs w:val="21"/>
                <w:lang w:eastAsia="zh-CN" w:bidi="hi-IN"/>
              </w:rPr>
            </w:pPr>
            <w:r w:rsidRPr="00B40B2B">
              <w:rPr>
                <w:color w:val="000000" w:themeColor="text1"/>
                <w:sz w:val="21"/>
                <w:szCs w:val="21"/>
                <w:lang w:eastAsia="zh-CN" w:bidi="hi-IN"/>
              </w:rPr>
              <w:t>город</w:t>
            </w:r>
          </w:p>
        </w:tc>
        <w:tc>
          <w:tcPr>
            <w:tcW w:w="2192" w:type="dxa"/>
            <w:gridSpan w:val="6"/>
            <w:tcMar>
              <w:top w:w="0" w:type="dxa"/>
              <w:left w:w="74" w:type="dxa"/>
              <w:bottom w:w="0" w:type="dxa"/>
              <w:right w:w="74" w:type="dxa"/>
            </w:tcMar>
            <w:hideMark/>
          </w:tcPr>
          <w:p w14:paraId="36245C6D" w14:textId="77777777" w:rsidR="008B2B6B" w:rsidRPr="00B40B2B" w:rsidRDefault="008B2B6B" w:rsidP="00CF20E0">
            <w:pPr>
              <w:rPr>
                <w:color w:val="000000" w:themeColor="text1"/>
                <w:sz w:val="21"/>
                <w:szCs w:val="21"/>
                <w:lang w:eastAsia="zh-CN" w:bidi="hi-IN"/>
              </w:rPr>
            </w:pPr>
          </w:p>
        </w:tc>
      </w:tr>
      <w:tr w:rsidR="008B2B6B" w:rsidRPr="00B40B2B" w14:paraId="4E21F53A" w14:textId="77777777" w:rsidTr="00CF20E0">
        <w:tc>
          <w:tcPr>
            <w:tcW w:w="9637" w:type="dxa"/>
            <w:gridSpan w:val="38"/>
            <w:tcMar>
              <w:top w:w="0" w:type="dxa"/>
              <w:left w:w="74" w:type="dxa"/>
              <w:bottom w:w="0" w:type="dxa"/>
              <w:right w:w="74" w:type="dxa"/>
            </w:tcMar>
          </w:tcPr>
          <w:p w14:paraId="46949B98" w14:textId="77777777" w:rsidR="008B2B6B" w:rsidRPr="00B40B2B" w:rsidRDefault="008B2B6B" w:rsidP="00CF20E0">
            <w:pPr>
              <w:rPr>
                <w:color w:val="000000" w:themeColor="text1"/>
                <w:sz w:val="21"/>
                <w:szCs w:val="21"/>
                <w:lang w:eastAsia="zh-CN" w:bidi="hi-IN"/>
              </w:rPr>
            </w:pPr>
          </w:p>
        </w:tc>
      </w:tr>
      <w:tr w:rsidR="008B2B6B" w:rsidRPr="00B40B2B" w14:paraId="722BFB69" w14:textId="77777777" w:rsidTr="00CF20E0">
        <w:tc>
          <w:tcPr>
            <w:tcW w:w="723" w:type="dxa"/>
            <w:gridSpan w:val="2"/>
            <w:tcMar>
              <w:top w:w="0" w:type="dxa"/>
              <w:left w:w="74" w:type="dxa"/>
              <w:bottom w:w="0" w:type="dxa"/>
              <w:right w:w="74" w:type="dxa"/>
            </w:tcMar>
            <w:hideMark/>
          </w:tcPr>
          <w:p w14:paraId="07C99834" w14:textId="77777777" w:rsidR="008B2B6B" w:rsidRPr="00B40B2B" w:rsidRDefault="008B2B6B" w:rsidP="00CF20E0">
            <w:pPr>
              <w:rPr>
                <w:color w:val="000000" w:themeColor="text1"/>
                <w:sz w:val="21"/>
                <w:szCs w:val="21"/>
                <w:lang w:eastAsia="zh-CN" w:bidi="hi-IN"/>
              </w:rPr>
            </w:pPr>
          </w:p>
        </w:tc>
        <w:tc>
          <w:tcPr>
            <w:tcW w:w="863" w:type="dxa"/>
            <w:gridSpan w:val="3"/>
            <w:tcMar>
              <w:top w:w="0" w:type="dxa"/>
              <w:left w:w="74" w:type="dxa"/>
              <w:bottom w:w="0" w:type="dxa"/>
              <w:right w:w="74" w:type="dxa"/>
            </w:tcMar>
            <w:hideMark/>
          </w:tcPr>
          <w:p w14:paraId="5BE0A61B"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235" w:type="dxa"/>
            <w:tcMar>
              <w:top w:w="0" w:type="dxa"/>
              <w:left w:w="74" w:type="dxa"/>
              <w:bottom w:w="0" w:type="dxa"/>
              <w:right w:w="74" w:type="dxa"/>
            </w:tcMar>
            <w:hideMark/>
          </w:tcPr>
          <w:p w14:paraId="545141E2"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392" w:type="dxa"/>
            <w:gridSpan w:val="6"/>
            <w:tcMar>
              <w:top w:w="0" w:type="dxa"/>
              <w:left w:w="74" w:type="dxa"/>
              <w:bottom w:w="0" w:type="dxa"/>
              <w:right w:w="74" w:type="dxa"/>
            </w:tcMar>
            <w:hideMark/>
          </w:tcPr>
          <w:p w14:paraId="4C596067"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521" w:type="dxa"/>
            <w:tcMar>
              <w:top w:w="0" w:type="dxa"/>
              <w:left w:w="74" w:type="dxa"/>
              <w:bottom w:w="0" w:type="dxa"/>
              <w:right w:w="74" w:type="dxa"/>
            </w:tcMar>
            <w:hideMark/>
          </w:tcPr>
          <w:p w14:paraId="1BD43F70"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648" w:type="dxa"/>
            <w:gridSpan w:val="6"/>
            <w:tcMar>
              <w:top w:w="0" w:type="dxa"/>
              <w:left w:w="74" w:type="dxa"/>
              <w:bottom w:w="0" w:type="dxa"/>
              <w:right w:w="74" w:type="dxa"/>
            </w:tcMar>
            <w:hideMark/>
          </w:tcPr>
          <w:p w14:paraId="3892745E"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787" w:type="dxa"/>
            <w:gridSpan w:val="4"/>
            <w:tcMar>
              <w:top w:w="0" w:type="dxa"/>
              <w:left w:w="74" w:type="dxa"/>
              <w:bottom w:w="0" w:type="dxa"/>
              <w:right w:w="74" w:type="dxa"/>
            </w:tcMar>
            <w:hideMark/>
          </w:tcPr>
          <w:p w14:paraId="65871B54"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2276" w:type="dxa"/>
            <w:gridSpan w:val="9"/>
            <w:tcMar>
              <w:top w:w="0" w:type="dxa"/>
              <w:left w:w="74" w:type="dxa"/>
              <w:bottom w:w="0" w:type="dxa"/>
              <w:right w:w="74" w:type="dxa"/>
            </w:tcMar>
            <w:hideMark/>
          </w:tcPr>
          <w:p w14:paraId="0B3055E9"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2192" w:type="dxa"/>
            <w:gridSpan w:val="6"/>
            <w:tcMar>
              <w:top w:w="0" w:type="dxa"/>
              <w:left w:w="74" w:type="dxa"/>
              <w:bottom w:w="0" w:type="dxa"/>
              <w:right w:w="74" w:type="dxa"/>
            </w:tcMar>
            <w:hideMark/>
          </w:tcPr>
          <w:p w14:paraId="585C90CD" w14:textId="77777777" w:rsidR="008B2B6B" w:rsidRPr="00B40B2B" w:rsidRDefault="008B2B6B" w:rsidP="00CF20E0">
            <w:pPr>
              <w:rPr>
                <w:rFonts w:ascii="Liberation Serif" w:eastAsia="Droid Sans Fallback" w:hAnsi="Liberation Serif" w:cs="FreeSans"/>
                <w:color w:val="000000" w:themeColor="text1"/>
                <w:sz w:val="20"/>
                <w:szCs w:val="20"/>
              </w:rPr>
            </w:pPr>
          </w:p>
        </w:tc>
      </w:tr>
      <w:tr w:rsidR="008B2B6B" w:rsidRPr="00B40B2B" w14:paraId="72A6FAF5" w14:textId="77777777" w:rsidTr="00CF20E0">
        <w:tc>
          <w:tcPr>
            <w:tcW w:w="5169" w:type="dxa"/>
            <w:gridSpan w:val="23"/>
            <w:tcBorders>
              <w:top w:val="nil"/>
              <w:left w:val="nil"/>
              <w:bottom w:val="single" w:sz="6" w:space="0" w:color="000000"/>
              <w:right w:val="nil"/>
            </w:tcBorders>
            <w:tcMar>
              <w:top w:w="0" w:type="dxa"/>
              <w:left w:w="74" w:type="dxa"/>
              <w:bottom w:w="0" w:type="dxa"/>
              <w:right w:w="74" w:type="dxa"/>
            </w:tcMar>
            <w:hideMark/>
          </w:tcPr>
          <w:p w14:paraId="1C58DD6A"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4468" w:type="dxa"/>
            <w:gridSpan w:val="15"/>
            <w:tcBorders>
              <w:top w:val="nil"/>
              <w:left w:val="nil"/>
              <w:bottom w:val="single" w:sz="6" w:space="0" w:color="000000"/>
              <w:right w:val="nil"/>
            </w:tcBorders>
            <w:tcMar>
              <w:top w:w="0" w:type="dxa"/>
              <w:left w:w="74" w:type="dxa"/>
              <w:bottom w:w="0" w:type="dxa"/>
              <w:right w:w="74" w:type="dxa"/>
            </w:tcMar>
            <w:hideMark/>
          </w:tcPr>
          <w:p w14:paraId="1832DF23" w14:textId="77777777" w:rsidR="008B2B6B" w:rsidRPr="00B40B2B" w:rsidRDefault="008B2B6B" w:rsidP="00CF20E0">
            <w:pPr>
              <w:rPr>
                <w:rFonts w:ascii="Liberation Serif" w:eastAsia="Droid Sans Fallback" w:hAnsi="Liberation Serif" w:cs="FreeSans"/>
                <w:color w:val="000000" w:themeColor="text1"/>
                <w:sz w:val="20"/>
                <w:szCs w:val="20"/>
              </w:rPr>
            </w:pPr>
          </w:p>
        </w:tc>
      </w:tr>
      <w:tr w:rsidR="008B2B6B" w:rsidRPr="00B40B2B" w14:paraId="2DAD1701" w14:textId="77777777" w:rsidTr="00CF20E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AF68085" w14:textId="77777777" w:rsidR="008B2B6B" w:rsidRPr="00B40B2B" w:rsidRDefault="008B2B6B" w:rsidP="00CF20E0">
            <w:pPr>
              <w:jc w:val="center"/>
              <w:textAlignment w:val="baseline"/>
              <w:rPr>
                <w:color w:val="000000" w:themeColor="text1"/>
                <w:sz w:val="18"/>
                <w:szCs w:val="18"/>
                <w:lang w:eastAsia="zh-CN" w:bidi="hi-IN"/>
              </w:rPr>
            </w:pPr>
            <w:r w:rsidRPr="00B40B2B">
              <w:rPr>
                <w:color w:val="000000" w:themeColor="text1"/>
                <w:sz w:val="18"/>
                <w:szCs w:val="18"/>
                <w:lang w:eastAsia="zh-CN" w:bidi="hi-IN"/>
              </w:rPr>
              <w:t>наименование и место расположения объекта</w:t>
            </w:r>
          </w:p>
        </w:tc>
      </w:tr>
      <w:tr w:rsidR="008B2B6B" w:rsidRPr="00B40B2B" w14:paraId="2A906402" w14:textId="77777777" w:rsidTr="00CF20E0">
        <w:tc>
          <w:tcPr>
            <w:tcW w:w="9637" w:type="dxa"/>
            <w:gridSpan w:val="38"/>
            <w:tcMar>
              <w:top w:w="0" w:type="dxa"/>
              <w:left w:w="74" w:type="dxa"/>
              <w:bottom w:w="0" w:type="dxa"/>
              <w:right w:w="74" w:type="dxa"/>
            </w:tcMar>
            <w:hideMark/>
          </w:tcPr>
          <w:p w14:paraId="64584D0A" w14:textId="77777777" w:rsidR="008B2B6B" w:rsidRPr="00B40B2B" w:rsidRDefault="008B2B6B" w:rsidP="00CF20E0">
            <w:pPr>
              <w:rPr>
                <w:color w:val="000000" w:themeColor="text1"/>
                <w:sz w:val="18"/>
                <w:szCs w:val="18"/>
                <w:lang w:eastAsia="zh-CN" w:bidi="hi-IN"/>
              </w:rPr>
            </w:pPr>
          </w:p>
        </w:tc>
      </w:tr>
      <w:tr w:rsidR="008B2B6B" w:rsidRPr="00B40B2B" w14:paraId="14E9AF6A" w14:textId="77777777" w:rsidTr="00CF20E0">
        <w:tc>
          <w:tcPr>
            <w:tcW w:w="5325" w:type="dxa"/>
            <w:gridSpan w:val="25"/>
            <w:tcMar>
              <w:top w:w="0" w:type="dxa"/>
              <w:left w:w="74" w:type="dxa"/>
              <w:bottom w:w="0" w:type="dxa"/>
              <w:right w:w="74" w:type="dxa"/>
            </w:tcMar>
            <w:hideMark/>
          </w:tcPr>
          <w:p w14:paraId="00595F5F"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Представитель застройщика/технического заказчика</w:t>
            </w:r>
          </w:p>
        </w:tc>
        <w:tc>
          <w:tcPr>
            <w:tcW w:w="4312" w:type="dxa"/>
            <w:gridSpan w:val="13"/>
            <w:tcBorders>
              <w:top w:val="nil"/>
              <w:left w:val="nil"/>
              <w:bottom w:val="single" w:sz="6" w:space="0" w:color="000000"/>
              <w:right w:val="nil"/>
            </w:tcBorders>
            <w:tcMar>
              <w:top w:w="0" w:type="dxa"/>
              <w:left w:w="74" w:type="dxa"/>
              <w:bottom w:w="0" w:type="dxa"/>
              <w:right w:w="74" w:type="dxa"/>
            </w:tcMar>
            <w:hideMark/>
          </w:tcPr>
          <w:p w14:paraId="7FAC6D4A" w14:textId="77777777" w:rsidR="008B2B6B" w:rsidRPr="00B40B2B" w:rsidRDefault="008B2B6B" w:rsidP="00CF20E0">
            <w:pPr>
              <w:rPr>
                <w:color w:val="000000" w:themeColor="text1"/>
                <w:sz w:val="21"/>
                <w:szCs w:val="21"/>
                <w:lang w:eastAsia="zh-CN" w:bidi="hi-IN"/>
              </w:rPr>
            </w:pPr>
          </w:p>
        </w:tc>
      </w:tr>
      <w:tr w:rsidR="008B2B6B" w:rsidRPr="00B40B2B" w14:paraId="11917537" w14:textId="77777777" w:rsidTr="00CF20E0">
        <w:tc>
          <w:tcPr>
            <w:tcW w:w="5325" w:type="dxa"/>
            <w:gridSpan w:val="25"/>
            <w:tcMar>
              <w:top w:w="0" w:type="dxa"/>
              <w:left w:w="74" w:type="dxa"/>
              <w:bottom w:w="0" w:type="dxa"/>
              <w:right w:w="74" w:type="dxa"/>
            </w:tcMar>
          </w:tcPr>
          <w:p w14:paraId="63FB3D36" w14:textId="77777777" w:rsidR="008B2B6B" w:rsidRPr="00B40B2B" w:rsidRDefault="008B2B6B" w:rsidP="00CF20E0">
            <w:pPr>
              <w:textAlignment w:val="baseline"/>
              <w:rPr>
                <w:color w:val="000000" w:themeColor="text1"/>
                <w:sz w:val="21"/>
                <w:szCs w:val="21"/>
                <w:lang w:eastAsia="zh-CN" w:bidi="hi-IN"/>
              </w:rPr>
            </w:pPr>
          </w:p>
        </w:tc>
        <w:tc>
          <w:tcPr>
            <w:tcW w:w="4312" w:type="dxa"/>
            <w:gridSpan w:val="13"/>
            <w:tcMar>
              <w:top w:w="0" w:type="dxa"/>
              <w:left w:w="74" w:type="dxa"/>
              <w:bottom w:w="0" w:type="dxa"/>
              <w:right w:w="74" w:type="dxa"/>
            </w:tcMar>
          </w:tcPr>
          <w:p w14:paraId="38683A4D" w14:textId="77777777" w:rsidR="008B2B6B" w:rsidRPr="00B40B2B" w:rsidRDefault="008B2B6B" w:rsidP="00CF20E0">
            <w:pPr>
              <w:rPr>
                <w:color w:val="000000" w:themeColor="text1"/>
                <w:sz w:val="21"/>
                <w:szCs w:val="21"/>
                <w:lang w:eastAsia="zh-CN" w:bidi="hi-IN"/>
              </w:rPr>
            </w:pPr>
          </w:p>
        </w:tc>
      </w:tr>
      <w:tr w:rsidR="008B2B6B" w:rsidRPr="00B40B2B" w14:paraId="121C870B" w14:textId="77777777" w:rsidTr="00CF20E0">
        <w:tc>
          <w:tcPr>
            <w:tcW w:w="5325" w:type="dxa"/>
            <w:gridSpan w:val="25"/>
            <w:tcMar>
              <w:top w:w="0" w:type="dxa"/>
              <w:left w:w="74" w:type="dxa"/>
              <w:bottom w:w="0" w:type="dxa"/>
              <w:right w:w="74" w:type="dxa"/>
            </w:tcMar>
            <w:hideMark/>
          </w:tcPr>
          <w:p w14:paraId="144A7F46" w14:textId="77777777" w:rsidR="008B2B6B" w:rsidRPr="00B40B2B" w:rsidRDefault="008B2B6B" w:rsidP="00CF20E0">
            <w:pPr>
              <w:rPr>
                <w:color w:val="000000" w:themeColor="text1"/>
                <w:sz w:val="21"/>
                <w:szCs w:val="21"/>
                <w:lang w:eastAsia="zh-CN" w:bidi="hi-IN"/>
              </w:rPr>
            </w:pPr>
          </w:p>
        </w:tc>
        <w:tc>
          <w:tcPr>
            <w:tcW w:w="4312" w:type="dxa"/>
            <w:gridSpan w:val="13"/>
            <w:tcMar>
              <w:top w:w="0" w:type="dxa"/>
              <w:left w:w="74" w:type="dxa"/>
              <w:bottom w:w="0" w:type="dxa"/>
              <w:right w:w="74" w:type="dxa"/>
            </w:tcMar>
            <w:hideMark/>
          </w:tcPr>
          <w:p w14:paraId="09014E11" w14:textId="77777777" w:rsidR="008B2B6B" w:rsidRPr="00B40B2B" w:rsidRDefault="008B2B6B" w:rsidP="00CF20E0">
            <w:pPr>
              <w:rPr>
                <w:rFonts w:ascii="Liberation Serif" w:eastAsia="Droid Sans Fallback" w:hAnsi="Liberation Serif" w:cs="FreeSans"/>
                <w:color w:val="000000" w:themeColor="text1"/>
                <w:sz w:val="20"/>
                <w:szCs w:val="20"/>
              </w:rPr>
            </w:pPr>
          </w:p>
        </w:tc>
      </w:tr>
      <w:tr w:rsidR="008B2B6B" w:rsidRPr="00B40B2B" w14:paraId="13B8AF52" w14:textId="77777777" w:rsidTr="00CF20E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B75728E" w14:textId="77777777" w:rsidR="008B2B6B" w:rsidRPr="00B40B2B" w:rsidRDefault="008B2B6B" w:rsidP="00CF20E0">
            <w:pPr>
              <w:jc w:val="center"/>
              <w:textAlignment w:val="baseline"/>
              <w:rPr>
                <w:color w:val="000000" w:themeColor="text1"/>
                <w:sz w:val="18"/>
                <w:szCs w:val="18"/>
                <w:lang w:eastAsia="zh-CN" w:bidi="hi-IN"/>
              </w:rPr>
            </w:pPr>
            <w:r w:rsidRPr="00B40B2B">
              <w:rPr>
                <w:color w:val="000000" w:themeColor="text1"/>
                <w:sz w:val="18"/>
                <w:szCs w:val="18"/>
                <w:lang w:eastAsia="zh-CN" w:bidi="hi-IN"/>
              </w:rPr>
              <w:t>организация, должность, инициалы, фамилия</w:t>
            </w:r>
          </w:p>
        </w:tc>
      </w:tr>
      <w:tr w:rsidR="008B2B6B" w:rsidRPr="00B40B2B" w14:paraId="0DC25FD4" w14:textId="77777777" w:rsidTr="00CF20E0">
        <w:tc>
          <w:tcPr>
            <w:tcW w:w="9637" w:type="dxa"/>
            <w:gridSpan w:val="38"/>
            <w:tcMar>
              <w:top w:w="0" w:type="dxa"/>
              <w:left w:w="74" w:type="dxa"/>
              <w:bottom w:w="0" w:type="dxa"/>
              <w:right w:w="74" w:type="dxa"/>
            </w:tcMar>
            <w:hideMark/>
          </w:tcPr>
          <w:p w14:paraId="2F2A8879" w14:textId="77777777" w:rsidR="008B2B6B" w:rsidRPr="00B40B2B" w:rsidRDefault="008B2B6B" w:rsidP="00CF20E0">
            <w:pPr>
              <w:rPr>
                <w:color w:val="000000" w:themeColor="text1"/>
                <w:sz w:val="18"/>
                <w:szCs w:val="18"/>
                <w:lang w:eastAsia="zh-CN" w:bidi="hi-IN"/>
              </w:rPr>
            </w:pPr>
          </w:p>
        </w:tc>
      </w:tr>
      <w:tr w:rsidR="008B2B6B" w:rsidRPr="00B40B2B" w14:paraId="1B47F3D7" w14:textId="77777777" w:rsidTr="00CF20E0">
        <w:tc>
          <w:tcPr>
            <w:tcW w:w="5617" w:type="dxa"/>
            <w:gridSpan w:val="26"/>
            <w:tcMar>
              <w:top w:w="0" w:type="dxa"/>
              <w:left w:w="74" w:type="dxa"/>
              <w:bottom w:w="0" w:type="dxa"/>
              <w:right w:w="74" w:type="dxa"/>
            </w:tcMar>
            <w:hideMark/>
          </w:tcPr>
          <w:p w14:paraId="74E301A2"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с одной стороны, и лицо, осуществляющее строительство</w:t>
            </w: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43C297D7" w14:textId="77777777" w:rsidR="008B2B6B" w:rsidRPr="00B40B2B" w:rsidRDefault="008B2B6B" w:rsidP="00CF20E0">
            <w:pPr>
              <w:rPr>
                <w:color w:val="000000" w:themeColor="text1"/>
                <w:sz w:val="21"/>
                <w:szCs w:val="21"/>
                <w:lang w:eastAsia="zh-CN" w:bidi="hi-IN"/>
              </w:rPr>
            </w:pPr>
          </w:p>
        </w:tc>
      </w:tr>
      <w:tr w:rsidR="008B2B6B" w:rsidRPr="00B40B2B" w14:paraId="6294BEFB" w14:textId="77777777" w:rsidTr="00CF20E0">
        <w:tc>
          <w:tcPr>
            <w:tcW w:w="5617" w:type="dxa"/>
            <w:gridSpan w:val="26"/>
            <w:tcMar>
              <w:top w:w="0" w:type="dxa"/>
              <w:left w:w="74" w:type="dxa"/>
              <w:bottom w:w="0" w:type="dxa"/>
              <w:right w:w="74" w:type="dxa"/>
            </w:tcMar>
          </w:tcPr>
          <w:p w14:paraId="326245B0" w14:textId="77777777" w:rsidR="008B2B6B" w:rsidRPr="00B40B2B" w:rsidRDefault="008B2B6B" w:rsidP="00CF20E0">
            <w:pPr>
              <w:textAlignment w:val="baseline"/>
              <w:rPr>
                <w:color w:val="000000" w:themeColor="text1"/>
                <w:sz w:val="21"/>
                <w:szCs w:val="21"/>
                <w:lang w:eastAsia="zh-CN" w:bidi="hi-IN"/>
              </w:rPr>
            </w:pPr>
          </w:p>
        </w:tc>
        <w:tc>
          <w:tcPr>
            <w:tcW w:w="4020" w:type="dxa"/>
            <w:gridSpan w:val="12"/>
            <w:tcMar>
              <w:top w:w="0" w:type="dxa"/>
              <w:left w:w="74" w:type="dxa"/>
              <w:bottom w:w="0" w:type="dxa"/>
              <w:right w:w="74" w:type="dxa"/>
            </w:tcMar>
          </w:tcPr>
          <w:p w14:paraId="7F184ED2" w14:textId="77777777" w:rsidR="008B2B6B" w:rsidRPr="00B40B2B" w:rsidRDefault="008B2B6B" w:rsidP="00CF20E0">
            <w:pPr>
              <w:rPr>
                <w:color w:val="000000" w:themeColor="text1"/>
                <w:sz w:val="21"/>
                <w:szCs w:val="21"/>
                <w:lang w:eastAsia="zh-CN" w:bidi="hi-IN"/>
              </w:rPr>
            </w:pPr>
          </w:p>
        </w:tc>
      </w:tr>
      <w:tr w:rsidR="008B2B6B" w:rsidRPr="00B40B2B" w14:paraId="738CDA3C" w14:textId="77777777" w:rsidTr="00CF20E0">
        <w:tc>
          <w:tcPr>
            <w:tcW w:w="5617" w:type="dxa"/>
            <w:gridSpan w:val="26"/>
            <w:tcBorders>
              <w:top w:val="nil"/>
              <w:left w:val="nil"/>
              <w:bottom w:val="single" w:sz="6" w:space="0" w:color="000000"/>
              <w:right w:val="nil"/>
            </w:tcBorders>
            <w:tcMar>
              <w:top w:w="0" w:type="dxa"/>
              <w:left w:w="74" w:type="dxa"/>
              <w:bottom w:w="0" w:type="dxa"/>
              <w:right w:w="74" w:type="dxa"/>
            </w:tcMar>
            <w:hideMark/>
          </w:tcPr>
          <w:p w14:paraId="7F6F8436" w14:textId="77777777" w:rsidR="008B2B6B" w:rsidRPr="00B40B2B" w:rsidRDefault="008B2B6B" w:rsidP="00CF20E0">
            <w:pPr>
              <w:rPr>
                <w:color w:val="000000" w:themeColor="text1"/>
                <w:sz w:val="21"/>
                <w:szCs w:val="21"/>
                <w:lang w:eastAsia="zh-CN" w:bidi="hi-IN"/>
              </w:rPr>
            </w:pP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7430146F" w14:textId="77777777" w:rsidR="008B2B6B" w:rsidRPr="00B40B2B" w:rsidRDefault="008B2B6B" w:rsidP="00CF20E0">
            <w:pPr>
              <w:rPr>
                <w:rFonts w:ascii="Liberation Serif" w:eastAsia="Droid Sans Fallback" w:hAnsi="Liberation Serif" w:cs="FreeSans"/>
                <w:color w:val="000000" w:themeColor="text1"/>
                <w:sz w:val="20"/>
                <w:szCs w:val="20"/>
              </w:rPr>
            </w:pPr>
          </w:p>
        </w:tc>
      </w:tr>
      <w:tr w:rsidR="008B2B6B" w:rsidRPr="00B40B2B" w14:paraId="124741C0" w14:textId="77777777" w:rsidTr="00CF20E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D9D2FFF" w14:textId="77777777" w:rsidR="008B2B6B" w:rsidRPr="00B40B2B" w:rsidRDefault="008B2B6B" w:rsidP="00CF20E0">
            <w:pPr>
              <w:jc w:val="center"/>
              <w:textAlignment w:val="baseline"/>
              <w:rPr>
                <w:color w:val="000000" w:themeColor="text1"/>
                <w:sz w:val="18"/>
                <w:szCs w:val="18"/>
                <w:lang w:eastAsia="zh-CN" w:bidi="hi-IN"/>
              </w:rPr>
            </w:pPr>
            <w:r w:rsidRPr="00B40B2B">
              <w:rPr>
                <w:color w:val="000000" w:themeColor="text1"/>
                <w:sz w:val="18"/>
                <w:szCs w:val="18"/>
                <w:lang w:eastAsia="zh-CN" w:bidi="hi-IN"/>
              </w:rPr>
              <w:t>организация, должность, инициалы, фамилия</w:t>
            </w:r>
          </w:p>
        </w:tc>
      </w:tr>
      <w:tr w:rsidR="008B2B6B" w:rsidRPr="00B40B2B" w14:paraId="1608755D" w14:textId="77777777" w:rsidTr="00CF20E0">
        <w:tc>
          <w:tcPr>
            <w:tcW w:w="9637" w:type="dxa"/>
            <w:gridSpan w:val="38"/>
            <w:tcMar>
              <w:top w:w="0" w:type="dxa"/>
              <w:left w:w="74" w:type="dxa"/>
              <w:bottom w:w="0" w:type="dxa"/>
              <w:right w:w="74" w:type="dxa"/>
            </w:tcMar>
            <w:hideMark/>
          </w:tcPr>
          <w:p w14:paraId="52B21CD2" w14:textId="77777777" w:rsidR="008B2B6B" w:rsidRPr="00B40B2B" w:rsidRDefault="008B2B6B" w:rsidP="00CF20E0">
            <w:pPr>
              <w:rPr>
                <w:color w:val="000000" w:themeColor="text1"/>
                <w:sz w:val="18"/>
                <w:szCs w:val="18"/>
                <w:lang w:eastAsia="zh-CN" w:bidi="hi-IN"/>
              </w:rPr>
            </w:pPr>
          </w:p>
        </w:tc>
      </w:tr>
      <w:tr w:rsidR="008B2B6B" w:rsidRPr="00B40B2B" w14:paraId="410E8C94" w14:textId="77777777" w:rsidTr="00CF20E0">
        <w:tc>
          <w:tcPr>
            <w:tcW w:w="9637" w:type="dxa"/>
            <w:gridSpan w:val="38"/>
            <w:tcMar>
              <w:top w:w="0" w:type="dxa"/>
              <w:left w:w="74" w:type="dxa"/>
              <w:bottom w:w="0" w:type="dxa"/>
              <w:right w:w="74" w:type="dxa"/>
            </w:tcMar>
            <w:hideMark/>
          </w:tcPr>
          <w:p w14:paraId="5D8B38CA"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с другой стороны, составили настоящий акт о нижеследующем:</w:t>
            </w:r>
          </w:p>
        </w:tc>
      </w:tr>
      <w:tr w:rsidR="008B2B6B" w:rsidRPr="00B40B2B" w14:paraId="6D202077" w14:textId="77777777" w:rsidTr="00CF20E0">
        <w:tc>
          <w:tcPr>
            <w:tcW w:w="9637" w:type="dxa"/>
            <w:gridSpan w:val="38"/>
            <w:tcMar>
              <w:top w:w="0" w:type="dxa"/>
              <w:left w:w="74" w:type="dxa"/>
              <w:bottom w:w="0" w:type="dxa"/>
              <w:right w:w="74" w:type="dxa"/>
            </w:tcMar>
            <w:hideMark/>
          </w:tcPr>
          <w:p w14:paraId="6633D285" w14:textId="77777777" w:rsidR="008B2B6B" w:rsidRPr="00B40B2B" w:rsidRDefault="008B2B6B" w:rsidP="00CF20E0">
            <w:pPr>
              <w:rPr>
                <w:color w:val="000000" w:themeColor="text1"/>
                <w:sz w:val="21"/>
                <w:szCs w:val="21"/>
                <w:lang w:eastAsia="zh-CN" w:bidi="hi-IN"/>
              </w:rPr>
            </w:pPr>
          </w:p>
        </w:tc>
      </w:tr>
      <w:tr w:rsidR="008B2B6B" w:rsidRPr="00B40B2B" w14:paraId="4BCB5779" w14:textId="77777777" w:rsidTr="00CF20E0">
        <w:tc>
          <w:tcPr>
            <w:tcW w:w="9637" w:type="dxa"/>
            <w:gridSpan w:val="38"/>
            <w:tcMar>
              <w:top w:w="0" w:type="dxa"/>
              <w:left w:w="74" w:type="dxa"/>
              <w:bottom w:w="0" w:type="dxa"/>
              <w:right w:w="74" w:type="dxa"/>
            </w:tcMar>
            <w:hideMark/>
          </w:tcPr>
          <w:p w14:paraId="048A6181"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1 Лицом, осуществляющим строительство, предъявлен застройщику (техническому заказчику) к приемке</w:t>
            </w:r>
          </w:p>
        </w:tc>
      </w:tr>
      <w:tr w:rsidR="008B2B6B" w:rsidRPr="00B40B2B" w14:paraId="181852BA" w14:textId="77777777" w:rsidTr="00CF20E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2E78CFB" w14:textId="77777777" w:rsidR="008B2B6B" w:rsidRPr="00B40B2B" w:rsidRDefault="008B2B6B" w:rsidP="00CF20E0">
            <w:pPr>
              <w:rPr>
                <w:color w:val="000000" w:themeColor="text1"/>
                <w:sz w:val="21"/>
                <w:szCs w:val="21"/>
                <w:lang w:eastAsia="zh-CN" w:bidi="hi-IN"/>
              </w:rPr>
            </w:pPr>
          </w:p>
        </w:tc>
      </w:tr>
      <w:tr w:rsidR="008B2B6B" w:rsidRPr="00B40B2B" w14:paraId="0C998307" w14:textId="77777777" w:rsidTr="00CF20E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82A5F5E" w14:textId="77777777" w:rsidR="008B2B6B" w:rsidRPr="00B40B2B" w:rsidRDefault="008B2B6B" w:rsidP="00CF20E0">
            <w:pPr>
              <w:jc w:val="center"/>
              <w:textAlignment w:val="baseline"/>
              <w:rPr>
                <w:color w:val="000000" w:themeColor="text1"/>
                <w:sz w:val="18"/>
                <w:szCs w:val="18"/>
                <w:lang w:eastAsia="zh-CN" w:bidi="hi-IN"/>
              </w:rPr>
            </w:pPr>
            <w:r w:rsidRPr="00B40B2B">
              <w:rPr>
                <w:color w:val="000000" w:themeColor="text1"/>
                <w:sz w:val="18"/>
                <w:szCs w:val="18"/>
                <w:lang w:eastAsia="zh-CN" w:bidi="hi-IN"/>
              </w:rPr>
              <w:t>наименование объекта</w:t>
            </w:r>
          </w:p>
        </w:tc>
      </w:tr>
      <w:tr w:rsidR="008B2B6B" w:rsidRPr="00B40B2B" w14:paraId="6ED702FD" w14:textId="77777777" w:rsidTr="00CF20E0">
        <w:tc>
          <w:tcPr>
            <w:tcW w:w="9637" w:type="dxa"/>
            <w:gridSpan w:val="38"/>
            <w:tcMar>
              <w:top w:w="0" w:type="dxa"/>
              <w:left w:w="74" w:type="dxa"/>
              <w:bottom w:w="0" w:type="dxa"/>
              <w:right w:w="74" w:type="dxa"/>
            </w:tcMar>
            <w:hideMark/>
          </w:tcPr>
          <w:p w14:paraId="784449FA" w14:textId="77777777" w:rsidR="008B2B6B" w:rsidRPr="00B40B2B" w:rsidRDefault="008B2B6B" w:rsidP="00CF20E0">
            <w:pPr>
              <w:rPr>
                <w:color w:val="000000" w:themeColor="text1"/>
                <w:sz w:val="18"/>
                <w:szCs w:val="18"/>
                <w:lang w:eastAsia="zh-CN" w:bidi="hi-IN"/>
              </w:rPr>
            </w:pPr>
          </w:p>
        </w:tc>
      </w:tr>
      <w:tr w:rsidR="008B2B6B" w:rsidRPr="00B40B2B" w14:paraId="28F2DA72" w14:textId="77777777" w:rsidTr="00CF20E0">
        <w:tc>
          <w:tcPr>
            <w:tcW w:w="2923" w:type="dxa"/>
            <w:gridSpan w:val="11"/>
            <w:tcMar>
              <w:top w:w="0" w:type="dxa"/>
              <w:left w:w="74" w:type="dxa"/>
              <w:bottom w:w="0" w:type="dxa"/>
              <w:right w:w="74" w:type="dxa"/>
            </w:tcMar>
            <w:hideMark/>
          </w:tcPr>
          <w:p w14:paraId="499A97D3"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расположенный по адресу</w:t>
            </w:r>
          </w:p>
        </w:tc>
        <w:tc>
          <w:tcPr>
            <w:tcW w:w="6714" w:type="dxa"/>
            <w:gridSpan w:val="27"/>
            <w:tcBorders>
              <w:top w:val="nil"/>
              <w:left w:val="nil"/>
              <w:bottom w:val="single" w:sz="6" w:space="0" w:color="000000"/>
              <w:right w:val="nil"/>
            </w:tcBorders>
            <w:tcMar>
              <w:top w:w="0" w:type="dxa"/>
              <w:left w:w="74" w:type="dxa"/>
              <w:bottom w:w="0" w:type="dxa"/>
              <w:right w:w="74" w:type="dxa"/>
            </w:tcMar>
            <w:hideMark/>
          </w:tcPr>
          <w:p w14:paraId="4ABF537E" w14:textId="77777777" w:rsidR="008B2B6B" w:rsidRPr="00B40B2B" w:rsidRDefault="008B2B6B" w:rsidP="00CF20E0">
            <w:pPr>
              <w:rPr>
                <w:color w:val="000000" w:themeColor="text1"/>
                <w:sz w:val="21"/>
                <w:szCs w:val="21"/>
                <w:lang w:eastAsia="zh-CN" w:bidi="hi-IN"/>
              </w:rPr>
            </w:pPr>
          </w:p>
        </w:tc>
      </w:tr>
      <w:tr w:rsidR="008B2B6B" w:rsidRPr="00B40B2B" w14:paraId="1FDF2A91" w14:textId="77777777" w:rsidTr="00CF20E0">
        <w:tc>
          <w:tcPr>
            <w:tcW w:w="2923" w:type="dxa"/>
            <w:gridSpan w:val="11"/>
            <w:tcMar>
              <w:top w:w="0" w:type="dxa"/>
              <w:left w:w="74" w:type="dxa"/>
              <w:bottom w:w="0" w:type="dxa"/>
              <w:right w:w="74" w:type="dxa"/>
            </w:tcMar>
          </w:tcPr>
          <w:p w14:paraId="07B320CF" w14:textId="77777777" w:rsidR="008B2B6B" w:rsidRPr="00B40B2B" w:rsidRDefault="008B2B6B" w:rsidP="00CF20E0">
            <w:pPr>
              <w:textAlignment w:val="baseline"/>
              <w:rPr>
                <w:color w:val="000000" w:themeColor="text1"/>
                <w:sz w:val="21"/>
                <w:szCs w:val="21"/>
                <w:lang w:eastAsia="zh-CN" w:bidi="hi-IN"/>
              </w:rPr>
            </w:pPr>
          </w:p>
        </w:tc>
        <w:tc>
          <w:tcPr>
            <w:tcW w:w="6714" w:type="dxa"/>
            <w:gridSpan w:val="27"/>
            <w:tcMar>
              <w:top w:w="0" w:type="dxa"/>
              <w:left w:w="74" w:type="dxa"/>
              <w:bottom w:w="0" w:type="dxa"/>
              <w:right w:w="74" w:type="dxa"/>
            </w:tcMar>
          </w:tcPr>
          <w:p w14:paraId="7DFE4D0F" w14:textId="77777777" w:rsidR="008B2B6B" w:rsidRPr="00B40B2B" w:rsidRDefault="008B2B6B" w:rsidP="00CF20E0">
            <w:pPr>
              <w:rPr>
                <w:color w:val="000000" w:themeColor="text1"/>
                <w:sz w:val="21"/>
                <w:szCs w:val="21"/>
                <w:lang w:eastAsia="zh-CN" w:bidi="hi-IN"/>
              </w:rPr>
            </w:pPr>
          </w:p>
        </w:tc>
      </w:tr>
      <w:tr w:rsidR="008B2B6B" w:rsidRPr="00B40B2B" w14:paraId="34D16F6C" w14:textId="77777777" w:rsidTr="00CF20E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F70C8BA" w14:textId="77777777" w:rsidR="008B2B6B" w:rsidRPr="00B40B2B" w:rsidRDefault="008B2B6B" w:rsidP="00CF20E0">
            <w:pPr>
              <w:rPr>
                <w:color w:val="000000" w:themeColor="text1"/>
                <w:sz w:val="21"/>
                <w:szCs w:val="21"/>
                <w:lang w:eastAsia="zh-CN" w:bidi="hi-IN"/>
              </w:rPr>
            </w:pPr>
          </w:p>
        </w:tc>
      </w:tr>
      <w:tr w:rsidR="008B2B6B" w:rsidRPr="00B40B2B" w14:paraId="2AEAE6DF" w14:textId="77777777" w:rsidTr="00CF20E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1AC52A1" w14:textId="77777777" w:rsidR="008B2B6B" w:rsidRPr="00B40B2B" w:rsidRDefault="008B2B6B" w:rsidP="00CF20E0">
            <w:pPr>
              <w:rPr>
                <w:rFonts w:ascii="Liberation Serif" w:eastAsia="Droid Sans Fallback" w:hAnsi="Liberation Serif" w:cs="FreeSans"/>
                <w:color w:val="000000" w:themeColor="text1"/>
                <w:sz w:val="20"/>
                <w:szCs w:val="20"/>
              </w:rPr>
            </w:pPr>
          </w:p>
        </w:tc>
      </w:tr>
      <w:tr w:rsidR="008B2B6B" w:rsidRPr="00B40B2B" w14:paraId="47CD1EB7" w14:textId="77777777" w:rsidTr="00CF20E0">
        <w:tc>
          <w:tcPr>
            <w:tcW w:w="8597" w:type="dxa"/>
            <w:gridSpan w:val="36"/>
            <w:tcMar>
              <w:top w:w="0" w:type="dxa"/>
              <w:left w:w="74" w:type="dxa"/>
              <w:bottom w:w="0" w:type="dxa"/>
              <w:right w:w="74" w:type="dxa"/>
            </w:tcMar>
            <w:hideMark/>
          </w:tcPr>
          <w:p w14:paraId="10A7C092"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2 Строительство производилось в соответствии с разрешением на строительство, выданным</w:t>
            </w:r>
          </w:p>
        </w:tc>
        <w:tc>
          <w:tcPr>
            <w:tcW w:w="1040" w:type="dxa"/>
            <w:gridSpan w:val="2"/>
            <w:tcBorders>
              <w:top w:val="nil"/>
              <w:left w:val="nil"/>
              <w:bottom w:val="single" w:sz="6" w:space="0" w:color="000000"/>
              <w:right w:val="nil"/>
            </w:tcBorders>
            <w:tcMar>
              <w:top w:w="0" w:type="dxa"/>
              <w:left w:w="74" w:type="dxa"/>
              <w:bottom w:w="0" w:type="dxa"/>
              <w:right w:w="74" w:type="dxa"/>
            </w:tcMar>
            <w:hideMark/>
          </w:tcPr>
          <w:p w14:paraId="0E93666D" w14:textId="77777777" w:rsidR="008B2B6B" w:rsidRPr="00B40B2B" w:rsidRDefault="008B2B6B" w:rsidP="00CF20E0">
            <w:pPr>
              <w:rPr>
                <w:color w:val="000000" w:themeColor="text1"/>
                <w:sz w:val="21"/>
                <w:szCs w:val="21"/>
                <w:lang w:eastAsia="zh-CN" w:bidi="hi-IN"/>
              </w:rPr>
            </w:pPr>
          </w:p>
        </w:tc>
      </w:tr>
      <w:tr w:rsidR="008B2B6B" w:rsidRPr="00B40B2B" w14:paraId="30467BA8" w14:textId="77777777" w:rsidTr="00CF20E0">
        <w:tc>
          <w:tcPr>
            <w:tcW w:w="8597" w:type="dxa"/>
            <w:gridSpan w:val="36"/>
            <w:tcMar>
              <w:top w:w="0" w:type="dxa"/>
              <w:left w:w="74" w:type="dxa"/>
              <w:bottom w:w="0" w:type="dxa"/>
              <w:right w:w="74" w:type="dxa"/>
            </w:tcMar>
          </w:tcPr>
          <w:p w14:paraId="23203863" w14:textId="77777777" w:rsidR="008B2B6B" w:rsidRPr="00B40B2B" w:rsidRDefault="008B2B6B" w:rsidP="00CF20E0">
            <w:pPr>
              <w:textAlignment w:val="baseline"/>
              <w:rPr>
                <w:color w:val="000000" w:themeColor="text1"/>
                <w:sz w:val="21"/>
                <w:szCs w:val="21"/>
                <w:lang w:eastAsia="zh-CN" w:bidi="hi-IN"/>
              </w:rPr>
            </w:pPr>
          </w:p>
        </w:tc>
        <w:tc>
          <w:tcPr>
            <w:tcW w:w="1040" w:type="dxa"/>
            <w:gridSpan w:val="2"/>
            <w:tcMar>
              <w:top w:w="0" w:type="dxa"/>
              <w:left w:w="74" w:type="dxa"/>
              <w:bottom w:w="0" w:type="dxa"/>
              <w:right w:w="74" w:type="dxa"/>
            </w:tcMar>
          </w:tcPr>
          <w:p w14:paraId="261FE2A4" w14:textId="77777777" w:rsidR="008B2B6B" w:rsidRPr="00B40B2B" w:rsidRDefault="008B2B6B" w:rsidP="00CF20E0">
            <w:pPr>
              <w:rPr>
                <w:color w:val="000000" w:themeColor="text1"/>
                <w:sz w:val="21"/>
                <w:szCs w:val="21"/>
                <w:lang w:eastAsia="zh-CN" w:bidi="hi-IN"/>
              </w:rPr>
            </w:pPr>
          </w:p>
        </w:tc>
      </w:tr>
      <w:tr w:rsidR="008B2B6B" w:rsidRPr="00B40B2B" w14:paraId="7CBD48DA" w14:textId="77777777" w:rsidTr="00CF20E0">
        <w:tc>
          <w:tcPr>
            <w:tcW w:w="8597" w:type="dxa"/>
            <w:gridSpan w:val="36"/>
            <w:tcMar>
              <w:top w:w="0" w:type="dxa"/>
              <w:left w:w="74" w:type="dxa"/>
              <w:bottom w:w="0" w:type="dxa"/>
              <w:right w:w="74" w:type="dxa"/>
            </w:tcMar>
            <w:hideMark/>
          </w:tcPr>
          <w:p w14:paraId="1B0299DA" w14:textId="77777777" w:rsidR="008B2B6B" w:rsidRPr="00B40B2B" w:rsidRDefault="008B2B6B" w:rsidP="00CF20E0">
            <w:pPr>
              <w:rPr>
                <w:color w:val="000000" w:themeColor="text1"/>
                <w:sz w:val="21"/>
                <w:szCs w:val="21"/>
                <w:lang w:eastAsia="zh-CN" w:bidi="hi-IN"/>
              </w:rPr>
            </w:pPr>
          </w:p>
        </w:tc>
        <w:tc>
          <w:tcPr>
            <w:tcW w:w="1040" w:type="dxa"/>
            <w:gridSpan w:val="2"/>
            <w:tcMar>
              <w:top w:w="0" w:type="dxa"/>
              <w:left w:w="74" w:type="dxa"/>
              <w:bottom w:w="0" w:type="dxa"/>
              <w:right w:w="74" w:type="dxa"/>
            </w:tcMar>
            <w:hideMark/>
          </w:tcPr>
          <w:p w14:paraId="4DD4EE0D" w14:textId="77777777" w:rsidR="008B2B6B" w:rsidRPr="00B40B2B" w:rsidRDefault="008B2B6B" w:rsidP="00CF20E0">
            <w:pPr>
              <w:rPr>
                <w:rFonts w:ascii="Liberation Serif" w:eastAsia="Droid Sans Fallback" w:hAnsi="Liberation Serif" w:cs="FreeSans"/>
                <w:color w:val="000000" w:themeColor="text1"/>
                <w:sz w:val="20"/>
                <w:szCs w:val="20"/>
              </w:rPr>
            </w:pPr>
          </w:p>
        </w:tc>
      </w:tr>
      <w:tr w:rsidR="008B2B6B" w:rsidRPr="00B40B2B" w14:paraId="291CDEE7" w14:textId="77777777" w:rsidTr="00CF20E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4A0D520" w14:textId="77777777" w:rsidR="008B2B6B" w:rsidRPr="00B40B2B" w:rsidRDefault="008B2B6B" w:rsidP="00CF20E0">
            <w:pPr>
              <w:rPr>
                <w:rFonts w:ascii="Liberation Serif" w:eastAsia="Droid Sans Fallback" w:hAnsi="Liberation Serif" w:cs="FreeSans"/>
                <w:color w:val="000000" w:themeColor="text1"/>
                <w:sz w:val="20"/>
                <w:szCs w:val="20"/>
              </w:rPr>
            </w:pPr>
          </w:p>
        </w:tc>
      </w:tr>
      <w:tr w:rsidR="008B2B6B" w:rsidRPr="00B40B2B" w14:paraId="3FF3150A" w14:textId="77777777" w:rsidTr="00CF20E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3A0192F" w14:textId="77777777" w:rsidR="008B2B6B" w:rsidRPr="00B40B2B" w:rsidRDefault="008B2B6B" w:rsidP="00CF20E0">
            <w:pPr>
              <w:jc w:val="center"/>
              <w:textAlignment w:val="baseline"/>
              <w:rPr>
                <w:color w:val="000000" w:themeColor="text1"/>
                <w:sz w:val="18"/>
                <w:szCs w:val="18"/>
                <w:lang w:eastAsia="zh-CN" w:bidi="hi-IN"/>
              </w:rPr>
            </w:pPr>
            <w:r w:rsidRPr="00B40B2B">
              <w:rPr>
                <w:color w:val="000000" w:themeColor="text1"/>
                <w:sz w:val="18"/>
                <w:szCs w:val="18"/>
                <w:lang w:eastAsia="zh-CN" w:bidi="hi-IN"/>
              </w:rPr>
              <w:t>наименование органа, выдавшего разрешение</w:t>
            </w:r>
          </w:p>
        </w:tc>
      </w:tr>
      <w:tr w:rsidR="008B2B6B" w:rsidRPr="00B40B2B" w14:paraId="65444405" w14:textId="77777777" w:rsidTr="00CF20E0">
        <w:tc>
          <w:tcPr>
            <w:tcW w:w="9637" w:type="dxa"/>
            <w:gridSpan w:val="38"/>
            <w:tcMar>
              <w:top w:w="0" w:type="dxa"/>
              <w:left w:w="74" w:type="dxa"/>
              <w:bottom w:w="0" w:type="dxa"/>
              <w:right w:w="74" w:type="dxa"/>
            </w:tcMar>
            <w:hideMark/>
          </w:tcPr>
          <w:p w14:paraId="6B7AE8DD" w14:textId="77777777" w:rsidR="008B2B6B" w:rsidRPr="00B40B2B" w:rsidRDefault="008B2B6B" w:rsidP="00CF20E0">
            <w:pPr>
              <w:rPr>
                <w:color w:val="000000" w:themeColor="text1"/>
                <w:sz w:val="18"/>
                <w:szCs w:val="18"/>
                <w:lang w:eastAsia="zh-CN" w:bidi="hi-IN"/>
              </w:rPr>
            </w:pPr>
          </w:p>
        </w:tc>
      </w:tr>
      <w:tr w:rsidR="008B2B6B" w:rsidRPr="00B40B2B" w14:paraId="16C230AA" w14:textId="77777777" w:rsidTr="00CF20E0">
        <w:tc>
          <w:tcPr>
            <w:tcW w:w="3892" w:type="dxa"/>
            <w:gridSpan w:val="14"/>
            <w:tcMar>
              <w:top w:w="0" w:type="dxa"/>
              <w:left w:w="74" w:type="dxa"/>
              <w:bottom w:w="0" w:type="dxa"/>
              <w:right w:w="74" w:type="dxa"/>
            </w:tcMar>
            <w:hideMark/>
          </w:tcPr>
          <w:p w14:paraId="06F256A7"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3 В строительстве принимали участие</w:t>
            </w:r>
          </w:p>
        </w:tc>
        <w:tc>
          <w:tcPr>
            <w:tcW w:w="5745" w:type="dxa"/>
            <w:gridSpan w:val="24"/>
            <w:tcBorders>
              <w:top w:val="nil"/>
              <w:left w:val="nil"/>
              <w:bottom w:val="single" w:sz="6" w:space="0" w:color="000000"/>
              <w:right w:val="nil"/>
            </w:tcBorders>
            <w:tcMar>
              <w:top w:w="0" w:type="dxa"/>
              <w:left w:w="74" w:type="dxa"/>
              <w:bottom w:w="0" w:type="dxa"/>
              <w:right w:w="74" w:type="dxa"/>
            </w:tcMar>
            <w:hideMark/>
          </w:tcPr>
          <w:p w14:paraId="19F2E830" w14:textId="77777777" w:rsidR="008B2B6B" w:rsidRPr="00B40B2B" w:rsidRDefault="008B2B6B" w:rsidP="00CF20E0">
            <w:pPr>
              <w:rPr>
                <w:color w:val="000000" w:themeColor="text1"/>
                <w:sz w:val="21"/>
                <w:szCs w:val="21"/>
                <w:lang w:eastAsia="zh-CN" w:bidi="hi-IN"/>
              </w:rPr>
            </w:pPr>
          </w:p>
        </w:tc>
      </w:tr>
      <w:tr w:rsidR="008B2B6B" w:rsidRPr="00B40B2B" w14:paraId="1CD49650" w14:textId="77777777" w:rsidTr="00CF20E0">
        <w:tc>
          <w:tcPr>
            <w:tcW w:w="3892" w:type="dxa"/>
            <w:gridSpan w:val="14"/>
            <w:tcMar>
              <w:top w:w="0" w:type="dxa"/>
              <w:left w:w="74" w:type="dxa"/>
              <w:bottom w:w="0" w:type="dxa"/>
              <w:right w:w="74" w:type="dxa"/>
            </w:tcMar>
            <w:hideMark/>
          </w:tcPr>
          <w:p w14:paraId="32D19837"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5745" w:type="dxa"/>
            <w:gridSpan w:val="24"/>
            <w:tcMar>
              <w:top w:w="0" w:type="dxa"/>
              <w:left w:w="74" w:type="dxa"/>
              <w:bottom w:w="0" w:type="dxa"/>
              <w:right w:w="74" w:type="dxa"/>
            </w:tcMar>
            <w:hideMark/>
          </w:tcPr>
          <w:p w14:paraId="2DC94123" w14:textId="77777777" w:rsidR="008B2B6B" w:rsidRPr="00B40B2B" w:rsidRDefault="008B2B6B" w:rsidP="00CF20E0">
            <w:pPr>
              <w:rPr>
                <w:rFonts w:ascii="Liberation Serif" w:eastAsia="Droid Sans Fallback" w:hAnsi="Liberation Serif" w:cs="FreeSans"/>
                <w:color w:val="000000" w:themeColor="text1"/>
                <w:sz w:val="20"/>
                <w:szCs w:val="20"/>
              </w:rPr>
            </w:pPr>
          </w:p>
        </w:tc>
      </w:tr>
      <w:tr w:rsidR="008B2B6B" w:rsidRPr="00B40B2B" w14:paraId="1D2072F6" w14:textId="77777777" w:rsidTr="00CF20E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2973030" w14:textId="77777777" w:rsidR="008B2B6B" w:rsidRPr="00B40B2B" w:rsidRDefault="008B2B6B" w:rsidP="00CF20E0">
            <w:pPr>
              <w:rPr>
                <w:rFonts w:ascii="Liberation Serif" w:eastAsia="Droid Sans Fallback" w:hAnsi="Liberation Serif" w:cs="FreeSans"/>
                <w:color w:val="000000" w:themeColor="text1"/>
                <w:sz w:val="20"/>
                <w:szCs w:val="20"/>
              </w:rPr>
            </w:pPr>
          </w:p>
        </w:tc>
      </w:tr>
      <w:tr w:rsidR="008B2B6B" w:rsidRPr="00B40B2B" w14:paraId="3BC9D8C2" w14:textId="77777777" w:rsidTr="00CF20E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0E712D3" w14:textId="77777777" w:rsidR="008B2B6B" w:rsidRPr="00B40B2B" w:rsidRDefault="008B2B6B" w:rsidP="00CF20E0">
            <w:pPr>
              <w:jc w:val="center"/>
              <w:textAlignment w:val="baseline"/>
              <w:rPr>
                <w:color w:val="000000" w:themeColor="text1"/>
                <w:sz w:val="18"/>
                <w:szCs w:val="18"/>
                <w:lang w:eastAsia="zh-CN" w:bidi="hi-IN"/>
              </w:rPr>
            </w:pPr>
            <w:r w:rsidRPr="00B40B2B">
              <w:rPr>
                <w:color w:val="000000" w:themeColor="text1"/>
                <w:sz w:val="18"/>
                <w:szCs w:val="18"/>
                <w:lang w:eastAsia="zh-CN" w:bidi="hi-IN"/>
              </w:rPr>
              <w:t>наименование организаций, их реквизиты, виды работ, номер свидетельства о допуске</w:t>
            </w:r>
          </w:p>
        </w:tc>
      </w:tr>
      <w:tr w:rsidR="008B2B6B" w:rsidRPr="00B40B2B" w14:paraId="4E152E2B" w14:textId="77777777" w:rsidTr="00CF20E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98D557B" w14:textId="77777777" w:rsidR="008B2B6B" w:rsidRPr="00B40B2B" w:rsidRDefault="008B2B6B" w:rsidP="00CF20E0">
            <w:pPr>
              <w:rPr>
                <w:color w:val="000000" w:themeColor="text1"/>
                <w:sz w:val="18"/>
                <w:szCs w:val="18"/>
                <w:lang w:eastAsia="zh-CN" w:bidi="hi-IN"/>
              </w:rPr>
            </w:pPr>
          </w:p>
        </w:tc>
      </w:tr>
      <w:tr w:rsidR="008B2B6B" w:rsidRPr="00B40B2B" w14:paraId="1221BA4F" w14:textId="77777777" w:rsidTr="00CF20E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D990356" w14:textId="77777777" w:rsidR="008B2B6B" w:rsidRPr="00B40B2B" w:rsidRDefault="008B2B6B" w:rsidP="00CF20E0">
            <w:pPr>
              <w:jc w:val="center"/>
              <w:textAlignment w:val="baseline"/>
              <w:rPr>
                <w:color w:val="000000" w:themeColor="text1"/>
                <w:sz w:val="18"/>
                <w:szCs w:val="18"/>
                <w:lang w:eastAsia="zh-CN" w:bidi="hi-IN"/>
              </w:rPr>
            </w:pPr>
            <w:r w:rsidRPr="00B40B2B">
              <w:rPr>
                <w:color w:val="000000" w:themeColor="text1"/>
                <w:sz w:val="18"/>
                <w:szCs w:val="18"/>
                <w:lang w:eastAsia="zh-CN" w:bidi="hi-IN"/>
              </w:rPr>
              <w:t>к определенному виду/видам работ, которые оказывают влияние на безопасность</w:t>
            </w:r>
          </w:p>
        </w:tc>
      </w:tr>
      <w:tr w:rsidR="008B2B6B" w:rsidRPr="00B40B2B" w14:paraId="020447FA" w14:textId="77777777" w:rsidTr="00CF20E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2F527CA" w14:textId="77777777" w:rsidR="008B2B6B" w:rsidRPr="00B40B2B" w:rsidRDefault="008B2B6B" w:rsidP="00CF20E0">
            <w:pPr>
              <w:rPr>
                <w:color w:val="000000" w:themeColor="text1"/>
                <w:sz w:val="18"/>
                <w:szCs w:val="18"/>
                <w:lang w:eastAsia="zh-CN" w:bidi="hi-IN"/>
              </w:rPr>
            </w:pPr>
          </w:p>
        </w:tc>
      </w:tr>
      <w:tr w:rsidR="008B2B6B" w:rsidRPr="00B40B2B" w14:paraId="27457FE9" w14:textId="77777777" w:rsidTr="00CF20E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94A0241" w14:textId="77777777" w:rsidR="008B2B6B" w:rsidRPr="00B40B2B" w:rsidRDefault="008B2B6B" w:rsidP="00CF20E0">
            <w:pPr>
              <w:jc w:val="center"/>
              <w:textAlignment w:val="baseline"/>
              <w:rPr>
                <w:color w:val="000000" w:themeColor="text1"/>
                <w:sz w:val="18"/>
                <w:szCs w:val="18"/>
                <w:lang w:eastAsia="zh-CN" w:bidi="hi-IN"/>
              </w:rPr>
            </w:pPr>
            <w:r w:rsidRPr="00B40B2B">
              <w:rPr>
                <w:color w:val="000000" w:themeColor="text1"/>
                <w:sz w:val="18"/>
                <w:szCs w:val="18"/>
                <w:lang w:eastAsia="zh-CN" w:bidi="hi-IN"/>
              </w:rPr>
              <w:t>объектов капитального строительства, выполнявшихся каждой из них,</w:t>
            </w:r>
          </w:p>
        </w:tc>
      </w:tr>
      <w:tr w:rsidR="008B2B6B" w:rsidRPr="00B40B2B" w14:paraId="77EB1175" w14:textId="77777777" w:rsidTr="00CF20E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048E7A2" w14:textId="77777777" w:rsidR="008B2B6B" w:rsidRPr="00B40B2B" w:rsidRDefault="008B2B6B" w:rsidP="00CF20E0">
            <w:pPr>
              <w:rPr>
                <w:color w:val="000000" w:themeColor="text1"/>
                <w:sz w:val="18"/>
                <w:szCs w:val="18"/>
                <w:lang w:eastAsia="zh-CN" w:bidi="hi-IN"/>
              </w:rPr>
            </w:pPr>
          </w:p>
        </w:tc>
      </w:tr>
      <w:tr w:rsidR="008B2B6B" w:rsidRPr="00B40B2B" w14:paraId="5E3F4180" w14:textId="77777777" w:rsidTr="00CF20E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009AD05" w14:textId="77777777" w:rsidR="008B2B6B" w:rsidRPr="00B40B2B" w:rsidRDefault="008B2B6B" w:rsidP="00CF20E0">
            <w:pPr>
              <w:jc w:val="center"/>
              <w:textAlignment w:val="baseline"/>
              <w:rPr>
                <w:color w:val="000000" w:themeColor="text1"/>
                <w:sz w:val="18"/>
                <w:szCs w:val="18"/>
                <w:lang w:eastAsia="zh-CN" w:bidi="hi-IN"/>
              </w:rPr>
            </w:pPr>
            <w:r w:rsidRPr="00B40B2B">
              <w:rPr>
                <w:color w:val="000000" w:themeColor="text1"/>
                <w:sz w:val="18"/>
                <w:szCs w:val="18"/>
                <w:lang w:eastAsia="zh-CN" w:bidi="hi-IN"/>
              </w:rPr>
              <w:lastRenderedPageBreak/>
              <w:t>при числе организаций более трех их перечень указывается в приложении к акту</w:t>
            </w:r>
          </w:p>
        </w:tc>
      </w:tr>
      <w:tr w:rsidR="008B2B6B" w:rsidRPr="00B40B2B" w14:paraId="6C344281" w14:textId="77777777" w:rsidTr="00CF20E0">
        <w:tc>
          <w:tcPr>
            <w:tcW w:w="9637" w:type="dxa"/>
            <w:gridSpan w:val="38"/>
            <w:tcMar>
              <w:top w:w="0" w:type="dxa"/>
              <w:left w:w="74" w:type="dxa"/>
              <w:bottom w:w="0" w:type="dxa"/>
              <w:right w:w="74" w:type="dxa"/>
            </w:tcMar>
            <w:hideMark/>
          </w:tcPr>
          <w:p w14:paraId="3BC0BD8B"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4 Проектная документация на строительство разработана генеральным проектировщиком</w:t>
            </w:r>
          </w:p>
        </w:tc>
      </w:tr>
      <w:tr w:rsidR="008B2B6B" w:rsidRPr="00B40B2B" w14:paraId="061A9FCC" w14:textId="77777777" w:rsidTr="00CF20E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BE833DE" w14:textId="77777777" w:rsidR="008B2B6B" w:rsidRPr="00B40B2B" w:rsidRDefault="008B2B6B" w:rsidP="00CF20E0">
            <w:pPr>
              <w:rPr>
                <w:color w:val="000000" w:themeColor="text1"/>
                <w:sz w:val="21"/>
                <w:szCs w:val="21"/>
                <w:lang w:eastAsia="zh-CN" w:bidi="hi-IN"/>
              </w:rPr>
            </w:pPr>
          </w:p>
        </w:tc>
      </w:tr>
      <w:tr w:rsidR="008B2B6B" w:rsidRPr="00B40B2B" w14:paraId="79495553" w14:textId="77777777" w:rsidTr="00CF20E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67107E9" w14:textId="77777777" w:rsidR="008B2B6B" w:rsidRPr="00B40B2B" w:rsidRDefault="008B2B6B" w:rsidP="00CF20E0">
            <w:pPr>
              <w:jc w:val="center"/>
              <w:textAlignment w:val="baseline"/>
              <w:rPr>
                <w:color w:val="000000" w:themeColor="text1"/>
                <w:sz w:val="18"/>
                <w:szCs w:val="18"/>
                <w:lang w:eastAsia="zh-CN" w:bidi="hi-IN"/>
              </w:rPr>
            </w:pPr>
            <w:r w:rsidRPr="00B40B2B">
              <w:rPr>
                <w:color w:val="000000" w:themeColor="text1"/>
                <w:sz w:val="18"/>
                <w:szCs w:val="18"/>
                <w:lang w:eastAsia="zh-CN" w:bidi="hi-IN"/>
              </w:rPr>
              <w:t>наименование организации и ее реквизиты,</w:t>
            </w:r>
          </w:p>
        </w:tc>
      </w:tr>
      <w:tr w:rsidR="008B2B6B" w:rsidRPr="00B40B2B" w14:paraId="030AC4B5" w14:textId="77777777" w:rsidTr="00CF20E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D5B4FA2" w14:textId="77777777" w:rsidR="008B2B6B" w:rsidRPr="00B40B2B" w:rsidRDefault="008B2B6B" w:rsidP="00CF20E0">
            <w:pPr>
              <w:rPr>
                <w:color w:val="000000" w:themeColor="text1"/>
                <w:sz w:val="18"/>
                <w:szCs w:val="18"/>
                <w:lang w:eastAsia="zh-CN" w:bidi="hi-IN"/>
              </w:rPr>
            </w:pPr>
          </w:p>
        </w:tc>
      </w:tr>
      <w:tr w:rsidR="008B2B6B" w:rsidRPr="00B40B2B" w14:paraId="76AAB5B7" w14:textId="77777777" w:rsidTr="00CF20E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F2918D6" w14:textId="77777777" w:rsidR="008B2B6B" w:rsidRPr="00B40B2B" w:rsidRDefault="008B2B6B" w:rsidP="00CF20E0">
            <w:pPr>
              <w:jc w:val="center"/>
              <w:textAlignment w:val="baseline"/>
              <w:rPr>
                <w:color w:val="000000" w:themeColor="text1"/>
                <w:sz w:val="18"/>
                <w:szCs w:val="18"/>
                <w:lang w:eastAsia="zh-CN" w:bidi="hi-IN"/>
              </w:rPr>
            </w:pPr>
            <w:r w:rsidRPr="00B40B2B">
              <w:rPr>
                <w:color w:val="000000" w:themeColor="text1"/>
                <w:sz w:val="18"/>
                <w:szCs w:val="18"/>
                <w:lang w:eastAsia="zh-CN" w:bidi="hi-IN"/>
              </w:rPr>
              <w:t>номер свидетельства о допуске к определенному виду/видам работ,</w:t>
            </w:r>
          </w:p>
        </w:tc>
      </w:tr>
      <w:tr w:rsidR="008B2B6B" w:rsidRPr="00B40B2B" w14:paraId="33C18FC7" w14:textId="77777777" w:rsidTr="00CF20E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E0A1483" w14:textId="77777777" w:rsidR="008B2B6B" w:rsidRPr="00B40B2B" w:rsidRDefault="008B2B6B" w:rsidP="00CF20E0">
            <w:pPr>
              <w:rPr>
                <w:color w:val="000000" w:themeColor="text1"/>
                <w:sz w:val="18"/>
                <w:szCs w:val="18"/>
                <w:lang w:eastAsia="zh-CN" w:bidi="hi-IN"/>
              </w:rPr>
            </w:pPr>
          </w:p>
        </w:tc>
      </w:tr>
      <w:tr w:rsidR="008B2B6B" w:rsidRPr="00B40B2B" w14:paraId="056AFDC8" w14:textId="77777777" w:rsidTr="00CF20E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3B582E3" w14:textId="77777777" w:rsidR="008B2B6B" w:rsidRPr="00B40B2B" w:rsidRDefault="008B2B6B" w:rsidP="00CF20E0">
            <w:pPr>
              <w:jc w:val="center"/>
              <w:textAlignment w:val="baseline"/>
              <w:rPr>
                <w:color w:val="000000" w:themeColor="text1"/>
                <w:sz w:val="18"/>
                <w:szCs w:val="18"/>
                <w:lang w:eastAsia="zh-CN" w:bidi="hi-IN"/>
              </w:rPr>
            </w:pPr>
            <w:r w:rsidRPr="00B40B2B">
              <w:rPr>
                <w:color w:val="000000" w:themeColor="text1"/>
                <w:sz w:val="18"/>
                <w:szCs w:val="18"/>
                <w:lang w:eastAsia="zh-CN" w:bidi="hi-IN"/>
              </w:rPr>
              <w:t>которые оказывают влияние на безопасность объектов капитального строительства</w:t>
            </w:r>
          </w:p>
        </w:tc>
      </w:tr>
      <w:tr w:rsidR="008B2B6B" w:rsidRPr="00B40B2B" w14:paraId="52AFCAD2" w14:textId="77777777" w:rsidTr="00CF20E0">
        <w:tc>
          <w:tcPr>
            <w:tcW w:w="9637" w:type="dxa"/>
            <w:gridSpan w:val="38"/>
            <w:tcMar>
              <w:top w:w="0" w:type="dxa"/>
              <w:left w:w="74" w:type="dxa"/>
              <w:bottom w:w="0" w:type="dxa"/>
              <w:right w:w="74" w:type="dxa"/>
            </w:tcMar>
            <w:hideMark/>
          </w:tcPr>
          <w:p w14:paraId="7496A7C9" w14:textId="77777777" w:rsidR="008B2B6B" w:rsidRPr="00B40B2B" w:rsidRDefault="008B2B6B" w:rsidP="00CF20E0">
            <w:pPr>
              <w:rPr>
                <w:color w:val="000000" w:themeColor="text1"/>
                <w:sz w:val="18"/>
                <w:szCs w:val="18"/>
                <w:lang w:eastAsia="zh-CN" w:bidi="hi-IN"/>
              </w:rPr>
            </w:pPr>
          </w:p>
        </w:tc>
      </w:tr>
      <w:tr w:rsidR="008B2B6B" w:rsidRPr="00B40B2B" w14:paraId="2B3CA23A" w14:textId="77777777" w:rsidTr="00CF20E0">
        <w:tc>
          <w:tcPr>
            <w:tcW w:w="1821" w:type="dxa"/>
            <w:gridSpan w:val="6"/>
            <w:tcMar>
              <w:top w:w="0" w:type="dxa"/>
              <w:left w:w="74" w:type="dxa"/>
              <w:bottom w:w="0" w:type="dxa"/>
              <w:right w:w="74" w:type="dxa"/>
            </w:tcMar>
            <w:hideMark/>
          </w:tcPr>
          <w:p w14:paraId="3D04BD6B"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выполнившим</w:t>
            </w: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79E3979F" w14:textId="77777777" w:rsidR="008B2B6B" w:rsidRPr="00B40B2B" w:rsidRDefault="008B2B6B" w:rsidP="00CF20E0">
            <w:pPr>
              <w:rPr>
                <w:color w:val="000000" w:themeColor="text1"/>
                <w:sz w:val="21"/>
                <w:szCs w:val="21"/>
                <w:lang w:eastAsia="zh-CN" w:bidi="hi-IN"/>
              </w:rPr>
            </w:pPr>
          </w:p>
        </w:tc>
      </w:tr>
      <w:tr w:rsidR="008B2B6B" w:rsidRPr="00B40B2B" w14:paraId="1E3BC5D9" w14:textId="77777777" w:rsidTr="00CF20E0">
        <w:tc>
          <w:tcPr>
            <w:tcW w:w="1821" w:type="dxa"/>
            <w:gridSpan w:val="6"/>
            <w:tcMar>
              <w:top w:w="0" w:type="dxa"/>
              <w:left w:w="74" w:type="dxa"/>
              <w:bottom w:w="0" w:type="dxa"/>
              <w:right w:w="74" w:type="dxa"/>
            </w:tcMar>
          </w:tcPr>
          <w:p w14:paraId="50286176" w14:textId="77777777" w:rsidR="008B2B6B" w:rsidRPr="00B40B2B" w:rsidRDefault="008B2B6B" w:rsidP="00CF20E0">
            <w:pPr>
              <w:textAlignment w:val="baseline"/>
              <w:rPr>
                <w:color w:val="000000" w:themeColor="text1"/>
                <w:sz w:val="21"/>
                <w:szCs w:val="21"/>
                <w:lang w:eastAsia="zh-CN" w:bidi="hi-IN"/>
              </w:rPr>
            </w:pPr>
          </w:p>
        </w:tc>
        <w:tc>
          <w:tcPr>
            <w:tcW w:w="7816" w:type="dxa"/>
            <w:gridSpan w:val="32"/>
            <w:tcMar>
              <w:top w:w="0" w:type="dxa"/>
              <w:left w:w="74" w:type="dxa"/>
              <w:bottom w:w="0" w:type="dxa"/>
              <w:right w:w="74" w:type="dxa"/>
            </w:tcMar>
          </w:tcPr>
          <w:p w14:paraId="382FD644" w14:textId="77777777" w:rsidR="008B2B6B" w:rsidRPr="00B40B2B" w:rsidRDefault="008B2B6B" w:rsidP="00CF20E0">
            <w:pPr>
              <w:rPr>
                <w:color w:val="000000" w:themeColor="text1"/>
                <w:sz w:val="21"/>
                <w:szCs w:val="21"/>
                <w:lang w:eastAsia="zh-CN" w:bidi="hi-IN"/>
              </w:rPr>
            </w:pPr>
          </w:p>
        </w:tc>
      </w:tr>
      <w:tr w:rsidR="008B2B6B" w:rsidRPr="00B40B2B" w14:paraId="79DA7716" w14:textId="77777777" w:rsidTr="00CF20E0">
        <w:tc>
          <w:tcPr>
            <w:tcW w:w="1821" w:type="dxa"/>
            <w:gridSpan w:val="6"/>
            <w:tcBorders>
              <w:top w:val="nil"/>
              <w:left w:val="nil"/>
              <w:bottom w:val="single" w:sz="6" w:space="0" w:color="000000"/>
              <w:right w:val="nil"/>
            </w:tcBorders>
            <w:tcMar>
              <w:top w:w="0" w:type="dxa"/>
              <w:left w:w="74" w:type="dxa"/>
              <w:bottom w:w="0" w:type="dxa"/>
              <w:right w:w="74" w:type="dxa"/>
            </w:tcMar>
            <w:hideMark/>
          </w:tcPr>
          <w:p w14:paraId="7621D2D2" w14:textId="77777777" w:rsidR="008B2B6B" w:rsidRPr="00B40B2B" w:rsidRDefault="008B2B6B" w:rsidP="00CF20E0">
            <w:pPr>
              <w:rPr>
                <w:color w:val="000000" w:themeColor="text1"/>
                <w:sz w:val="21"/>
                <w:szCs w:val="21"/>
                <w:lang w:eastAsia="zh-CN" w:bidi="hi-IN"/>
              </w:rPr>
            </w:pP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0AA1BCF3" w14:textId="77777777" w:rsidR="008B2B6B" w:rsidRPr="00B40B2B" w:rsidRDefault="008B2B6B" w:rsidP="00CF20E0">
            <w:pPr>
              <w:rPr>
                <w:rFonts w:ascii="Liberation Serif" w:eastAsia="Droid Sans Fallback" w:hAnsi="Liberation Serif" w:cs="FreeSans"/>
                <w:color w:val="000000" w:themeColor="text1"/>
                <w:sz w:val="20"/>
                <w:szCs w:val="20"/>
              </w:rPr>
            </w:pPr>
          </w:p>
        </w:tc>
      </w:tr>
      <w:tr w:rsidR="008B2B6B" w:rsidRPr="00B40B2B" w14:paraId="1B59B2F3" w14:textId="77777777" w:rsidTr="00CF20E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D178BC4" w14:textId="77777777" w:rsidR="008B2B6B" w:rsidRPr="00B40B2B" w:rsidRDefault="008B2B6B" w:rsidP="00CF20E0">
            <w:pPr>
              <w:jc w:val="center"/>
              <w:textAlignment w:val="baseline"/>
              <w:rPr>
                <w:color w:val="000000" w:themeColor="text1"/>
                <w:sz w:val="18"/>
                <w:szCs w:val="18"/>
                <w:lang w:eastAsia="zh-CN" w:bidi="hi-IN"/>
              </w:rPr>
            </w:pPr>
            <w:r w:rsidRPr="00B40B2B">
              <w:rPr>
                <w:color w:val="000000" w:themeColor="text1"/>
                <w:sz w:val="18"/>
                <w:szCs w:val="18"/>
                <w:lang w:eastAsia="zh-CN" w:bidi="hi-IN"/>
              </w:rPr>
              <w:t>наименование частей или разделов документации</w:t>
            </w:r>
          </w:p>
        </w:tc>
      </w:tr>
      <w:tr w:rsidR="008B2B6B" w:rsidRPr="00B40B2B" w14:paraId="48A70BF2" w14:textId="77777777" w:rsidTr="00CF20E0">
        <w:tc>
          <w:tcPr>
            <w:tcW w:w="9637" w:type="dxa"/>
            <w:gridSpan w:val="38"/>
            <w:tcMar>
              <w:top w:w="0" w:type="dxa"/>
              <w:left w:w="74" w:type="dxa"/>
              <w:bottom w:w="0" w:type="dxa"/>
              <w:right w:w="74" w:type="dxa"/>
            </w:tcMar>
            <w:hideMark/>
          </w:tcPr>
          <w:p w14:paraId="5B32D876" w14:textId="77777777" w:rsidR="008B2B6B" w:rsidRPr="00B40B2B" w:rsidRDefault="008B2B6B" w:rsidP="00CF20E0">
            <w:pPr>
              <w:rPr>
                <w:color w:val="000000" w:themeColor="text1"/>
                <w:sz w:val="18"/>
                <w:szCs w:val="18"/>
                <w:lang w:eastAsia="zh-CN" w:bidi="hi-IN"/>
              </w:rPr>
            </w:pPr>
          </w:p>
        </w:tc>
      </w:tr>
      <w:tr w:rsidR="008B2B6B" w:rsidRPr="00B40B2B" w14:paraId="39E3A58D" w14:textId="77777777" w:rsidTr="00CF20E0">
        <w:tc>
          <w:tcPr>
            <w:tcW w:w="2118" w:type="dxa"/>
            <w:gridSpan w:val="7"/>
            <w:tcMar>
              <w:top w:w="0" w:type="dxa"/>
              <w:left w:w="74" w:type="dxa"/>
              <w:bottom w:w="0" w:type="dxa"/>
              <w:right w:w="74" w:type="dxa"/>
            </w:tcMar>
            <w:hideMark/>
          </w:tcPr>
          <w:p w14:paraId="4B821E07"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и организациями</w:t>
            </w: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59C6C796" w14:textId="77777777" w:rsidR="008B2B6B" w:rsidRPr="00B40B2B" w:rsidRDefault="008B2B6B" w:rsidP="00CF20E0">
            <w:pPr>
              <w:rPr>
                <w:color w:val="000000" w:themeColor="text1"/>
                <w:sz w:val="21"/>
                <w:szCs w:val="21"/>
                <w:lang w:eastAsia="zh-CN" w:bidi="hi-IN"/>
              </w:rPr>
            </w:pPr>
          </w:p>
        </w:tc>
      </w:tr>
      <w:tr w:rsidR="008B2B6B" w:rsidRPr="00B40B2B" w14:paraId="2CE6C117" w14:textId="77777777" w:rsidTr="00CF20E0">
        <w:tc>
          <w:tcPr>
            <w:tcW w:w="2118" w:type="dxa"/>
            <w:gridSpan w:val="7"/>
            <w:tcMar>
              <w:top w:w="0" w:type="dxa"/>
              <w:left w:w="74" w:type="dxa"/>
              <w:bottom w:w="0" w:type="dxa"/>
              <w:right w:w="74" w:type="dxa"/>
            </w:tcMar>
          </w:tcPr>
          <w:p w14:paraId="6D52E6D0" w14:textId="77777777" w:rsidR="008B2B6B" w:rsidRPr="00B40B2B" w:rsidRDefault="008B2B6B" w:rsidP="00CF20E0">
            <w:pPr>
              <w:textAlignment w:val="baseline"/>
              <w:rPr>
                <w:color w:val="000000" w:themeColor="text1"/>
                <w:sz w:val="21"/>
                <w:szCs w:val="21"/>
                <w:lang w:eastAsia="zh-CN" w:bidi="hi-IN"/>
              </w:rPr>
            </w:pPr>
          </w:p>
        </w:tc>
        <w:tc>
          <w:tcPr>
            <w:tcW w:w="7519" w:type="dxa"/>
            <w:gridSpan w:val="31"/>
            <w:tcMar>
              <w:top w:w="0" w:type="dxa"/>
              <w:left w:w="74" w:type="dxa"/>
              <w:bottom w:w="0" w:type="dxa"/>
              <w:right w:w="74" w:type="dxa"/>
            </w:tcMar>
          </w:tcPr>
          <w:p w14:paraId="206DBC8A" w14:textId="77777777" w:rsidR="008B2B6B" w:rsidRPr="00B40B2B" w:rsidRDefault="008B2B6B" w:rsidP="00CF20E0">
            <w:pPr>
              <w:rPr>
                <w:color w:val="000000" w:themeColor="text1"/>
                <w:sz w:val="21"/>
                <w:szCs w:val="21"/>
                <w:lang w:eastAsia="zh-CN" w:bidi="hi-IN"/>
              </w:rPr>
            </w:pPr>
          </w:p>
        </w:tc>
      </w:tr>
      <w:tr w:rsidR="008B2B6B" w:rsidRPr="00B40B2B" w14:paraId="2F65F45E" w14:textId="77777777" w:rsidTr="00CF20E0">
        <w:tc>
          <w:tcPr>
            <w:tcW w:w="2118" w:type="dxa"/>
            <w:gridSpan w:val="7"/>
            <w:tcBorders>
              <w:top w:val="nil"/>
              <w:left w:val="nil"/>
              <w:bottom w:val="single" w:sz="6" w:space="0" w:color="000000"/>
              <w:right w:val="nil"/>
            </w:tcBorders>
            <w:tcMar>
              <w:top w:w="0" w:type="dxa"/>
              <w:left w:w="74" w:type="dxa"/>
              <w:bottom w:w="0" w:type="dxa"/>
              <w:right w:w="74" w:type="dxa"/>
            </w:tcMar>
            <w:hideMark/>
          </w:tcPr>
          <w:p w14:paraId="2B8A69B8" w14:textId="77777777" w:rsidR="008B2B6B" w:rsidRPr="00B40B2B" w:rsidRDefault="008B2B6B" w:rsidP="00CF20E0">
            <w:pPr>
              <w:rPr>
                <w:color w:val="000000" w:themeColor="text1"/>
                <w:sz w:val="21"/>
                <w:szCs w:val="21"/>
                <w:lang w:eastAsia="zh-CN" w:bidi="hi-IN"/>
              </w:rPr>
            </w:pP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780693ED" w14:textId="77777777" w:rsidR="008B2B6B" w:rsidRPr="00B40B2B" w:rsidRDefault="008B2B6B" w:rsidP="00CF20E0">
            <w:pPr>
              <w:rPr>
                <w:rFonts w:ascii="Liberation Serif" w:eastAsia="Droid Sans Fallback" w:hAnsi="Liberation Serif" w:cs="FreeSans"/>
                <w:color w:val="000000" w:themeColor="text1"/>
                <w:sz w:val="20"/>
                <w:szCs w:val="20"/>
              </w:rPr>
            </w:pPr>
          </w:p>
        </w:tc>
      </w:tr>
      <w:tr w:rsidR="008B2B6B" w:rsidRPr="00B40B2B" w14:paraId="7A4D3219" w14:textId="77777777" w:rsidTr="00CF20E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55C8AFE" w14:textId="77777777" w:rsidR="008B2B6B" w:rsidRPr="00B40B2B" w:rsidRDefault="008B2B6B" w:rsidP="00CF20E0">
            <w:pPr>
              <w:jc w:val="center"/>
              <w:textAlignment w:val="baseline"/>
              <w:rPr>
                <w:color w:val="000000" w:themeColor="text1"/>
                <w:sz w:val="18"/>
                <w:szCs w:val="18"/>
                <w:lang w:eastAsia="zh-CN" w:bidi="hi-IN"/>
              </w:rPr>
            </w:pPr>
            <w:r w:rsidRPr="00B40B2B">
              <w:rPr>
                <w:color w:val="000000" w:themeColor="text1"/>
                <w:sz w:val="18"/>
                <w:szCs w:val="18"/>
                <w:lang w:eastAsia="zh-CN" w:bidi="hi-IN"/>
              </w:rPr>
              <w:t>наименование организаций, их реквизиты,</w:t>
            </w:r>
          </w:p>
        </w:tc>
      </w:tr>
      <w:tr w:rsidR="008B2B6B" w:rsidRPr="00B40B2B" w14:paraId="3E60EF07" w14:textId="77777777" w:rsidTr="00CF20E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E87E4C9" w14:textId="77777777" w:rsidR="008B2B6B" w:rsidRPr="00B40B2B" w:rsidRDefault="008B2B6B" w:rsidP="00CF20E0">
            <w:pPr>
              <w:rPr>
                <w:color w:val="000000" w:themeColor="text1"/>
                <w:sz w:val="18"/>
                <w:szCs w:val="18"/>
                <w:lang w:eastAsia="zh-CN" w:bidi="hi-IN"/>
              </w:rPr>
            </w:pPr>
          </w:p>
        </w:tc>
      </w:tr>
      <w:tr w:rsidR="008B2B6B" w:rsidRPr="00B40B2B" w14:paraId="58A74F9F" w14:textId="77777777" w:rsidTr="00CF20E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7BEAAB3" w14:textId="77777777" w:rsidR="008B2B6B" w:rsidRPr="00B40B2B" w:rsidRDefault="008B2B6B" w:rsidP="00CF20E0">
            <w:pPr>
              <w:jc w:val="center"/>
              <w:textAlignment w:val="baseline"/>
              <w:rPr>
                <w:color w:val="000000" w:themeColor="text1"/>
                <w:sz w:val="18"/>
                <w:szCs w:val="18"/>
                <w:lang w:eastAsia="zh-CN" w:bidi="hi-IN"/>
              </w:rPr>
            </w:pPr>
            <w:r w:rsidRPr="00B40B2B">
              <w:rPr>
                <w:color w:val="000000" w:themeColor="text1"/>
                <w:sz w:val="18"/>
                <w:szCs w:val="18"/>
                <w:lang w:eastAsia="zh-CN" w:bidi="hi-IN"/>
              </w:rPr>
              <w:t>номер свидетельства о допуске к определенному виду/видам работ,</w:t>
            </w:r>
          </w:p>
        </w:tc>
      </w:tr>
      <w:tr w:rsidR="008B2B6B" w:rsidRPr="00B40B2B" w14:paraId="7B1402C5" w14:textId="77777777" w:rsidTr="00CF20E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5A66240" w14:textId="77777777" w:rsidR="008B2B6B" w:rsidRPr="00B40B2B" w:rsidRDefault="008B2B6B" w:rsidP="00CF20E0">
            <w:pPr>
              <w:rPr>
                <w:color w:val="000000" w:themeColor="text1"/>
                <w:sz w:val="18"/>
                <w:szCs w:val="18"/>
                <w:lang w:eastAsia="zh-CN" w:bidi="hi-IN"/>
              </w:rPr>
            </w:pPr>
          </w:p>
        </w:tc>
      </w:tr>
      <w:tr w:rsidR="008B2B6B" w:rsidRPr="00B40B2B" w14:paraId="2D625325" w14:textId="77777777" w:rsidTr="00CF20E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9BB3162" w14:textId="77777777" w:rsidR="008B2B6B" w:rsidRPr="00B40B2B" w:rsidRDefault="008B2B6B" w:rsidP="00CF20E0">
            <w:pPr>
              <w:jc w:val="center"/>
              <w:textAlignment w:val="baseline"/>
              <w:rPr>
                <w:color w:val="000000" w:themeColor="text1"/>
                <w:sz w:val="18"/>
                <w:szCs w:val="18"/>
                <w:lang w:eastAsia="zh-CN" w:bidi="hi-IN"/>
              </w:rPr>
            </w:pPr>
            <w:r w:rsidRPr="00B40B2B">
              <w:rPr>
                <w:color w:val="000000" w:themeColor="text1"/>
                <w:sz w:val="18"/>
                <w:szCs w:val="18"/>
                <w:lang w:eastAsia="zh-CN" w:bidi="hi-IN"/>
              </w:rPr>
              <w:t>которые оказывают влияние на безопасность объектов капитального строительства,</w:t>
            </w:r>
          </w:p>
        </w:tc>
      </w:tr>
      <w:tr w:rsidR="008B2B6B" w:rsidRPr="00B40B2B" w14:paraId="5110A568" w14:textId="77777777" w:rsidTr="00CF20E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01C846A" w14:textId="77777777" w:rsidR="008B2B6B" w:rsidRPr="00B40B2B" w:rsidRDefault="008B2B6B" w:rsidP="00CF20E0">
            <w:pPr>
              <w:rPr>
                <w:color w:val="000000" w:themeColor="text1"/>
                <w:sz w:val="18"/>
                <w:szCs w:val="18"/>
                <w:lang w:eastAsia="zh-CN" w:bidi="hi-IN"/>
              </w:rPr>
            </w:pPr>
          </w:p>
        </w:tc>
      </w:tr>
      <w:tr w:rsidR="008B2B6B" w:rsidRPr="00B40B2B" w14:paraId="395F53B7" w14:textId="77777777" w:rsidTr="00CF20E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6A66AE4" w14:textId="77777777" w:rsidR="008B2B6B" w:rsidRPr="00B40B2B" w:rsidRDefault="008B2B6B" w:rsidP="00CF20E0">
            <w:pPr>
              <w:jc w:val="center"/>
              <w:textAlignment w:val="baseline"/>
              <w:rPr>
                <w:color w:val="000000" w:themeColor="text1"/>
                <w:sz w:val="18"/>
                <w:szCs w:val="18"/>
                <w:lang w:eastAsia="zh-CN" w:bidi="hi-IN"/>
              </w:rPr>
            </w:pPr>
            <w:r w:rsidRPr="00B40B2B">
              <w:rPr>
                <w:color w:val="000000" w:themeColor="text1"/>
                <w:sz w:val="18"/>
                <w:szCs w:val="18"/>
                <w:lang w:eastAsia="zh-CN" w:bidi="hi-IN"/>
              </w:rPr>
              <w:t xml:space="preserve">и </w:t>
            </w:r>
            <w:proofErr w:type="gramStart"/>
            <w:r w:rsidRPr="00B40B2B">
              <w:rPr>
                <w:color w:val="000000" w:themeColor="text1"/>
                <w:sz w:val="18"/>
                <w:szCs w:val="18"/>
                <w:lang w:eastAsia="zh-CN" w:bidi="hi-IN"/>
              </w:rPr>
              <w:t>выполненные части</w:t>
            </w:r>
            <w:proofErr w:type="gramEnd"/>
            <w:r w:rsidRPr="00B40B2B">
              <w:rPr>
                <w:color w:val="000000" w:themeColor="text1"/>
                <w:sz w:val="18"/>
                <w:szCs w:val="18"/>
                <w:lang w:eastAsia="zh-CN" w:bidi="hi-IN"/>
              </w:rPr>
              <w:t xml:space="preserve"> и разделы документации</w:t>
            </w:r>
          </w:p>
        </w:tc>
      </w:tr>
      <w:tr w:rsidR="008B2B6B" w:rsidRPr="00B40B2B" w14:paraId="4DCD427C" w14:textId="77777777" w:rsidTr="00CF20E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91B77BD" w14:textId="77777777" w:rsidR="008B2B6B" w:rsidRPr="00B40B2B" w:rsidRDefault="008B2B6B" w:rsidP="00CF20E0">
            <w:pPr>
              <w:rPr>
                <w:color w:val="000000" w:themeColor="text1"/>
                <w:sz w:val="18"/>
                <w:szCs w:val="18"/>
                <w:lang w:eastAsia="zh-CN" w:bidi="hi-IN"/>
              </w:rPr>
            </w:pPr>
          </w:p>
        </w:tc>
      </w:tr>
      <w:tr w:rsidR="008B2B6B" w:rsidRPr="00B40B2B" w14:paraId="7E23FA62" w14:textId="77777777" w:rsidTr="00CF20E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67C6B0F" w14:textId="77777777" w:rsidR="008B2B6B" w:rsidRPr="00B40B2B" w:rsidRDefault="008B2B6B" w:rsidP="00CF20E0">
            <w:pPr>
              <w:jc w:val="center"/>
              <w:textAlignment w:val="baseline"/>
              <w:rPr>
                <w:color w:val="000000" w:themeColor="text1"/>
                <w:sz w:val="18"/>
                <w:szCs w:val="18"/>
                <w:lang w:eastAsia="zh-CN" w:bidi="hi-IN"/>
              </w:rPr>
            </w:pPr>
            <w:r w:rsidRPr="00B40B2B">
              <w:rPr>
                <w:color w:val="000000" w:themeColor="text1"/>
                <w:sz w:val="18"/>
                <w:szCs w:val="18"/>
                <w:lang w:eastAsia="zh-CN" w:bidi="hi-IN"/>
              </w:rPr>
              <w:t>при числе организаций более трех, их перечень указывается в приложении к акту</w:t>
            </w:r>
          </w:p>
        </w:tc>
      </w:tr>
      <w:tr w:rsidR="008B2B6B" w:rsidRPr="00B40B2B" w14:paraId="60376A76" w14:textId="77777777" w:rsidTr="00CF20E0">
        <w:tc>
          <w:tcPr>
            <w:tcW w:w="5014" w:type="dxa"/>
            <w:gridSpan w:val="22"/>
            <w:tcMar>
              <w:top w:w="0" w:type="dxa"/>
              <w:left w:w="74" w:type="dxa"/>
              <w:bottom w:w="0" w:type="dxa"/>
              <w:right w:w="74" w:type="dxa"/>
            </w:tcMar>
            <w:hideMark/>
          </w:tcPr>
          <w:p w14:paraId="45497CEF"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5 Исходные данные для проектирования выданы</w:t>
            </w: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2F4AB611" w14:textId="77777777" w:rsidR="008B2B6B" w:rsidRPr="00B40B2B" w:rsidRDefault="008B2B6B" w:rsidP="00CF20E0">
            <w:pPr>
              <w:rPr>
                <w:color w:val="000000" w:themeColor="text1"/>
                <w:sz w:val="21"/>
                <w:szCs w:val="21"/>
                <w:lang w:eastAsia="zh-CN" w:bidi="hi-IN"/>
              </w:rPr>
            </w:pPr>
          </w:p>
        </w:tc>
      </w:tr>
      <w:tr w:rsidR="008B2B6B" w:rsidRPr="00B40B2B" w14:paraId="310B1A89" w14:textId="77777777" w:rsidTr="00CF20E0">
        <w:tc>
          <w:tcPr>
            <w:tcW w:w="5014" w:type="dxa"/>
            <w:gridSpan w:val="22"/>
            <w:tcMar>
              <w:top w:w="0" w:type="dxa"/>
              <w:left w:w="74" w:type="dxa"/>
              <w:bottom w:w="0" w:type="dxa"/>
              <w:right w:w="74" w:type="dxa"/>
            </w:tcMar>
          </w:tcPr>
          <w:p w14:paraId="48FC2B3A" w14:textId="77777777" w:rsidR="008B2B6B" w:rsidRPr="00B40B2B" w:rsidRDefault="008B2B6B" w:rsidP="00CF20E0">
            <w:pPr>
              <w:textAlignment w:val="baseline"/>
              <w:rPr>
                <w:color w:val="000000" w:themeColor="text1"/>
                <w:sz w:val="21"/>
                <w:szCs w:val="21"/>
                <w:lang w:eastAsia="zh-CN" w:bidi="hi-IN"/>
              </w:rPr>
            </w:pPr>
          </w:p>
        </w:tc>
        <w:tc>
          <w:tcPr>
            <w:tcW w:w="4623" w:type="dxa"/>
            <w:gridSpan w:val="16"/>
            <w:tcMar>
              <w:top w:w="0" w:type="dxa"/>
              <w:left w:w="74" w:type="dxa"/>
              <w:bottom w:w="0" w:type="dxa"/>
              <w:right w:w="74" w:type="dxa"/>
            </w:tcMar>
          </w:tcPr>
          <w:p w14:paraId="0D131B4D" w14:textId="77777777" w:rsidR="008B2B6B" w:rsidRPr="00B40B2B" w:rsidRDefault="008B2B6B" w:rsidP="00CF20E0">
            <w:pPr>
              <w:rPr>
                <w:color w:val="000000" w:themeColor="text1"/>
                <w:sz w:val="21"/>
                <w:szCs w:val="21"/>
                <w:lang w:eastAsia="zh-CN" w:bidi="hi-IN"/>
              </w:rPr>
            </w:pPr>
          </w:p>
        </w:tc>
      </w:tr>
      <w:tr w:rsidR="008B2B6B" w:rsidRPr="00B40B2B" w14:paraId="7FF237F6" w14:textId="77777777" w:rsidTr="00CF20E0">
        <w:tc>
          <w:tcPr>
            <w:tcW w:w="5014" w:type="dxa"/>
            <w:gridSpan w:val="22"/>
            <w:tcBorders>
              <w:top w:val="nil"/>
              <w:left w:val="nil"/>
              <w:bottom w:val="single" w:sz="6" w:space="0" w:color="000000"/>
              <w:right w:val="nil"/>
            </w:tcBorders>
            <w:tcMar>
              <w:top w:w="0" w:type="dxa"/>
              <w:left w:w="74" w:type="dxa"/>
              <w:bottom w:w="0" w:type="dxa"/>
              <w:right w:w="74" w:type="dxa"/>
            </w:tcMar>
            <w:hideMark/>
          </w:tcPr>
          <w:p w14:paraId="1205D124" w14:textId="77777777" w:rsidR="008B2B6B" w:rsidRPr="00B40B2B" w:rsidRDefault="008B2B6B" w:rsidP="00CF20E0">
            <w:pPr>
              <w:rPr>
                <w:color w:val="000000" w:themeColor="text1"/>
                <w:sz w:val="21"/>
                <w:szCs w:val="21"/>
                <w:lang w:eastAsia="zh-CN" w:bidi="hi-IN"/>
              </w:rPr>
            </w:pP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0434FD9E" w14:textId="77777777" w:rsidR="008B2B6B" w:rsidRPr="00B40B2B" w:rsidRDefault="008B2B6B" w:rsidP="00CF20E0">
            <w:pPr>
              <w:rPr>
                <w:rFonts w:ascii="Liberation Serif" w:eastAsia="Droid Sans Fallback" w:hAnsi="Liberation Serif" w:cs="FreeSans"/>
                <w:color w:val="000000" w:themeColor="text1"/>
                <w:sz w:val="20"/>
                <w:szCs w:val="20"/>
              </w:rPr>
            </w:pPr>
          </w:p>
        </w:tc>
      </w:tr>
      <w:tr w:rsidR="008B2B6B" w:rsidRPr="00B40B2B" w14:paraId="35FE11F5" w14:textId="77777777" w:rsidTr="00CF20E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A59E6F6" w14:textId="77777777" w:rsidR="008B2B6B" w:rsidRPr="00B40B2B" w:rsidRDefault="008B2B6B" w:rsidP="00CF20E0">
            <w:pPr>
              <w:jc w:val="center"/>
              <w:textAlignment w:val="baseline"/>
              <w:rPr>
                <w:color w:val="000000" w:themeColor="text1"/>
                <w:sz w:val="18"/>
                <w:szCs w:val="18"/>
                <w:lang w:eastAsia="zh-CN" w:bidi="hi-IN"/>
              </w:rPr>
            </w:pPr>
            <w:r w:rsidRPr="00B40B2B">
              <w:rPr>
                <w:color w:val="000000" w:themeColor="text1"/>
                <w:sz w:val="18"/>
                <w:szCs w:val="18"/>
                <w:lang w:eastAsia="zh-CN" w:bidi="hi-IN"/>
              </w:rPr>
              <w:t>наименование научно-исследовательских, изыскательских и других организаций</w:t>
            </w:r>
          </w:p>
        </w:tc>
      </w:tr>
      <w:tr w:rsidR="008B2B6B" w:rsidRPr="00B40B2B" w14:paraId="7AF91745" w14:textId="77777777" w:rsidTr="00CF20E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F03AC62" w14:textId="77777777" w:rsidR="008B2B6B" w:rsidRPr="00B40B2B" w:rsidRDefault="008B2B6B" w:rsidP="00CF20E0">
            <w:pPr>
              <w:rPr>
                <w:color w:val="000000" w:themeColor="text1"/>
                <w:sz w:val="18"/>
                <w:szCs w:val="18"/>
                <w:lang w:eastAsia="zh-CN" w:bidi="hi-IN"/>
              </w:rPr>
            </w:pPr>
          </w:p>
        </w:tc>
      </w:tr>
      <w:tr w:rsidR="008B2B6B" w:rsidRPr="00B40B2B" w14:paraId="06269186" w14:textId="77777777" w:rsidTr="00CF20E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0FEB305" w14:textId="77777777" w:rsidR="008B2B6B" w:rsidRPr="00B40B2B" w:rsidRDefault="008B2B6B" w:rsidP="00CF20E0">
            <w:pPr>
              <w:rPr>
                <w:rFonts w:ascii="Liberation Serif" w:eastAsia="Droid Sans Fallback" w:hAnsi="Liberation Serif" w:cs="FreeSans"/>
                <w:color w:val="000000" w:themeColor="text1"/>
                <w:sz w:val="20"/>
                <w:szCs w:val="20"/>
              </w:rPr>
            </w:pPr>
          </w:p>
        </w:tc>
      </w:tr>
      <w:tr w:rsidR="008B2B6B" w:rsidRPr="00B40B2B" w14:paraId="52B255EC" w14:textId="77777777" w:rsidTr="00CF20E0">
        <w:tc>
          <w:tcPr>
            <w:tcW w:w="4064" w:type="dxa"/>
            <w:gridSpan w:val="16"/>
            <w:tcMar>
              <w:top w:w="0" w:type="dxa"/>
              <w:left w:w="74" w:type="dxa"/>
              <w:bottom w:w="0" w:type="dxa"/>
              <w:right w:w="74" w:type="dxa"/>
            </w:tcMar>
            <w:hideMark/>
          </w:tcPr>
          <w:p w14:paraId="10A978D5"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6 Проектная документация утверждена</w:t>
            </w: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508D2ADE" w14:textId="77777777" w:rsidR="008B2B6B" w:rsidRPr="00B40B2B" w:rsidRDefault="008B2B6B" w:rsidP="00CF20E0">
            <w:pPr>
              <w:rPr>
                <w:color w:val="000000" w:themeColor="text1"/>
                <w:sz w:val="21"/>
                <w:szCs w:val="21"/>
                <w:lang w:eastAsia="zh-CN" w:bidi="hi-IN"/>
              </w:rPr>
            </w:pPr>
          </w:p>
        </w:tc>
      </w:tr>
      <w:tr w:rsidR="008B2B6B" w:rsidRPr="00B40B2B" w14:paraId="61099973" w14:textId="77777777" w:rsidTr="00CF20E0">
        <w:tc>
          <w:tcPr>
            <w:tcW w:w="4064" w:type="dxa"/>
            <w:gridSpan w:val="16"/>
            <w:tcMar>
              <w:top w:w="0" w:type="dxa"/>
              <w:left w:w="74" w:type="dxa"/>
              <w:bottom w:w="0" w:type="dxa"/>
              <w:right w:w="74" w:type="dxa"/>
            </w:tcMar>
          </w:tcPr>
          <w:p w14:paraId="1E971F52" w14:textId="77777777" w:rsidR="008B2B6B" w:rsidRPr="00B40B2B" w:rsidRDefault="008B2B6B" w:rsidP="00CF20E0">
            <w:pPr>
              <w:textAlignment w:val="baseline"/>
              <w:rPr>
                <w:color w:val="000000" w:themeColor="text1"/>
                <w:sz w:val="21"/>
                <w:szCs w:val="21"/>
                <w:lang w:eastAsia="zh-CN" w:bidi="hi-IN"/>
              </w:rPr>
            </w:pPr>
          </w:p>
        </w:tc>
        <w:tc>
          <w:tcPr>
            <w:tcW w:w="5573" w:type="dxa"/>
            <w:gridSpan w:val="22"/>
            <w:tcMar>
              <w:top w:w="0" w:type="dxa"/>
              <w:left w:w="74" w:type="dxa"/>
              <w:bottom w:w="0" w:type="dxa"/>
              <w:right w:w="74" w:type="dxa"/>
            </w:tcMar>
          </w:tcPr>
          <w:p w14:paraId="26994570" w14:textId="77777777" w:rsidR="008B2B6B" w:rsidRPr="00B40B2B" w:rsidRDefault="008B2B6B" w:rsidP="00CF20E0">
            <w:pPr>
              <w:rPr>
                <w:color w:val="000000" w:themeColor="text1"/>
                <w:sz w:val="21"/>
                <w:szCs w:val="21"/>
                <w:lang w:eastAsia="zh-CN" w:bidi="hi-IN"/>
              </w:rPr>
            </w:pPr>
          </w:p>
        </w:tc>
      </w:tr>
      <w:tr w:rsidR="008B2B6B" w:rsidRPr="00B40B2B" w14:paraId="20272EAD" w14:textId="77777777" w:rsidTr="00CF20E0">
        <w:tc>
          <w:tcPr>
            <w:tcW w:w="4064" w:type="dxa"/>
            <w:gridSpan w:val="16"/>
            <w:tcBorders>
              <w:top w:val="nil"/>
              <w:left w:val="nil"/>
              <w:bottom w:val="single" w:sz="6" w:space="0" w:color="000000"/>
              <w:right w:val="nil"/>
            </w:tcBorders>
            <w:tcMar>
              <w:top w:w="0" w:type="dxa"/>
              <w:left w:w="74" w:type="dxa"/>
              <w:bottom w:w="0" w:type="dxa"/>
              <w:right w:w="74" w:type="dxa"/>
            </w:tcMar>
            <w:hideMark/>
          </w:tcPr>
          <w:p w14:paraId="4850C0B8" w14:textId="77777777" w:rsidR="008B2B6B" w:rsidRPr="00B40B2B" w:rsidRDefault="008B2B6B" w:rsidP="00CF20E0">
            <w:pPr>
              <w:rPr>
                <w:color w:val="000000" w:themeColor="text1"/>
                <w:sz w:val="21"/>
                <w:szCs w:val="21"/>
                <w:lang w:eastAsia="zh-CN" w:bidi="hi-IN"/>
              </w:rPr>
            </w:pP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5CFE3AEB" w14:textId="77777777" w:rsidR="008B2B6B" w:rsidRPr="00B40B2B" w:rsidRDefault="008B2B6B" w:rsidP="00CF20E0">
            <w:pPr>
              <w:rPr>
                <w:rFonts w:ascii="Liberation Serif" w:eastAsia="Droid Sans Fallback" w:hAnsi="Liberation Serif" w:cs="FreeSans"/>
                <w:color w:val="000000" w:themeColor="text1"/>
                <w:sz w:val="20"/>
                <w:szCs w:val="20"/>
              </w:rPr>
            </w:pPr>
          </w:p>
        </w:tc>
      </w:tr>
      <w:tr w:rsidR="008B2B6B" w:rsidRPr="00B40B2B" w14:paraId="34ED598B" w14:textId="77777777" w:rsidTr="00CF20E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A366C81" w14:textId="77777777" w:rsidR="008B2B6B" w:rsidRPr="00B40B2B" w:rsidRDefault="008B2B6B" w:rsidP="00CF20E0">
            <w:pPr>
              <w:jc w:val="center"/>
              <w:textAlignment w:val="baseline"/>
              <w:rPr>
                <w:color w:val="000000" w:themeColor="text1"/>
                <w:sz w:val="18"/>
                <w:szCs w:val="18"/>
                <w:lang w:eastAsia="zh-CN" w:bidi="hi-IN"/>
              </w:rPr>
            </w:pPr>
            <w:r w:rsidRPr="00B40B2B">
              <w:rPr>
                <w:color w:val="000000" w:themeColor="text1"/>
                <w:sz w:val="18"/>
                <w:szCs w:val="18"/>
                <w:lang w:eastAsia="zh-CN" w:bidi="hi-IN"/>
              </w:rPr>
              <w:t>наименование органа, утвердившего (переутвердившего) документацию</w:t>
            </w:r>
          </w:p>
        </w:tc>
      </w:tr>
      <w:tr w:rsidR="008B2B6B" w:rsidRPr="00B40B2B" w14:paraId="27537F3E" w14:textId="77777777" w:rsidTr="00CF20E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0910AAE" w14:textId="77777777" w:rsidR="008B2B6B" w:rsidRPr="00B40B2B" w:rsidRDefault="008B2B6B" w:rsidP="00CF20E0">
            <w:pPr>
              <w:rPr>
                <w:color w:val="000000" w:themeColor="text1"/>
                <w:sz w:val="18"/>
                <w:szCs w:val="18"/>
                <w:lang w:eastAsia="zh-CN" w:bidi="hi-IN"/>
              </w:rPr>
            </w:pPr>
          </w:p>
        </w:tc>
      </w:tr>
      <w:tr w:rsidR="008B2B6B" w:rsidRPr="00B40B2B" w14:paraId="7EB63026" w14:textId="77777777" w:rsidTr="00CF20E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94532AF" w14:textId="77777777" w:rsidR="008B2B6B" w:rsidRPr="00B40B2B" w:rsidRDefault="008B2B6B" w:rsidP="00CF20E0">
            <w:pPr>
              <w:jc w:val="center"/>
              <w:textAlignment w:val="baseline"/>
              <w:rPr>
                <w:color w:val="000000" w:themeColor="text1"/>
                <w:sz w:val="18"/>
                <w:szCs w:val="18"/>
                <w:lang w:eastAsia="zh-CN" w:bidi="hi-IN"/>
              </w:rPr>
            </w:pPr>
            <w:r w:rsidRPr="00B40B2B">
              <w:rPr>
                <w:color w:val="000000" w:themeColor="text1"/>
                <w:sz w:val="18"/>
                <w:szCs w:val="18"/>
                <w:lang w:eastAsia="zh-CN" w:bidi="hi-IN"/>
              </w:rPr>
              <w:t>на объект, этап строительства</w:t>
            </w:r>
          </w:p>
        </w:tc>
      </w:tr>
      <w:tr w:rsidR="008B2B6B" w:rsidRPr="00B40B2B" w14:paraId="03A8D088" w14:textId="77777777" w:rsidTr="00CF20E0">
        <w:tc>
          <w:tcPr>
            <w:tcW w:w="9637" w:type="dxa"/>
            <w:gridSpan w:val="38"/>
            <w:tcMar>
              <w:top w:w="0" w:type="dxa"/>
              <w:left w:w="74" w:type="dxa"/>
              <w:bottom w:w="0" w:type="dxa"/>
              <w:right w:w="74" w:type="dxa"/>
            </w:tcMar>
            <w:hideMark/>
          </w:tcPr>
          <w:p w14:paraId="2E621412" w14:textId="77777777" w:rsidR="008B2B6B" w:rsidRPr="00B40B2B" w:rsidRDefault="008B2B6B" w:rsidP="00CF20E0">
            <w:pPr>
              <w:rPr>
                <w:color w:val="000000" w:themeColor="text1"/>
                <w:sz w:val="18"/>
                <w:szCs w:val="18"/>
                <w:lang w:eastAsia="zh-CN" w:bidi="hi-IN"/>
              </w:rPr>
            </w:pPr>
          </w:p>
        </w:tc>
      </w:tr>
      <w:tr w:rsidR="008B2B6B" w:rsidRPr="00B40B2B" w14:paraId="2BE33714" w14:textId="77777777" w:rsidTr="00CF20E0">
        <w:tc>
          <w:tcPr>
            <w:tcW w:w="371" w:type="dxa"/>
            <w:tcMar>
              <w:top w:w="0" w:type="dxa"/>
              <w:left w:w="74" w:type="dxa"/>
              <w:bottom w:w="0" w:type="dxa"/>
              <w:right w:w="74" w:type="dxa"/>
            </w:tcMar>
            <w:hideMark/>
          </w:tcPr>
          <w:p w14:paraId="7E54AAA6"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N</w:t>
            </w:r>
          </w:p>
        </w:tc>
        <w:tc>
          <w:tcPr>
            <w:tcW w:w="1046" w:type="dxa"/>
            <w:gridSpan w:val="3"/>
            <w:tcBorders>
              <w:top w:val="nil"/>
              <w:left w:val="nil"/>
              <w:bottom w:val="single" w:sz="6" w:space="0" w:color="000000"/>
              <w:right w:val="nil"/>
            </w:tcBorders>
            <w:tcMar>
              <w:top w:w="0" w:type="dxa"/>
              <w:left w:w="74" w:type="dxa"/>
              <w:bottom w:w="0" w:type="dxa"/>
              <w:right w:w="74" w:type="dxa"/>
            </w:tcMar>
            <w:hideMark/>
          </w:tcPr>
          <w:p w14:paraId="112399D2" w14:textId="77777777" w:rsidR="008B2B6B" w:rsidRPr="00B40B2B" w:rsidRDefault="008B2B6B" w:rsidP="00CF20E0">
            <w:pPr>
              <w:rPr>
                <w:color w:val="000000" w:themeColor="text1"/>
                <w:sz w:val="21"/>
                <w:szCs w:val="21"/>
                <w:lang w:eastAsia="zh-CN" w:bidi="hi-IN"/>
              </w:rPr>
            </w:pPr>
          </w:p>
        </w:tc>
        <w:tc>
          <w:tcPr>
            <w:tcW w:w="998" w:type="dxa"/>
            <w:gridSpan w:val="4"/>
            <w:tcMar>
              <w:top w:w="0" w:type="dxa"/>
              <w:left w:w="74" w:type="dxa"/>
              <w:bottom w:w="0" w:type="dxa"/>
              <w:right w:w="74" w:type="dxa"/>
            </w:tcMar>
            <w:hideMark/>
          </w:tcPr>
          <w:p w14:paraId="1DD0B5FA"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356" w:type="dxa"/>
            <w:tcMar>
              <w:top w:w="0" w:type="dxa"/>
              <w:left w:w="74" w:type="dxa"/>
              <w:bottom w:w="0" w:type="dxa"/>
              <w:right w:w="74" w:type="dxa"/>
            </w:tcMar>
            <w:hideMark/>
          </w:tcPr>
          <w:p w14:paraId="6AE2037F"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14:paraId="7BAD0A81" w14:textId="77777777" w:rsidR="008B2B6B" w:rsidRPr="00B40B2B" w:rsidRDefault="008B2B6B" w:rsidP="00CF20E0">
            <w:pPr>
              <w:rPr>
                <w:color w:val="000000" w:themeColor="text1"/>
                <w:sz w:val="21"/>
                <w:szCs w:val="21"/>
                <w:lang w:eastAsia="zh-CN" w:bidi="hi-IN"/>
              </w:rPr>
            </w:pPr>
          </w:p>
        </w:tc>
        <w:tc>
          <w:tcPr>
            <w:tcW w:w="336" w:type="dxa"/>
            <w:gridSpan w:val="3"/>
            <w:tcMar>
              <w:top w:w="0" w:type="dxa"/>
              <w:left w:w="74" w:type="dxa"/>
              <w:bottom w:w="0" w:type="dxa"/>
              <w:right w:w="74" w:type="dxa"/>
            </w:tcMar>
            <w:hideMark/>
          </w:tcPr>
          <w:p w14:paraId="3879024E"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w:t>
            </w:r>
          </w:p>
        </w:tc>
        <w:tc>
          <w:tcPr>
            <w:tcW w:w="2253" w:type="dxa"/>
            <w:gridSpan w:val="11"/>
            <w:tcBorders>
              <w:top w:val="nil"/>
              <w:left w:val="nil"/>
              <w:bottom w:val="single" w:sz="6" w:space="0" w:color="000000"/>
              <w:right w:val="nil"/>
            </w:tcBorders>
            <w:tcMar>
              <w:top w:w="0" w:type="dxa"/>
              <w:left w:w="74" w:type="dxa"/>
              <w:bottom w:w="0" w:type="dxa"/>
              <w:right w:w="74" w:type="dxa"/>
            </w:tcMar>
            <w:hideMark/>
          </w:tcPr>
          <w:p w14:paraId="155A4587" w14:textId="77777777" w:rsidR="008B2B6B" w:rsidRPr="00B40B2B" w:rsidRDefault="008B2B6B" w:rsidP="00CF20E0">
            <w:pPr>
              <w:rPr>
                <w:color w:val="000000" w:themeColor="text1"/>
                <w:sz w:val="21"/>
                <w:szCs w:val="21"/>
                <w:lang w:eastAsia="zh-CN" w:bidi="hi-IN"/>
              </w:rPr>
            </w:pPr>
          </w:p>
        </w:tc>
        <w:tc>
          <w:tcPr>
            <w:tcW w:w="370" w:type="dxa"/>
            <w:tcMar>
              <w:top w:w="0" w:type="dxa"/>
              <w:left w:w="74" w:type="dxa"/>
              <w:bottom w:w="0" w:type="dxa"/>
              <w:right w:w="74" w:type="dxa"/>
            </w:tcMar>
            <w:hideMark/>
          </w:tcPr>
          <w:p w14:paraId="432A01B1"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3D8FBF3D" w14:textId="77777777" w:rsidR="008B2B6B" w:rsidRPr="00B40B2B" w:rsidRDefault="008B2B6B" w:rsidP="00CF20E0">
            <w:pPr>
              <w:rPr>
                <w:color w:val="000000" w:themeColor="text1"/>
                <w:sz w:val="21"/>
                <w:szCs w:val="21"/>
                <w:lang w:eastAsia="zh-CN" w:bidi="hi-IN"/>
              </w:rPr>
            </w:pPr>
          </w:p>
        </w:tc>
        <w:tc>
          <w:tcPr>
            <w:tcW w:w="2046" w:type="dxa"/>
            <w:gridSpan w:val="4"/>
            <w:tcMar>
              <w:top w:w="0" w:type="dxa"/>
              <w:left w:w="74" w:type="dxa"/>
              <w:bottom w:w="0" w:type="dxa"/>
              <w:right w:w="74" w:type="dxa"/>
            </w:tcMar>
            <w:hideMark/>
          </w:tcPr>
          <w:p w14:paraId="4EA85C21"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г.</w:t>
            </w:r>
          </w:p>
        </w:tc>
      </w:tr>
      <w:tr w:rsidR="008B2B6B" w:rsidRPr="00B40B2B" w14:paraId="07DEC36D" w14:textId="77777777" w:rsidTr="00CF20E0">
        <w:tc>
          <w:tcPr>
            <w:tcW w:w="9637" w:type="dxa"/>
            <w:gridSpan w:val="38"/>
            <w:tcMar>
              <w:top w:w="0" w:type="dxa"/>
              <w:left w:w="74" w:type="dxa"/>
              <w:bottom w:w="0" w:type="dxa"/>
              <w:right w:w="74" w:type="dxa"/>
            </w:tcMar>
            <w:hideMark/>
          </w:tcPr>
          <w:p w14:paraId="46C4D2FB" w14:textId="77777777" w:rsidR="008B2B6B" w:rsidRPr="00B40B2B" w:rsidRDefault="008B2B6B" w:rsidP="00CF20E0">
            <w:pPr>
              <w:rPr>
                <w:color w:val="000000" w:themeColor="text1"/>
                <w:sz w:val="21"/>
                <w:szCs w:val="21"/>
                <w:lang w:eastAsia="zh-CN" w:bidi="hi-IN"/>
              </w:rPr>
            </w:pPr>
          </w:p>
        </w:tc>
      </w:tr>
      <w:tr w:rsidR="008B2B6B" w:rsidRPr="00B40B2B" w14:paraId="4DCFB735" w14:textId="77777777" w:rsidTr="00CF20E0">
        <w:tc>
          <w:tcPr>
            <w:tcW w:w="1417" w:type="dxa"/>
            <w:gridSpan w:val="4"/>
            <w:tcMar>
              <w:top w:w="0" w:type="dxa"/>
              <w:left w:w="74" w:type="dxa"/>
              <w:bottom w:w="0" w:type="dxa"/>
              <w:right w:w="74" w:type="dxa"/>
            </w:tcMar>
            <w:hideMark/>
          </w:tcPr>
          <w:p w14:paraId="07FBD0B8"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Заключение</w:t>
            </w:r>
          </w:p>
        </w:tc>
        <w:tc>
          <w:tcPr>
            <w:tcW w:w="8220" w:type="dxa"/>
            <w:gridSpan w:val="34"/>
            <w:tcBorders>
              <w:top w:val="nil"/>
              <w:left w:val="nil"/>
              <w:bottom w:val="single" w:sz="6" w:space="0" w:color="000000"/>
              <w:right w:val="nil"/>
            </w:tcBorders>
            <w:tcMar>
              <w:top w:w="0" w:type="dxa"/>
              <w:left w:w="74" w:type="dxa"/>
              <w:bottom w:w="0" w:type="dxa"/>
              <w:right w:w="74" w:type="dxa"/>
            </w:tcMar>
            <w:hideMark/>
          </w:tcPr>
          <w:p w14:paraId="6282C516" w14:textId="77777777" w:rsidR="008B2B6B" w:rsidRPr="00B40B2B" w:rsidRDefault="008B2B6B" w:rsidP="00CF20E0">
            <w:pPr>
              <w:rPr>
                <w:color w:val="000000" w:themeColor="text1"/>
                <w:sz w:val="21"/>
                <w:szCs w:val="21"/>
                <w:lang w:eastAsia="zh-CN" w:bidi="hi-IN"/>
              </w:rPr>
            </w:pPr>
          </w:p>
        </w:tc>
      </w:tr>
      <w:tr w:rsidR="008B2B6B" w:rsidRPr="00B40B2B" w14:paraId="601EC6C6" w14:textId="77777777" w:rsidTr="00CF20E0">
        <w:tc>
          <w:tcPr>
            <w:tcW w:w="1417" w:type="dxa"/>
            <w:gridSpan w:val="4"/>
            <w:tcMar>
              <w:top w:w="0" w:type="dxa"/>
              <w:left w:w="74" w:type="dxa"/>
              <w:bottom w:w="0" w:type="dxa"/>
              <w:right w:w="74" w:type="dxa"/>
            </w:tcMar>
            <w:hideMark/>
          </w:tcPr>
          <w:p w14:paraId="34B43A68"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8220" w:type="dxa"/>
            <w:gridSpan w:val="34"/>
            <w:tcBorders>
              <w:top w:val="single" w:sz="6" w:space="0" w:color="000000"/>
              <w:left w:val="nil"/>
              <w:bottom w:val="nil"/>
              <w:right w:val="nil"/>
            </w:tcBorders>
            <w:tcMar>
              <w:top w:w="0" w:type="dxa"/>
              <w:left w:w="74" w:type="dxa"/>
              <w:bottom w:w="0" w:type="dxa"/>
              <w:right w:w="74" w:type="dxa"/>
            </w:tcMar>
            <w:hideMark/>
          </w:tcPr>
          <w:p w14:paraId="01316C92" w14:textId="77777777" w:rsidR="008B2B6B" w:rsidRPr="00B40B2B" w:rsidRDefault="008B2B6B" w:rsidP="00CF20E0">
            <w:pPr>
              <w:jc w:val="center"/>
              <w:textAlignment w:val="baseline"/>
              <w:rPr>
                <w:color w:val="000000" w:themeColor="text1"/>
                <w:sz w:val="18"/>
                <w:szCs w:val="18"/>
                <w:lang w:eastAsia="zh-CN" w:bidi="hi-IN"/>
              </w:rPr>
            </w:pPr>
            <w:r w:rsidRPr="00B40B2B">
              <w:rPr>
                <w:color w:val="000000" w:themeColor="text1"/>
                <w:sz w:val="18"/>
                <w:szCs w:val="18"/>
                <w:lang w:eastAsia="zh-CN" w:bidi="hi-IN"/>
              </w:rPr>
              <w:t>наименование органа экспертизы проектной документации</w:t>
            </w:r>
          </w:p>
        </w:tc>
      </w:tr>
      <w:tr w:rsidR="008B2B6B" w:rsidRPr="00B40B2B" w14:paraId="34B1FE31" w14:textId="77777777" w:rsidTr="00CF20E0">
        <w:tc>
          <w:tcPr>
            <w:tcW w:w="9637" w:type="dxa"/>
            <w:gridSpan w:val="38"/>
            <w:tcMar>
              <w:top w:w="0" w:type="dxa"/>
              <w:left w:w="74" w:type="dxa"/>
              <w:bottom w:w="0" w:type="dxa"/>
              <w:right w:w="74" w:type="dxa"/>
            </w:tcMar>
            <w:hideMark/>
          </w:tcPr>
          <w:p w14:paraId="17BC7A71" w14:textId="77777777" w:rsidR="008B2B6B" w:rsidRPr="00B40B2B" w:rsidRDefault="008B2B6B" w:rsidP="00CF20E0">
            <w:pPr>
              <w:rPr>
                <w:color w:val="000000" w:themeColor="text1"/>
                <w:sz w:val="18"/>
                <w:szCs w:val="18"/>
                <w:lang w:eastAsia="zh-CN" w:bidi="hi-IN"/>
              </w:rPr>
            </w:pPr>
          </w:p>
        </w:tc>
      </w:tr>
      <w:tr w:rsidR="008B2B6B" w:rsidRPr="00B40B2B" w14:paraId="3C4991C4" w14:textId="77777777" w:rsidTr="00CF20E0">
        <w:tc>
          <w:tcPr>
            <w:tcW w:w="9637" w:type="dxa"/>
            <w:gridSpan w:val="38"/>
            <w:tcMar>
              <w:top w:w="0" w:type="dxa"/>
              <w:left w:w="74" w:type="dxa"/>
              <w:bottom w:w="0" w:type="dxa"/>
              <w:right w:w="74" w:type="dxa"/>
            </w:tcMar>
            <w:hideMark/>
          </w:tcPr>
          <w:p w14:paraId="2B718009"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7 Строительно-монтажные работы осуществлены в сроки:</w:t>
            </w:r>
          </w:p>
        </w:tc>
      </w:tr>
      <w:tr w:rsidR="008B2B6B" w:rsidRPr="00B40B2B" w14:paraId="126BC884" w14:textId="77777777" w:rsidTr="00CF20E0">
        <w:tc>
          <w:tcPr>
            <w:tcW w:w="9637" w:type="dxa"/>
            <w:gridSpan w:val="38"/>
            <w:tcMar>
              <w:top w:w="0" w:type="dxa"/>
              <w:left w:w="74" w:type="dxa"/>
              <w:bottom w:w="0" w:type="dxa"/>
              <w:right w:w="74" w:type="dxa"/>
            </w:tcMar>
            <w:hideMark/>
          </w:tcPr>
          <w:p w14:paraId="6D69E464" w14:textId="77777777" w:rsidR="008B2B6B" w:rsidRPr="00B40B2B" w:rsidRDefault="008B2B6B" w:rsidP="00CF20E0">
            <w:pPr>
              <w:rPr>
                <w:color w:val="000000" w:themeColor="text1"/>
                <w:sz w:val="21"/>
                <w:szCs w:val="21"/>
                <w:lang w:eastAsia="zh-CN" w:bidi="hi-IN"/>
              </w:rPr>
            </w:pPr>
          </w:p>
        </w:tc>
      </w:tr>
      <w:tr w:rsidR="008B2B6B" w:rsidRPr="00B40B2B" w14:paraId="5B06413F" w14:textId="77777777" w:rsidTr="00CF20E0">
        <w:tc>
          <w:tcPr>
            <w:tcW w:w="1417" w:type="dxa"/>
            <w:gridSpan w:val="4"/>
            <w:tcMar>
              <w:top w:w="0" w:type="dxa"/>
              <w:left w:w="74" w:type="dxa"/>
              <w:bottom w:w="0" w:type="dxa"/>
              <w:right w:w="74" w:type="dxa"/>
            </w:tcMar>
            <w:hideMark/>
          </w:tcPr>
          <w:p w14:paraId="4BF830EA"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начало</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0B796D5C" w14:textId="77777777" w:rsidR="008B2B6B" w:rsidRPr="00B40B2B" w:rsidRDefault="008B2B6B" w:rsidP="00CF20E0">
            <w:pPr>
              <w:rPr>
                <w:color w:val="000000" w:themeColor="text1"/>
                <w:sz w:val="21"/>
                <w:szCs w:val="21"/>
                <w:lang w:eastAsia="zh-CN" w:bidi="hi-IN"/>
              </w:rPr>
            </w:pPr>
          </w:p>
        </w:tc>
        <w:tc>
          <w:tcPr>
            <w:tcW w:w="5573" w:type="dxa"/>
            <w:gridSpan w:val="22"/>
            <w:tcMar>
              <w:top w:w="0" w:type="dxa"/>
              <w:left w:w="74" w:type="dxa"/>
              <w:bottom w:w="0" w:type="dxa"/>
              <w:right w:w="74" w:type="dxa"/>
            </w:tcMar>
            <w:hideMark/>
          </w:tcPr>
          <w:p w14:paraId="4C65088F" w14:textId="77777777" w:rsidR="008B2B6B" w:rsidRPr="00B40B2B" w:rsidRDefault="008B2B6B" w:rsidP="00CF20E0">
            <w:pPr>
              <w:rPr>
                <w:rFonts w:ascii="Liberation Serif" w:eastAsia="Droid Sans Fallback" w:hAnsi="Liberation Serif" w:cs="FreeSans"/>
                <w:color w:val="000000" w:themeColor="text1"/>
                <w:sz w:val="20"/>
                <w:szCs w:val="20"/>
              </w:rPr>
            </w:pPr>
          </w:p>
        </w:tc>
      </w:tr>
      <w:tr w:rsidR="008B2B6B" w:rsidRPr="00B40B2B" w14:paraId="443F9D97" w14:textId="77777777" w:rsidTr="00CF20E0">
        <w:tc>
          <w:tcPr>
            <w:tcW w:w="1417" w:type="dxa"/>
            <w:gridSpan w:val="4"/>
            <w:tcMar>
              <w:top w:w="0" w:type="dxa"/>
              <w:left w:w="74" w:type="dxa"/>
              <w:bottom w:w="0" w:type="dxa"/>
              <w:right w:w="74" w:type="dxa"/>
            </w:tcMar>
            <w:hideMark/>
          </w:tcPr>
          <w:p w14:paraId="1A01EBED"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56C49500" w14:textId="77777777" w:rsidR="008B2B6B" w:rsidRPr="00B40B2B" w:rsidRDefault="008B2B6B" w:rsidP="00CF20E0">
            <w:pPr>
              <w:jc w:val="center"/>
              <w:textAlignment w:val="baseline"/>
              <w:rPr>
                <w:color w:val="000000" w:themeColor="text1"/>
                <w:sz w:val="18"/>
                <w:szCs w:val="18"/>
                <w:lang w:eastAsia="zh-CN" w:bidi="hi-IN"/>
              </w:rPr>
            </w:pPr>
            <w:r w:rsidRPr="00B40B2B">
              <w:rPr>
                <w:color w:val="000000" w:themeColor="text1"/>
                <w:sz w:val="18"/>
                <w:szCs w:val="18"/>
                <w:lang w:eastAsia="zh-CN" w:bidi="hi-IN"/>
              </w:rPr>
              <w:t>месяц, год</w:t>
            </w:r>
          </w:p>
        </w:tc>
        <w:tc>
          <w:tcPr>
            <w:tcW w:w="5573" w:type="dxa"/>
            <w:gridSpan w:val="22"/>
            <w:tcMar>
              <w:top w:w="0" w:type="dxa"/>
              <w:left w:w="74" w:type="dxa"/>
              <w:bottom w:w="0" w:type="dxa"/>
              <w:right w:w="74" w:type="dxa"/>
            </w:tcMar>
            <w:hideMark/>
          </w:tcPr>
          <w:p w14:paraId="4E94F9CA" w14:textId="77777777" w:rsidR="008B2B6B" w:rsidRPr="00B40B2B" w:rsidRDefault="008B2B6B" w:rsidP="00CF20E0">
            <w:pPr>
              <w:rPr>
                <w:color w:val="000000" w:themeColor="text1"/>
                <w:sz w:val="18"/>
                <w:szCs w:val="18"/>
                <w:lang w:eastAsia="zh-CN" w:bidi="hi-IN"/>
              </w:rPr>
            </w:pPr>
          </w:p>
        </w:tc>
      </w:tr>
      <w:tr w:rsidR="008B2B6B" w:rsidRPr="00B40B2B" w14:paraId="2508695C" w14:textId="77777777" w:rsidTr="00CF20E0">
        <w:tc>
          <w:tcPr>
            <w:tcW w:w="1417" w:type="dxa"/>
            <w:gridSpan w:val="4"/>
            <w:tcMar>
              <w:top w:w="0" w:type="dxa"/>
              <w:left w:w="74" w:type="dxa"/>
              <w:bottom w:w="0" w:type="dxa"/>
              <w:right w:w="74" w:type="dxa"/>
            </w:tcMar>
            <w:hideMark/>
          </w:tcPr>
          <w:p w14:paraId="578D7036"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2647" w:type="dxa"/>
            <w:gridSpan w:val="12"/>
            <w:tcMar>
              <w:top w:w="0" w:type="dxa"/>
              <w:left w:w="74" w:type="dxa"/>
              <w:bottom w:w="0" w:type="dxa"/>
              <w:right w:w="74" w:type="dxa"/>
            </w:tcMar>
            <w:hideMark/>
          </w:tcPr>
          <w:p w14:paraId="6816B6F5"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5573" w:type="dxa"/>
            <w:gridSpan w:val="22"/>
            <w:tcMar>
              <w:top w:w="0" w:type="dxa"/>
              <w:left w:w="74" w:type="dxa"/>
              <w:bottom w:w="0" w:type="dxa"/>
              <w:right w:w="74" w:type="dxa"/>
            </w:tcMar>
            <w:hideMark/>
          </w:tcPr>
          <w:p w14:paraId="4A75D20F" w14:textId="77777777" w:rsidR="008B2B6B" w:rsidRPr="00B40B2B" w:rsidRDefault="008B2B6B" w:rsidP="00CF20E0">
            <w:pPr>
              <w:rPr>
                <w:rFonts w:ascii="Liberation Serif" w:eastAsia="Droid Sans Fallback" w:hAnsi="Liberation Serif" w:cs="FreeSans"/>
                <w:color w:val="000000" w:themeColor="text1"/>
                <w:sz w:val="20"/>
                <w:szCs w:val="20"/>
              </w:rPr>
            </w:pPr>
          </w:p>
        </w:tc>
      </w:tr>
      <w:tr w:rsidR="008B2B6B" w:rsidRPr="00B40B2B" w14:paraId="53444900" w14:textId="77777777" w:rsidTr="00CF20E0">
        <w:tc>
          <w:tcPr>
            <w:tcW w:w="1417" w:type="dxa"/>
            <w:gridSpan w:val="4"/>
            <w:tcMar>
              <w:top w:w="0" w:type="dxa"/>
              <w:left w:w="74" w:type="dxa"/>
              <w:bottom w:w="0" w:type="dxa"/>
              <w:right w:w="74" w:type="dxa"/>
            </w:tcMar>
            <w:hideMark/>
          </w:tcPr>
          <w:p w14:paraId="4EBEB514"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окончание</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0535A51F" w14:textId="77777777" w:rsidR="008B2B6B" w:rsidRPr="00B40B2B" w:rsidRDefault="008B2B6B" w:rsidP="00CF20E0">
            <w:pPr>
              <w:rPr>
                <w:color w:val="000000" w:themeColor="text1"/>
                <w:sz w:val="21"/>
                <w:szCs w:val="21"/>
                <w:lang w:eastAsia="zh-CN" w:bidi="hi-IN"/>
              </w:rPr>
            </w:pPr>
          </w:p>
        </w:tc>
        <w:tc>
          <w:tcPr>
            <w:tcW w:w="5573" w:type="dxa"/>
            <w:gridSpan w:val="22"/>
            <w:tcMar>
              <w:top w:w="0" w:type="dxa"/>
              <w:left w:w="74" w:type="dxa"/>
              <w:bottom w:w="0" w:type="dxa"/>
              <w:right w:w="74" w:type="dxa"/>
            </w:tcMar>
            <w:hideMark/>
          </w:tcPr>
          <w:p w14:paraId="760C5C77" w14:textId="77777777" w:rsidR="008B2B6B" w:rsidRPr="00B40B2B" w:rsidRDefault="008B2B6B" w:rsidP="00CF20E0">
            <w:pPr>
              <w:rPr>
                <w:rFonts w:ascii="Liberation Serif" w:eastAsia="Droid Sans Fallback" w:hAnsi="Liberation Serif" w:cs="FreeSans"/>
                <w:color w:val="000000" w:themeColor="text1"/>
                <w:sz w:val="20"/>
                <w:szCs w:val="20"/>
              </w:rPr>
            </w:pPr>
          </w:p>
        </w:tc>
      </w:tr>
      <w:tr w:rsidR="008B2B6B" w:rsidRPr="00B40B2B" w14:paraId="7C3C1B53" w14:textId="77777777" w:rsidTr="00CF20E0">
        <w:tc>
          <w:tcPr>
            <w:tcW w:w="1417" w:type="dxa"/>
            <w:gridSpan w:val="4"/>
            <w:tcMar>
              <w:top w:w="0" w:type="dxa"/>
              <w:left w:w="74" w:type="dxa"/>
              <w:bottom w:w="0" w:type="dxa"/>
              <w:right w:w="74" w:type="dxa"/>
            </w:tcMar>
            <w:hideMark/>
          </w:tcPr>
          <w:p w14:paraId="7DB163EE"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1953A6FC" w14:textId="77777777" w:rsidR="008B2B6B" w:rsidRPr="00B40B2B" w:rsidRDefault="008B2B6B" w:rsidP="00CF20E0">
            <w:pPr>
              <w:jc w:val="center"/>
              <w:textAlignment w:val="baseline"/>
              <w:rPr>
                <w:color w:val="000000" w:themeColor="text1"/>
                <w:sz w:val="18"/>
                <w:szCs w:val="18"/>
                <w:lang w:eastAsia="zh-CN" w:bidi="hi-IN"/>
              </w:rPr>
            </w:pPr>
            <w:r w:rsidRPr="00B40B2B">
              <w:rPr>
                <w:color w:val="000000" w:themeColor="text1"/>
                <w:sz w:val="18"/>
                <w:szCs w:val="18"/>
                <w:lang w:eastAsia="zh-CN" w:bidi="hi-IN"/>
              </w:rPr>
              <w:t>месяц, год</w:t>
            </w:r>
          </w:p>
        </w:tc>
        <w:tc>
          <w:tcPr>
            <w:tcW w:w="5573" w:type="dxa"/>
            <w:gridSpan w:val="22"/>
            <w:tcMar>
              <w:top w:w="0" w:type="dxa"/>
              <w:left w:w="74" w:type="dxa"/>
              <w:bottom w:w="0" w:type="dxa"/>
              <w:right w:w="74" w:type="dxa"/>
            </w:tcMar>
            <w:hideMark/>
          </w:tcPr>
          <w:p w14:paraId="3939DF66" w14:textId="77777777" w:rsidR="008B2B6B" w:rsidRPr="00B40B2B" w:rsidRDefault="008B2B6B" w:rsidP="00CF20E0">
            <w:pPr>
              <w:rPr>
                <w:color w:val="000000" w:themeColor="text1"/>
                <w:sz w:val="18"/>
                <w:szCs w:val="18"/>
                <w:lang w:eastAsia="zh-CN" w:bidi="hi-IN"/>
              </w:rPr>
            </w:pPr>
          </w:p>
        </w:tc>
      </w:tr>
      <w:tr w:rsidR="008B2B6B" w:rsidRPr="00B40B2B" w14:paraId="4B1B0C2A" w14:textId="77777777" w:rsidTr="00CF20E0">
        <w:tc>
          <w:tcPr>
            <w:tcW w:w="9637" w:type="dxa"/>
            <w:gridSpan w:val="38"/>
            <w:tcMar>
              <w:top w:w="0" w:type="dxa"/>
              <w:left w:w="74" w:type="dxa"/>
              <w:bottom w:w="0" w:type="dxa"/>
              <w:right w:w="74" w:type="dxa"/>
            </w:tcMar>
            <w:hideMark/>
          </w:tcPr>
          <w:p w14:paraId="28F1461A" w14:textId="77777777" w:rsidR="008B2B6B" w:rsidRPr="00B40B2B" w:rsidRDefault="008B2B6B" w:rsidP="00CF20E0">
            <w:pPr>
              <w:rPr>
                <w:rFonts w:ascii="Liberation Serif" w:eastAsia="Droid Sans Fallback" w:hAnsi="Liberation Serif" w:cs="FreeSans"/>
                <w:color w:val="000000" w:themeColor="text1"/>
                <w:sz w:val="20"/>
                <w:szCs w:val="20"/>
              </w:rPr>
            </w:pPr>
          </w:p>
        </w:tc>
      </w:tr>
      <w:tr w:rsidR="008B2B6B" w:rsidRPr="00B40B2B" w14:paraId="167EAC68" w14:textId="77777777" w:rsidTr="00CF20E0">
        <w:tc>
          <w:tcPr>
            <w:tcW w:w="9637" w:type="dxa"/>
            <w:gridSpan w:val="38"/>
            <w:tcMar>
              <w:top w:w="0" w:type="dxa"/>
              <w:left w:w="74" w:type="dxa"/>
              <w:bottom w:w="0" w:type="dxa"/>
              <w:right w:w="74" w:type="dxa"/>
            </w:tcMar>
            <w:hideMark/>
          </w:tcPr>
          <w:p w14:paraId="67AE945A" w14:textId="77777777" w:rsidR="008B2B6B" w:rsidRPr="00B40B2B" w:rsidRDefault="008B2B6B" w:rsidP="00CF20E0">
            <w:pPr>
              <w:textAlignment w:val="baseline"/>
              <w:rPr>
                <w:color w:val="000000" w:themeColor="text1"/>
                <w:sz w:val="21"/>
                <w:szCs w:val="21"/>
                <w:lang w:eastAsia="zh-CN" w:bidi="hi-IN"/>
              </w:rPr>
            </w:pPr>
          </w:p>
          <w:p w14:paraId="2F7E2C85"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8 Предъявленный к приемке в эксплуатацию объект имеет следующие показатели:</w:t>
            </w:r>
          </w:p>
        </w:tc>
      </w:tr>
      <w:tr w:rsidR="008B2B6B" w:rsidRPr="00B40B2B" w14:paraId="475F001B" w14:textId="77777777" w:rsidTr="00CF20E0">
        <w:trPr>
          <w:trHeight w:val="15"/>
        </w:trPr>
        <w:tc>
          <w:tcPr>
            <w:tcW w:w="6879" w:type="dxa"/>
            <w:gridSpan w:val="30"/>
            <w:hideMark/>
          </w:tcPr>
          <w:p w14:paraId="14A8CD34" w14:textId="77777777" w:rsidR="008B2B6B" w:rsidRPr="00B40B2B" w:rsidRDefault="008B2B6B" w:rsidP="00CF20E0">
            <w:pPr>
              <w:rPr>
                <w:color w:val="000000" w:themeColor="text1"/>
                <w:sz w:val="21"/>
                <w:szCs w:val="21"/>
                <w:lang w:eastAsia="zh-CN" w:bidi="hi-IN"/>
              </w:rPr>
            </w:pPr>
          </w:p>
        </w:tc>
        <w:tc>
          <w:tcPr>
            <w:tcW w:w="2758" w:type="dxa"/>
            <w:gridSpan w:val="8"/>
            <w:hideMark/>
          </w:tcPr>
          <w:p w14:paraId="2AD4F8F1" w14:textId="77777777" w:rsidR="008B2B6B" w:rsidRPr="00B40B2B" w:rsidRDefault="008B2B6B" w:rsidP="00CF20E0">
            <w:pPr>
              <w:rPr>
                <w:rFonts w:ascii="Liberation Serif" w:eastAsia="Droid Sans Fallback" w:hAnsi="Liberation Serif" w:cs="FreeSans"/>
                <w:color w:val="000000" w:themeColor="text1"/>
                <w:sz w:val="20"/>
                <w:szCs w:val="20"/>
              </w:rPr>
            </w:pPr>
          </w:p>
        </w:tc>
      </w:tr>
      <w:tr w:rsidR="008B2B6B" w:rsidRPr="00B40B2B" w14:paraId="3DAABF30" w14:textId="77777777" w:rsidTr="00CF20E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293DB62" w14:textId="77777777" w:rsidR="008B2B6B" w:rsidRPr="00B40B2B" w:rsidRDefault="008B2B6B" w:rsidP="00CF20E0">
            <w:pPr>
              <w:jc w:val="center"/>
              <w:textAlignment w:val="baseline"/>
              <w:rPr>
                <w:color w:val="000000" w:themeColor="text1"/>
                <w:sz w:val="21"/>
                <w:szCs w:val="21"/>
                <w:lang w:eastAsia="zh-CN" w:bidi="hi-IN"/>
              </w:rPr>
            </w:pPr>
            <w:r w:rsidRPr="00B40B2B">
              <w:rPr>
                <w:color w:val="000000" w:themeColor="text1"/>
                <w:sz w:val="21"/>
                <w:szCs w:val="21"/>
                <w:lang w:eastAsia="zh-CN" w:bidi="hi-IN"/>
              </w:rPr>
              <w:t>Наименование показателя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D5414B2" w14:textId="77777777" w:rsidR="008B2B6B" w:rsidRPr="00B40B2B" w:rsidRDefault="008B2B6B" w:rsidP="00CF20E0">
            <w:pPr>
              <w:jc w:val="center"/>
              <w:textAlignment w:val="baseline"/>
              <w:rPr>
                <w:color w:val="000000" w:themeColor="text1"/>
                <w:sz w:val="21"/>
                <w:szCs w:val="21"/>
                <w:lang w:eastAsia="zh-CN" w:bidi="hi-IN"/>
              </w:rPr>
            </w:pPr>
            <w:r w:rsidRPr="00B40B2B">
              <w:rPr>
                <w:color w:val="000000" w:themeColor="text1"/>
                <w:sz w:val="21"/>
                <w:szCs w:val="21"/>
                <w:lang w:eastAsia="zh-CN" w:bidi="hi-IN"/>
              </w:rPr>
              <w:t>Фактически</w:t>
            </w:r>
          </w:p>
        </w:tc>
      </w:tr>
      <w:tr w:rsidR="008B2B6B" w:rsidRPr="00B40B2B" w14:paraId="7B07A980" w14:textId="77777777" w:rsidTr="00CF20E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A757C10"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Число мест,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82553AB" w14:textId="77777777" w:rsidR="008B2B6B" w:rsidRPr="00B40B2B" w:rsidRDefault="008B2B6B" w:rsidP="00CF20E0">
            <w:pPr>
              <w:rPr>
                <w:color w:val="000000" w:themeColor="text1"/>
                <w:sz w:val="21"/>
                <w:szCs w:val="21"/>
                <w:lang w:eastAsia="zh-CN" w:bidi="hi-IN"/>
              </w:rPr>
            </w:pPr>
          </w:p>
        </w:tc>
      </w:tr>
      <w:tr w:rsidR="008B2B6B" w:rsidRPr="00B40B2B" w14:paraId="5DD14798" w14:textId="77777777" w:rsidTr="00CF20E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FFE804B"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Число помещений,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18CB390" w14:textId="77777777" w:rsidR="008B2B6B" w:rsidRPr="00B40B2B" w:rsidRDefault="008B2B6B" w:rsidP="00CF20E0">
            <w:pPr>
              <w:rPr>
                <w:color w:val="000000" w:themeColor="text1"/>
                <w:sz w:val="21"/>
                <w:szCs w:val="21"/>
                <w:lang w:eastAsia="zh-CN" w:bidi="hi-IN"/>
              </w:rPr>
            </w:pPr>
          </w:p>
        </w:tc>
      </w:tr>
      <w:tr w:rsidR="008B2B6B" w:rsidRPr="00B40B2B" w14:paraId="5CB18214" w14:textId="77777777" w:rsidTr="00CF20E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0B47978"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Вместимость, чел.</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6A4D5F8" w14:textId="77777777" w:rsidR="008B2B6B" w:rsidRPr="00B40B2B" w:rsidRDefault="008B2B6B" w:rsidP="00CF20E0">
            <w:pPr>
              <w:rPr>
                <w:color w:val="000000" w:themeColor="text1"/>
                <w:sz w:val="21"/>
                <w:szCs w:val="21"/>
                <w:lang w:eastAsia="zh-CN" w:bidi="hi-IN"/>
              </w:rPr>
            </w:pPr>
          </w:p>
        </w:tc>
      </w:tr>
      <w:tr w:rsidR="008B2B6B" w:rsidRPr="00B40B2B" w14:paraId="2471CB25" w14:textId="77777777" w:rsidTr="00CF20E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0D82431"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Число этажей,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EF126FF" w14:textId="77777777" w:rsidR="008B2B6B" w:rsidRPr="00B40B2B" w:rsidRDefault="008B2B6B" w:rsidP="00CF20E0">
            <w:pPr>
              <w:rPr>
                <w:color w:val="000000" w:themeColor="text1"/>
                <w:sz w:val="21"/>
                <w:szCs w:val="21"/>
                <w:lang w:eastAsia="zh-CN" w:bidi="hi-IN"/>
              </w:rPr>
            </w:pPr>
          </w:p>
        </w:tc>
      </w:tr>
      <w:tr w:rsidR="008B2B6B" w:rsidRPr="00B40B2B" w14:paraId="45DB0FAB" w14:textId="77777777" w:rsidTr="00CF20E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C8B215C"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в том числе подземных,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08B94DF" w14:textId="77777777" w:rsidR="008B2B6B" w:rsidRPr="00B40B2B" w:rsidRDefault="008B2B6B" w:rsidP="00CF20E0">
            <w:pPr>
              <w:rPr>
                <w:color w:val="000000" w:themeColor="text1"/>
                <w:sz w:val="21"/>
                <w:szCs w:val="21"/>
                <w:lang w:eastAsia="zh-CN" w:bidi="hi-IN"/>
              </w:rPr>
            </w:pPr>
          </w:p>
        </w:tc>
      </w:tr>
      <w:tr w:rsidR="008B2B6B" w:rsidRPr="00B40B2B" w14:paraId="022D3A50" w14:textId="77777777" w:rsidTr="00CF20E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FF4F918"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Сети и системы инженерно-технического обеспечения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4051616" w14:textId="77777777" w:rsidR="008B2B6B" w:rsidRPr="00B40B2B" w:rsidRDefault="008B2B6B" w:rsidP="00CF20E0">
            <w:pPr>
              <w:rPr>
                <w:color w:val="000000" w:themeColor="text1"/>
                <w:sz w:val="21"/>
                <w:szCs w:val="21"/>
                <w:lang w:eastAsia="zh-CN" w:bidi="hi-IN"/>
              </w:rPr>
            </w:pPr>
          </w:p>
        </w:tc>
      </w:tr>
      <w:tr w:rsidR="008B2B6B" w:rsidRPr="00B40B2B" w14:paraId="7550D47B" w14:textId="77777777" w:rsidTr="00CF20E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C22CD55"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lastRenderedPageBreak/>
              <w:t>Лифты,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E2BE72E" w14:textId="77777777" w:rsidR="008B2B6B" w:rsidRPr="00B40B2B" w:rsidRDefault="008B2B6B" w:rsidP="00CF20E0">
            <w:pPr>
              <w:rPr>
                <w:color w:val="000000" w:themeColor="text1"/>
                <w:sz w:val="21"/>
                <w:szCs w:val="21"/>
                <w:lang w:eastAsia="zh-CN" w:bidi="hi-IN"/>
              </w:rPr>
            </w:pPr>
          </w:p>
        </w:tc>
      </w:tr>
      <w:tr w:rsidR="008B2B6B" w:rsidRPr="00B40B2B" w14:paraId="62401768" w14:textId="77777777" w:rsidTr="00CF20E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8F46DCB"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Эскалаторы,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424C902" w14:textId="77777777" w:rsidR="008B2B6B" w:rsidRPr="00B40B2B" w:rsidRDefault="008B2B6B" w:rsidP="00CF20E0">
            <w:pPr>
              <w:rPr>
                <w:color w:val="000000" w:themeColor="text1"/>
                <w:sz w:val="21"/>
                <w:szCs w:val="21"/>
                <w:lang w:eastAsia="zh-CN" w:bidi="hi-IN"/>
              </w:rPr>
            </w:pPr>
          </w:p>
        </w:tc>
      </w:tr>
      <w:tr w:rsidR="008B2B6B" w:rsidRPr="00B40B2B" w14:paraId="20CA16E4" w14:textId="77777777" w:rsidTr="00CF20E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FCEEE23"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Инвалидные подъемники,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0928A22" w14:textId="77777777" w:rsidR="008B2B6B" w:rsidRPr="00B40B2B" w:rsidRDefault="008B2B6B" w:rsidP="00CF20E0">
            <w:pPr>
              <w:rPr>
                <w:color w:val="000000" w:themeColor="text1"/>
                <w:sz w:val="21"/>
                <w:szCs w:val="21"/>
                <w:lang w:eastAsia="zh-CN" w:bidi="hi-IN"/>
              </w:rPr>
            </w:pPr>
          </w:p>
        </w:tc>
      </w:tr>
      <w:tr w:rsidR="008B2B6B" w:rsidRPr="00B40B2B" w14:paraId="41042FDB" w14:textId="77777777" w:rsidTr="00CF20E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3DCE8D2"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Материалы фундаментов</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CDC7869" w14:textId="77777777" w:rsidR="008B2B6B" w:rsidRPr="00B40B2B" w:rsidRDefault="008B2B6B" w:rsidP="00CF20E0">
            <w:pPr>
              <w:rPr>
                <w:color w:val="000000" w:themeColor="text1"/>
                <w:sz w:val="21"/>
                <w:szCs w:val="21"/>
                <w:lang w:eastAsia="zh-CN" w:bidi="hi-IN"/>
              </w:rPr>
            </w:pPr>
          </w:p>
        </w:tc>
      </w:tr>
      <w:tr w:rsidR="008B2B6B" w:rsidRPr="00B40B2B" w14:paraId="6856D697" w14:textId="77777777" w:rsidTr="00CF20E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8ACCAFC"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Материалы стен</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7F40AFF" w14:textId="77777777" w:rsidR="008B2B6B" w:rsidRPr="00B40B2B" w:rsidRDefault="008B2B6B" w:rsidP="00CF20E0">
            <w:pPr>
              <w:rPr>
                <w:color w:val="000000" w:themeColor="text1"/>
                <w:sz w:val="21"/>
                <w:szCs w:val="21"/>
                <w:lang w:eastAsia="zh-CN" w:bidi="hi-IN"/>
              </w:rPr>
            </w:pPr>
          </w:p>
        </w:tc>
      </w:tr>
      <w:tr w:rsidR="008B2B6B" w:rsidRPr="00B40B2B" w14:paraId="11D1739C" w14:textId="77777777" w:rsidTr="00CF20E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67345BB"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Материалы перекрытий</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F46FFD5" w14:textId="77777777" w:rsidR="008B2B6B" w:rsidRPr="00B40B2B" w:rsidRDefault="008B2B6B" w:rsidP="00CF20E0">
            <w:pPr>
              <w:rPr>
                <w:color w:val="000000" w:themeColor="text1"/>
                <w:sz w:val="21"/>
                <w:szCs w:val="21"/>
                <w:lang w:eastAsia="zh-CN" w:bidi="hi-IN"/>
              </w:rPr>
            </w:pPr>
          </w:p>
        </w:tc>
      </w:tr>
      <w:tr w:rsidR="008B2B6B" w:rsidRPr="00B40B2B" w14:paraId="326E0D68" w14:textId="77777777" w:rsidTr="00CF20E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B4CEA6F"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Материалы кровли</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0CA7818" w14:textId="77777777" w:rsidR="008B2B6B" w:rsidRPr="00B40B2B" w:rsidRDefault="008B2B6B" w:rsidP="00CF20E0">
            <w:pPr>
              <w:rPr>
                <w:color w:val="000000" w:themeColor="text1"/>
                <w:sz w:val="21"/>
                <w:szCs w:val="21"/>
                <w:lang w:eastAsia="zh-CN" w:bidi="hi-IN"/>
              </w:rPr>
            </w:pPr>
          </w:p>
        </w:tc>
      </w:tr>
      <w:tr w:rsidR="008B2B6B" w:rsidRPr="00B40B2B" w14:paraId="2FC41019" w14:textId="77777777" w:rsidTr="00CF20E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3051CB5"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Дополнительные характеристики объекта капитального строительства</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62B21FF" w14:textId="77777777" w:rsidR="008B2B6B" w:rsidRPr="00B40B2B" w:rsidRDefault="008B2B6B" w:rsidP="00CF20E0">
            <w:pPr>
              <w:rPr>
                <w:color w:val="000000" w:themeColor="text1"/>
                <w:sz w:val="21"/>
                <w:szCs w:val="21"/>
                <w:lang w:eastAsia="zh-CN" w:bidi="hi-IN"/>
              </w:rPr>
            </w:pPr>
          </w:p>
        </w:tc>
      </w:tr>
      <w:tr w:rsidR="008B2B6B" w:rsidRPr="00B40B2B" w14:paraId="185CADD7" w14:textId="77777777" w:rsidTr="00CF20E0">
        <w:trPr>
          <w:trHeight w:val="15"/>
        </w:trPr>
        <w:tc>
          <w:tcPr>
            <w:tcW w:w="9637" w:type="dxa"/>
            <w:gridSpan w:val="38"/>
            <w:hideMark/>
          </w:tcPr>
          <w:p w14:paraId="0FAA6E78" w14:textId="77777777" w:rsidR="008B2B6B" w:rsidRPr="00B40B2B" w:rsidRDefault="008B2B6B" w:rsidP="00CF20E0">
            <w:pPr>
              <w:rPr>
                <w:rFonts w:ascii="Liberation Serif" w:eastAsia="Droid Sans Fallback" w:hAnsi="Liberation Serif" w:cs="FreeSans"/>
                <w:color w:val="000000" w:themeColor="text1"/>
                <w:sz w:val="20"/>
                <w:szCs w:val="20"/>
              </w:rPr>
            </w:pPr>
          </w:p>
        </w:tc>
      </w:tr>
      <w:tr w:rsidR="008B2B6B" w:rsidRPr="00B40B2B" w14:paraId="18A92CAE" w14:textId="77777777" w:rsidTr="00CF20E0">
        <w:tc>
          <w:tcPr>
            <w:tcW w:w="9637" w:type="dxa"/>
            <w:gridSpan w:val="38"/>
            <w:tcMar>
              <w:top w:w="0" w:type="dxa"/>
              <w:left w:w="74" w:type="dxa"/>
              <w:bottom w:w="0" w:type="dxa"/>
              <w:right w:w="74" w:type="dxa"/>
            </w:tcMar>
            <w:hideMark/>
          </w:tcPr>
          <w:p w14:paraId="3685C615" w14:textId="77777777" w:rsidR="008B2B6B" w:rsidRPr="00B40B2B" w:rsidRDefault="008B2B6B" w:rsidP="00CF20E0">
            <w:pPr>
              <w:textAlignment w:val="baseline"/>
              <w:rPr>
                <w:color w:val="000000" w:themeColor="text1"/>
                <w:sz w:val="21"/>
                <w:szCs w:val="21"/>
                <w:lang w:eastAsia="zh-CN" w:bidi="hi-IN"/>
              </w:rPr>
            </w:pPr>
          </w:p>
          <w:p w14:paraId="450CD737"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8B2B6B" w:rsidRPr="00B40B2B" w14:paraId="2DD39914" w14:textId="77777777" w:rsidTr="00CF20E0">
        <w:tc>
          <w:tcPr>
            <w:tcW w:w="9637" w:type="dxa"/>
            <w:gridSpan w:val="38"/>
            <w:tcMar>
              <w:top w:w="0" w:type="dxa"/>
              <w:left w:w="74" w:type="dxa"/>
              <w:bottom w:w="0" w:type="dxa"/>
              <w:right w:w="74" w:type="dxa"/>
            </w:tcMar>
            <w:hideMark/>
          </w:tcPr>
          <w:p w14:paraId="2D23BE91" w14:textId="77777777" w:rsidR="008B2B6B" w:rsidRPr="00B40B2B" w:rsidRDefault="008B2B6B" w:rsidP="00CF20E0">
            <w:pPr>
              <w:textAlignment w:val="baseline"/>
              <w:rPr>
                <w:color w:val="000000" w:themeColor="text1"/>
                <w:sz w:val="21"/>
                <w:szCs w:val="21"/>
                <w:lang w:eastAsia="zh-CN" w:bidi="hi-IN"/>
              </w:rPr>
            </w:pPr>
          </w:p>
          <w:p w14:paraId="4F5292B9"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8B2B6B" w:rsidRPr="00B40B2B" w14:paraId="60181216" w14:textId="77777777" w:rsidTr="00CF20E0">
        <w:tc>
          <w:tcPr>
            <w:tcW w:w="9637" w:type="dxa"/>
            <w:gridSpan w:val="38"/>
            <w:tcMar>
              <w:top w:w="0" w:type="dxa"/>
              <w:left w:w="74" w:type="dxa"/>
              <w:bottom w:w="0" w:type="dxa"/>
              <w:right w:w="74" w:type="dxa"/>
            </w:tcMar>
            <w:hideMark/>
          </w:tcPr>
          <w:p w14:paraId="29A44DE3" w14:textId="77777777" w:rsidR="008B2B6B" w:rsidRPr="00B40B2B" w:rsidRDefault="008B2B6B" w:rsidP="00CF20E0">
            <w:pPr>
              <w:textAlignment w:val="baseline"/>
              <w:rPr>
                <w:color w:val="000000" w:themeColor="text1"/>
                <w:sz w:val="21"/>
                <w:szCs w:val="21"/>
                <w:lang w:eastAsia="zh-CN" w:bidi="hi-IN"/>
              </w:rPr>
            </w:pPr>
          </w:p>
          <w:p w14:paraId="1F4CCB18"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11 Неотъемлемые приложения к настоящему акту - исполнительная документация и энергетический паспорт объекта.</w:t>
            </w:r>
          </w:p>
        </w:tc>
      </w:tr>
      <w:tr w:rsidR="008B2B6B" w:rsidRPr="00B40B2B" w14:paraId="4107563B" w14:textId="77777777" w:rsidTr="00CF20E0">
        <w:tc>
          <w:tcPr>
            <w:tcW w:w="9637" w:type="dxa"/>
            <w:gridSpan w:val="38"/>
            <w:tcMar>
              <w:top w:w="0" w:type="dxa"/>
              <w:left w:w="74" w:type="dxa"/>
              <w:bottom w:w="0" w:type="dxa"/>
              <w:right w:w="74" w:type="dxa"/>
            </w:tcMar>
            <w:hideMark/>
          </w:tcPr>
          <w:p w14:paraId="167AC2F1" w14:textId="77777777" w:rsidR="008B2B6B" w:rsidRPr="00B40B2B" w:rsidRDefault="008B2B6B" w:rsidP="00CF20E0">
            <w:pPr>
              <w:textAlignment w:val="baseline"/>
              <w:rPr>
                <w:color w:val="000000" w:themeColor="text1"/>
                <w:sz w:val="21"/>
                <w:szCs w:val="21"/>
                <w:lang w:eastAsia="zh-CN" w:bidi="hi-IN"/>
              </w:rPr>
            </w:pPr>
          </w:p>
          <w:p w14:paraId="7E954F12"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12 Работы, выполнение которых в связи с приемкой объекта в неблагоприятный период времени переносится, должны быть выполнены:</w:t>
            </w:r>
          </w:p>
        </w:tc>
      </w:tr>
      <w:tr w:rsidR="008B2B6B" w:rsidRPr="00B40B2B" w14:paraId="3BFFAB6F" w14:textId="77777777" w:rsidTr="00CF20E0">
        <w:trPr>
          <w:trHeight w:val="15"/>
        </w:trPr>
        <w:tc>
          <w:tcPr>
            <w:tcW w:w="5880" w:type="dxa"/>
            <w:gridSpan w:val="27"/>
            <w:hideMark/>
          </w:tcPr>
          <w:p w14:paraId="5183F677" w14:textId="77777777" w:rsidR="008B2B6B" w:rsidRPr="00B40B2B" w:rsidRDefault="008B2B6B" w:rsidP="00CF20E0">
            <w:pPr>
              <w:rPr>
                <w:color w:val="000000" w:themeColor="text1"/>
                <w:sz w:val="21"/>
                <w:szCs w:val="21"/>
                <w:lang w:eastAsia="zh-CN" w:bidi="hi-IN"/>
              </w:rPr>
            </w:pPr>
          </w:p>
        </w:tc>
        <w:tc>
          <w:tcPr>
            <w:tcW w:w="1611" w:type="dxa"/>
            <w:gridSpan w:val="6"/>
            <w:hideMark/>
          </w:tcPr>
          <w:p w14:paraId="4E9315B0"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2146" w:type="dxa"/>
            <w:gridSpan w:val="5"/>
            <w:hideMark/>
          </w:tcPr>
          <w:p w14:paraId="7BB3CE56" w14:textId="77777777" w:rsidR="008B2B6B" w:rsidRPr="00B40B2B" w:rsidRDefault="008B2B6B" w:rsidP="00CF20E0">
            <w:pPr>
              <w:rPr>
                <w:rFonts w:ascii="Liberation Serif" w:eastAsia="Droid Sans Fallback" w:hAnsi="Liberation Serif" w:cs="FreeSans"/>
                <w:color w:val="000000" w:themeColor="text1"/>
                <w:sz w:val="20"/>
                <w:szCs w:val="20"/>
              </w:rPr>
            </w:pPr>
          </w:p>
        </w:tc>
      </w:tr>
      <w:tr w:rsidR="008B2B6B" w:rsidRPr="00B40B2B" w14:paraId="3F7A40C4" w14:textId="77777777" w:rsidTr="00CF20E0">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A609445" w14:textId="77777777" w:rsidR="008B2B6B" w:rsidRPr="00B40B2B" w:rsidRDefault="008B2B6B" w:rsidP="00CF20E0">
            <w:pPr>
              <w:jc w:val="center"/>
              <w:textAlignment w:val="baseline"/>
              <w:rPr>
                <w:color w:val="000000" w:themeColor="text1"/>
                <w:sz w:val="21"/>
                <w:szCs w:val="21"/>
                <w:lang w:eastAsia="zh-CN" w:bidi="hi-IN"/>
              </w:rPr>
            </w:pPr>
            <w:r w:rsidRPr="00B40B2B">
              <w:rPr>
                <w:color w:val="000000" w:themeColor="text1"/>
                <w:sz w:val="21"/>
                <w:szCs w:val="21"/>
                <w:lang w:eastAsia="zh-CN" w:bidi="hi-IN"/>
              </w:rPr>
              <w:t>Вид работы, единица измерения</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624F7D4" w14:textId="77777777" w:rsidR="008B2B6B" w:rsidRPr="00B40B2B" w:rsidRDefault="008B2B6B" w:rsidP="00CF20E0">
            <w:pPr>
              <w:jc w:val="center"/>
              <w:textAlignment w:val="baseline"/>
              <w:rPr>
                <w:color w:val="000000" w:themeColor="text1"/>
                <w:sz w:val="21"/>
                <w:szCs w:val="21"/>
                <w:lang w:eastAsia="zh-CN" w:bidi="hi-IN"/>
              </w:rPr>
            </w:pPr>
            <w:r w:rsidRPr="00B40B2B">
              <w:rPr>
                <w:color w:val="000000" w:themeColor="text1"/>
                <w:sz w:val="21"/>
                <w:szCs w:val="21"/>
                <w:lang w:eastAsia="zh-CN" w:bidi="hi-IN"/>
              </w:rPr>
              <w:t>Объем работ</w:t>
            </w: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34454EA" w14:textId="77777777" w:rsidR="008B2B6B" w:rsidRPr="00B40B2B" w:rsidRDefault="008B2B6B" w:rsidP="00CF20E0">
            <w:pPr>
              <w:jc w:val="center"/>
              <w:textAlignment w:val="baseline"/>
              <w:rPr>
                <w:color w:val="000000" w:themeColor="text1"/>
                <w:sz w:val="21"/>
                <w:szCs w:val="21"/>
                <w:lang w:eastAsia="zh-CN" w:bidi="hi-IN"/>
              </w:rPr>
            </w:pPr>
            <w:r w:rsidRPr="00B40B2B">
              <w:rPr>
                <w:color w:val="000000" w:themeColor="text1"/>
                <w:sz w:val="21"/>
                <w:szCs w:val="21"/>
                <w:lang w:eastAsia="zh-CN" w:bidi="hi-IN"/>
              </w:rPr>
              <w:t>Срок выполнения</w:t>
            </w:r>
          </w:p>
        </w:tc>
      </w:tr>
      <w:tr w:rsidR="008B2B6B" w:rsidRPr="00B40B2B" w14:paraId="691CB8EC" w14:textId="77777777" w:rsidTr="00CF20E0">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0137C0A"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1</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68A677F" w14:textId="77777777" w:rsidR="008B2B6B" w:rsidRPr="00B40B2B" w:rsidRDefault="008B2B6B" w:rsidP="00CF20E0">
            <w:pPr>
              <w:rPr>
                <w:color w:val="000000" w:themeColor="text1"/>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6B14123" w14:textId="77777777" w:rsidR="008B2B6B" w:rsidRPr="00B40B2B" w:rsidRDefault="008B2B6B" w:rsidP="00CF20E0">
            <w:pPr>
              <w:rPr>
                <w:rFonts w:ascii="Liberation Serif" w:eastAsia="Droid Sans Fallback" w:hAnsi="Liberation Serif" w:cs="FreeSans"/>
                <w:color w:val="000000" w:themeColor="text1"/>
                <w:sz w:val="20"/>
                <w:szCs w:val="20"/>
              </w:rPr>
            </w:pPr>
          </w:p>
        </w:tc>
      </w:tr>
      <w:tr w:rsidR="008B2B6B" w:rsidRPr="00B40B2B" w14:paraId="70D6853B" w14:textId="77777777" w:rsidTr="00CF20E0">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DEF3471"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2</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CBB8C73" w14:textId="77777777" w:rsidR="008B2B6B" w:rsidRPr="00B40B2B" w:rsidRDefault="008B2B6B" w:rsidP="00CF20E0">
            <w:pPr>
              <w:rPr>
                <w:color w:val="000000" w:themeColor="text1"/>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207D080" w14:textId="77777777" w:rsidR="008B2B6B" w:rsidRPr="00B40B2B" w:rsidRDefault="008B2B6B" w:rsidP="00CF20E0">
            <w:pPr>
              <w:rPr>
                <w:rFonts w:ascii="Liberation Serif" w:eastAsia="Droid Sans Fallback" w:hAnsi="Liberation Serif" w:cs="FreeSans"/>
                <w:color w:val="000000" w:themeColor="text1"/>
                <w:sz w:val="20"/>
                <w:szCs w:val="20"/>
              </w:rPr>
            </w:pPr>
          </w:p>
        </w:tc>
      </w:tr>
      <w:tr w:rsidR="008B2B6B" w:rsidRPr="00B40B2B" w14:paraId="5D35CC6D" w14:textId="77777777" w:rsidTr="00CF20E0">
        <w:trPr>
          <w:trHeight w:val="15"/>
        </w:trPr>
        <w:tc>
          <w:tcPr>
            <w:tcW w:w="921" w:type="dxa"/>
            <w:gridSpan w:val="3"/>
            <w:hideMark/>
          </w:tcPr>
          <w:p w14:paraId="70C21441"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872" w:type="dxa"/>
            <w:gridSpan w:val="7"/>
            <w:hideMark/>
          </w:tcPr>
          <w:p w14:paraId="608FEA23"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181" w:type="dxa"/>
            <w:gridSpan w:val="5"/>
            <w:hideMark/>
          </w:tcPr>
          <w:p w14:paraId="0C16298B"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296" w:type="dxa"/>
            <w:gridSpan w:val="3"/>
            <w:hideMark/>
          </w:tcPr>
          <w:p w14:paraId="49447164"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52" w:type="dxa"/>
            <w:gridSpan w:val="2"/>
            <w:hideMark/>
          </w:tcPr>
          <w:p w14:paraId="61BEF67F"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298" w:type="dxa"/>
            <w:hideMark/>
          </w:tcPr>
          <w:p w14:paraId="760358ED"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586" w:type="dxa"/>
            <w:gridSpan w:val="3"/>
            <w:hideMark/>
          </w:tcPr>
          <w:p w14:paraId="7977606C"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702" w:type="dxa"/>
            <w:gridSpan w:val="7"/>
            <w:hideMark/>
          </w:tcPr>
          <w:p w14:paraId="73BB17D3"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973" w:type="dxa"/>
            <w:gridSpan w:val="4"/>
            <w:hideMark/>
          </w:tcPr>
          <w:p w14:paraId="6B8DFEF3"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103" w:type="dxa"/>
            <w:gridSpan w:val="2"/>
            <w:hideMark/>
          </w:tcPr>
          <w:p w14:paraId="417A8F83"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553" w:type="dxa"/>
            <w:hideMark/>
          </w:tcPr>
          <w:p w14:paraId="15E06956" w14:textId="77777777" w:rsidR="008B2B6B" w:rsidRPr="00B40B2B" w:rsidRDefault="008B2B6B" w:rsidP="00CF20E0">
            <w:pPr>
              <w:rPr>
                <w:rFonts w:ascii="Liberation Serif" w:eastAsia="Droid Sans Fallback" w:hAnsi="Liberation Serif" w:cs="FreeSans"/>
                <w:color w:val="000000" w:themeColor="text1"/>
                <w:sz w:val="20"/>
                <w:szCs w:val="20"/>
              </w:rPr>
            </w:pPr>
          </w:p>
        </w:tc>
      </w:tr>
      <w:tr w:rsidR="008B2B6B" w:rsidRPr="00B40B2B" w14:paraId="5B038369" w14:textId="77777777" w:rsidTr="00CF20E0">
        <w:tc>
          <w:tcPr>
            <w:tcW w:w="9637" w:type="dxa"/>
            <w:gridSpan w:val="38"/>
            <w:tcMar>
              <w:top w:w="0" w:type="dxa"/>
              <w:left w:w="74" w:type="dxa"/>
              <w:bottom w:w="0" w:type="dxa"/>
              <w:right w:w="74" w:type="dxa"/>
            </w:tcMar>
            <w:hideMark/>
          </w:tcPr>
          <w:p w14:paraId="73F056AC" w14:textId="77777777" w:rsidR="008B2B6B" w:rsidRPr="00B40B2B" w:rsidRDefault="008B2B6B" w:rsidP="00CF20E0">
            <w:pPr>
              <w:textAlignment w:val="baseline"/>
              <w:rPr>
                <w:color w:val="000000" w:themeColor="text1"/>
                <w:sz w:val="21"/>
                <w:szCs w:val="21"/>
                <w:lang w:eastAsia="zh-CN" w:bidi="hi-IN"/>
              </w:rPr>
            </w:pPr>
          </w:p>
          <w:p w14:paraId="663A05F5"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 xml:space="preserve">13 Мероприятия по охране труда, обеспечению </w:t>
            </w:r>
            <w:proofErr w:type="spellStart"/>
            <w:r w:rsidRPr="00B40B2B">
              <w:rPr>
                <w:color w:val="000000" w:themeColor="text1"/>
                <w:sz w:val="21"/>
                <w:szCs w:val="21"/>
                <w:lang w:eastAsia="zh-CN" w:bidi="hi-IN"/>
              </w:rPr>
              <w:t>пожаро</w:t>
            </w:r>
            <w:proofErr w:type="spellEnd"/>
            <w:r w:rsidRPr="00B40B2B">
              <w:rPr>
                <w:color w:val="000000" w:themeColor="text1"/>
                <w:sz w:val="21"/>
                <w:szCs w:val="21"/>
                <w:lang w:eastAsia="zh-CN" w:bidi="hi-IN"/>
              </w:rPr>
              <w:t>- и взрывобезопасности, охране окружающей среды, предусмотренные проектом</w:t>
            </w:r>
          </w:p>
        </w:tc>
      </w:tr>
      <w:tr w:rsidR="008B2B6B" w:rsidRPr="00B40B2B" w14:paraId="7E1A267B" w14:textId="77777777" w:rsidTr="00CF20E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0D53334" w14:textId="77777777" w:rsidR="008B2B6B" w:rsidRPr="00B40B2B" w:rsidRDefault="008B2B6B" w:rsidP="00CF20E0">
            <w:pPr>
              <w:rPr>
                <w:color w:val="000000" w:themeColor="text1"/>
                <w:sz w:val="21"/>
                <w:szCs w:val="21"/>
                <w:lang w:eastAsia="zh-CN" w:bidi="hi-IN"/>
              </w:rPr>
            </w:pPr>
          </w:p>
        </w:tc>
      </w:tr>
      <w:tr w:rsidR="008B2B6B" w:rsidRPr="00B40B2B" w14:paraId="4AEDFD5A" w14:textId="77777777" w:rsidTr="00CF20E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C433FA8" w14:textId="77777777" w:rsidR="008B2B6B" w:rsidRPr="00B40B2B" w:rsidRDefault="008B2B6B" w:rsidP="00CF20E0">
            <w:pPr>
              <w:jc w:val="center"/>
              <w:textAlignment w:val="baseline"/>
              <w:rPr>
                <w:color w:val="000000" w:themeColor="text1"/>
                <w:sz w:val="21"/>
                <w:szCs w:val="21"/>
                <w:lang w:eastAsia="zh-CN" w:bidi="hi-IN"/>
              </w:rPr>
            </w:pPr>
            <w:r w:rsidRPr="00B40B2B">
              <w:rPr>
                <w:color w:val="000000" w:themeColor="text1"/>
                <w:sz w:val="21"/>
                <w:szCs w:val="21"/>
                <w:lang w:eastAsia="zh-CN" w:bidi="hi-IN"/>
              </w:rPr>
              <w:t>сведения о выполнении</w:t>
            </w:r>
          </w:p>
        </w:tc>
      </w:tr>
      <w:tr w:rsidR="008B2B6B" w:rsidRPr="00B40B2B" w14:paraId="282F5B8A" w14:textId="77777777" w:rsidTr="00CF20E0">
        <w:tc>
          <w:tcPr>
            <w:tcW w:w="9637" w:type="dxa"/>
            <w:gridSpan w:val="38"/>
            <w:tcMar>
              <w:top w:w="0" w:type="dxa"/>
              <w:left w:w="74" w:type="dxa"/>
              <w:bottom w:w="0" w:type="dxa"/>
              <w:right w:w="74" w:type="dxa"/>
            </w:tcMar>
            <w:hideMark/>
          </w:tcPr>
          <w:p w14:paraId="271D4010" w14:textId="77777777" w:rsidR="008B2B6B" w:rsidRPr="00B40B2B" w:rsidRDefault="008B2B6B" w:rsidP="00CF20E0">
            <w:pPr>
              <w:rPr>
                <w:color w:val="000000" w:themeColor="text1"/>
                <w:sz w:val="21"/>
                <w:szCs w:val="21"/>
                <w:lang w:eastAsia="zh-CN" w:bidi="hi-IN"/>
              </w:rPr>
            </w:pPr>
          </w:p>
        </w:tc>
      </w:tr>
      <w:tr w:rsidR="008B2B6B" w:rsidRPr="00B40B2B" w14:paraId="5463B2B2" w14:textId="77777777" w:rsidTr="00CF20E0">
        <w:tc>
          <w:tcPr>
            <w:tcW w:w="9637" w:type="dxa"/>
            <w:gridSpan w:val="38"/>
            <w:tcMar>
              <w:top w:w="0" w:type="dxa"/>
              <w:left w:w="74" w:type="dxa"/>
              <w:bottom w:w="0" w:type="dxa"/>
              <w:right w:w="74" w:type="dxa"/>
            </w:tcMar>
            <w:hideMark/>
          </w:tcPr>
          <w:p w14:paraId="3BD779AD"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14 Стоимость объекта по утвержденной проектной документации</w:t>
            </w:r>
          </w:p>
        </w:tc>
      </w:tr>
      <w:tr w:rsidR="008B2B6B" w:rsidRPr="00B40B2B" w14:paraId="01023730" w14:textId="77777777" w:rsidTr="00CF20E0">
        <w:tc>
          <w:tcPr>
            <w:tcW w:w="9637" w:type="dxa"/>
            <w:gridSpan w:val="38"/>
            <w:tcMar>
              <w:top w:w="0" w:type="dxa"/>
              <w:left w:w="74" w:type="dxa"/>
              <w:bottom w:w="0" w:type="dxa"/>
              <w:right w:w="74" w:type="dxa"/>
            </w:tcMar>
            <w:hideMark/>
          </w:tcPr>
          <w:p w14:paraId="0FCB3022" w14:textId="77777777" w:rsidR="008B2B6B" w:rsidRPr="00B40B2B" w:rsidRDefault="008B2B6B" w:rsidP="00CF20E0">
            <w:pPr>
              <w:rPr>
                <w:color w:val="000000" w:themeColor="text1"/>
                <w:sz w:val="21"/>
                <w:szCs w:val="21"/>
                <w:lang w:eastAsia="zh-CN" w:bidi="hi-IN"/>
              </w:rPr>
            </w:pPr>
          </w:p>
        </w:tc>
      </w:tr>
      <w:tr w:rsidR="008B2B6B" w:rsidRPr="00B40B2B" w14:paraId="44608565" w14:textId="77777777" w:rsidTr="00CF20E0">
        <w:tc>
          <w:tcPr>
            <w:tcW w:w="921" w:type="dxa"/>
            <w:gridSpan w:val="3"/>
            <w:tcMar>
              <w:top w:w="0" w:type="dxa"/>
              <w:left w:w="74" w:type="dxa"/>
              <w:bottom w:w="0" w:type="dxa"/>
              <w:right w:w="74" w:type="dxa"/>
            </w:tcMar>
            <w:hideMark/>
          </w:tcPr>
          <w:p w14:paraId="4D0BCDB5"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Всего</w:t>
            </w:r>
          </w:p>
        </w:tc>
        <w:tc>
          <w:tcPr>
            <w:tcW w:w="6087" w:type="dxa"/>
            <w:gridSpan w:val="28"/>
            <w:tcBorders>
              <w:top w:val="nil"/>
              <w:left w:val="nil"/>
              <w:bottom w:val="single" w:sz="6" w:space="0" w:color="000000"/>
              <w:right w:val="nil"/>
            </w:tcBorders>
            <w:tcMar>
              <w:top w:w="0" w:type="dxa"/>
              <w:left w:w="74" w:type="dxa"/>
              <w:bottom w:w="0" w:type="dxa"/>
              <w:right w:w="74" w:type="dxa"/>
            </w:tcMar>
            <w:hideMark/>
          </w:tcPr>
          <w:p w14:paraId="58DF651B" w14:textId="77777777" w:rsidR="008B2B6B" w:rsidRPr="00B40B2B" w:rsidRDefault="008B2B6B" w:rsidP="00CF20E0">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0D36A5A3"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047D161E" w14:textId="77777777" w:rsidR="008B2B6B" w:rsidRPr="00B40B2B" w:rsidRDefault="008B2B6B" w:rsidP="00CF20E0">
            <w:pPr>
              <w:rPr>
                <w:color w:val="000000" w:themeColor="text1"/>
                <w:sz w:val="21"/>
                <w:szCs w:val="21"/>
                <w:lang w:eastAsia="zh-CN" w:bidi="hi-IN"/>
              </w:rPr>
            </w:pPr>
          </w:p>
        </w:tc>
        <w:tc>
          <w:tcPr>
            <w:tcW w:w="553" w:type="dxa"/>
            <w:tcMar>
              <w:top w:w="0" w:type="dxa"/>
              <w:left w:w="74" w:type="dxa"/>
              <w:bottom w:w="0" w:type="dxa"/>
              <w:right w:w="74" w:type="dxa"/>
            </w:tcMar>
            <w:hideMark/>
          </w:tcPr>
          <w:p w14:paraId="4DC61D58"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коп.</w:t>
            </w:r>
          </w:p>
        </w:tc>
      </w:tr>
      <w:tr w:rsidR="008B2B6B" w:rsidRPr="00B40B2B" w14:paraId="7A9232CF" w14:textId="77777777" w:rsidTr="00CF20E0">
        <w:tc>
          <w:tcPr>
            <w:tcW w:w="921" w:type="dxa"/>
            <w:gridSpan w:val="3"/>
            <w:tcMar>
              <w:top w:w="0" w:type="dxa"/>
              <w:left w:w="74" w:type="dxa"/>
              <w:bottom w:w="0" w:type="dxa"/>
              <w:right w:w="74" w:type="dxa"/>
            </w:tcMar>
            <w:hideMark/>
          </w:tcPr>
          <w:p w14:paraId="45EA5805" w14:textId="77777777" w:rsidR="008B2B6B" w:rsidRPr="00B40B2B" w:rsidRDefault="008B2B6B" w:rsidP="00CF20E0">
            <w:pPr>
              <w:rPr>
                <w:color w:val="000000" w:themeColor="text1"/>
                <w:sz w:val="21"/>
                <w:szCs w:val="21"/>
                <w:lang w:eastAsia="zh-CN" w:bidi="hi-IN"/>
              </w:rPr>
            </w:pPr>
          </w:p>
        </w:tc>
        <w:tc>
          <w:tcPr>
            <w:tcW w:w="6087" w:type="dxa"/>
            <w:gridSpan w:val="28"/>
            <w:tcBorders>
              <w:top w:val="single" w:sz="6" w:space="0" w:color="000000"/>
              <w:left w:val="nil"/>
              <w:bottom w:val="nil"/>
              <w:right w:val="nil"/>
            </w:tcBorders>
            <w:tcMar>
              <w:top w:w="0" w:type="dxa"/>
              <w:left w:w="74" w:type="dxa"/>
              <w:bottom w:w="0" w:type="dxa"/>
              <w:right w:w="74" w:type="dxa"/>
            </w:tcMar>
            <w:hideMark/>
          </w:tcPr>
          <w:p w14:paraId="4A3F99F9"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0502BD5A"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5526DBA5"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553" w:type="dxa"/>
            <w:tcMar>
              <w:top w:w="0" w:type="dxa"/>
              <w:left w:w="74" w:type="dxa"/>
              <w:bottom w:w="0" w:type="dxa"/>
              <w:right w:w="74" w:type="dxa"/>
            </w:tcMar>
            <w:hideMark/>
          </w:tcPr>
          <w:p w14:paraId="4EC51A63" w14:textId="77777777" w:rsidR="008B2B6B" w:rsidRPr="00B40B2B" w:rsidRDefault="008B2B6B" w:rsidP="00CF20E0">
            <w:pPr>
              <w:rPr>
                <w:rFonts w:ascii="Liberation Serif" w:eastAsia="Droid Sans Fallback" w:hAnsi="Liberation Serif" w:cs="FreeSans"/>
                <w:color w:val="000000" w:themeColor="text1"/>
                <w:sz w:val="20"/>
                <w:szCs w:val="20"/>
              </w:rPr>
            </w:pPr>
          </w:p>
        </w:tc>
      </w:tr>
      <w:tr w:rsidR="008B2B6B" w:rsidRPr="00B40B2B" w14:paraId="25762CAF" w14:textId="77777777" w:rsidTr="00CF20E0">
        <w:tc>
          <w:tcPr>
            <w:tcW w:w="7008" w:type="dxa"/>
            <w:gridSpan w:val="31"/>
            <w:tcMar>
              <w:top w:w="0" w:type="dxa"/>
              <w:left w:w="74" w:type="dxa"/>
              <w:bottom w:w="0" w:type="dxa"/>
              <w:right w:w="74" w:type="dxa"/>
            </w:tcMar>
            <w:hideMark/>
          </w:tcPr>
          <w:p w14:paraId="55B43026"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в том числе:</w:t>
            </w:r>
          </w:p>
        </w:tc>
        <w:tc>
          <w:tcPr>
            <w:tcW w:w="973" w:type="dxa"/>
            <w:gridSpan w:val="4"/>
            <w:tcMar>
              <w:top w:w="0" w:type="dxa"/>
              <w:left w:w="74" w:type="dxa"/>
              <w:bottom w:w="0" w:type="dxa"/>
              <w:right w:w="74" w:type="dxa"/>
            </w:tcMar>
            <w:hideMark/>
          </w:tcPr>
          <w:p w14:paraId="7CA812DE" w14:textId="77777777" w:rsidR="008B2B6B" w:rsidRPr="00B40B2B" w:rsidRDefault="008B2B6B" w:rsidP="00CF20E0">
            <w:pPr>
              <w:rPr>
                <w:color w:val="000000" w:themeColor="text1"/>
                <w:sz w:val="21"/>
                <w:szCs w:val="21"/>
                <w:lang w:eastAsia="zh-CN" w:bidi="hi-IN"/>
              </w:rPr>
            </w:pPr>
          </w:p>
        </w:tc>
        <w:tc>
          <w:tcPr>
            <w:tcW w:w="1103" w:type="dxa"/>
            <w:gridSpan w:val="2"/>
            <w:tcMar>
              <w:top w:w="0" w:type="dxa"/>
              <w:left w:w="74" w:type="dxa"/>
              <w:bottom w:w="0" w:type="dxa"/>
              <w:right w:w="74" w:type="dxa"/>
            </w:tcMar>
            <w:hideMark/>
          </w:tcPr>
          <w:p w14:paraId="56E8D285"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553" w:type="dxa"/>
            <w:tcMar>
              <w:top w:w="0" w:type="dxa"/>
              <w:left w:w="74" w:type="dxa"/>
              <w:bottom w:w="0" w:type="dxa"/>
              <w:right w:w="74" w:type="dxa"/>
            </w:tcMar>
            <w:hideMark/>
          </w:tcPr>
          <w:p w14:paraId="3CE12C88" w14:textId="77777777" w:rsidR="008B2B6B" w:rsidRPr="00B40B2B" w:rsidRDefault="008B2B6B" w:rsidP="00CF20E0">
            <w:pPr>
              <w:rPr>
                <w:rFonts w:ascii="Liberation Serif" w:eastAsia="Droid Sans Fallback" w:hAnsi="Liberation Serif" w:cs="FreeSans"/>
                <w:color w:val="000000" w:themeColor="text1"/>
                <w:sz w:val="20"/>
                <w:szCs w:val="20"/>
              </w:rPr>
            </w:pPr>
          </w:p>
        </w:tc>
      </w:tr>
      <w:tr w:rsidR="008B2B6B" w:rsidRPr="00B40B2B" w14:paraId="07DE8486" w14:textId="77777777" w:rsidTr="00CF20E0">
        <w:tc>
          <w:tcPr>
            <w:tcW w:w="7008" w:type="dxa"/>
            <w:gridSpan w:val="31"/>
            <w:tcMar>
              <w:top w:w="0" w:type="dxa"/>
              <w:left w:w="74" w:type="dxa"/>
              <w:bottom w:w="0" w:type="dxa"/>
              <w:right w:w="74" w:type="dxa"/>
            </w:tcMar>
            <w:hideMark/>
          </w:tcPr>
          <w:p w14:paraId="419CEFCB"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3CA81DC1"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103" w:type="dxa"/>
            <w:gridSpan w:val="2"/>
            <w:tcMar>
              <w:top w:w="0" w:type="dxa"/>
              <w:left w:w="74" w:type="dxa"/>
              <w:bottom w:w="0" w:type="dxa"/>
              <w:right w:w="74" w:type="dxa"/>
            </w:tcMar>
            <w:hideMark/>
          </w:tcPr>
          <w:p w14:paraId="188A5B3E"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553" w:type="dxa"/>
            <w:tcMar>
              <w:top w:w="0" w:type="dxa"/>
              <w:left w:w="74" w:type="dxa"/>
              <w:bottom w:w="0" w:type="dxa"/>
              <w:right w:w="74" w:type="dxa"/>
            </w:tcMar>
            <w:hideMark/>
          </w:tcPr>
          <w:p w14:paraId="0EDB231B" w14:textId="77777777" w:rsidR="008B2B6B" w:rsidRPr="00B40B2B" w:rsidRDefault="008B2B6B" w:rsidP="00CF20E0">
            <w:pPr>
              <w:rPr>
                <w:rFonts w:ascii="Liberation Serif" w:eastAsia="Droid Sans Fallback" w:hAnsi="Liberation Serif" w:cs="FreeSans"/>
                <w:color w:val="000000" w:themeColor="text1"/>
                <w:sz w:val="20"/>
                <w:szCs w:val="20"/>
              </w:rPr>
            </w:pPr>
          </w:p>
        </w:tc>
      </w:tr>
      <w:tr w:rsidR="008B2B6B" w:rsidRPr="00B40B2B" w14:paraId="2D47D2ED" w14:textId="77777777" w:rsidTr="00CF20E0">
        <w:tc>
          <w:tcPr>
            <w:tcW w:w="3974" w:type="dxa"/>
            <w:gridSpan w:val="15"/>
            <w:tcMar>
              <w:top w:w="0" w:type="dxa"/>
              <w:left w:w="74" w:type="dxa"/>
              <w:bottom w:w="0" w:type="dxa"/>
              <w:right w:w="74" w:type="dxa"/>
            </w:tcMar>
            <w:hideMark/>
          </w:tcPr>
          <w:p w14:paraId="7E8EC79E"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468CE86B" w14:textId="77777777" w:rsidR="008B2B6B" w:rsidRPr="00B40B2B" w:rsidRDefault="008B2B6B" w:rsidP="00CF20E0">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26BD19A1"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3F8CF747" w14:textId="77777777" w:rsidR="008B2B6B" w:rsidRPr="00B40B2B" w:rsidRDefault="008B2B6B" w:rsidP="00CF20E0">
            <w:pPr>
              <w:rPr>
                <w:color w:val="000000" w:themeColor="text1"/>
                <w:sz w:val="21"/>
                <w:szCs w:val="21"/>
                <w:lang w:eastAsia="zh-CN" w:bidi="hi-IN"/>
              </w:rPr>
            </w:pPr>
          </w:p>
        </w:tc>
        <w:tc>
          <w:tcPr>
            <w:tcW w:w="553" w:type="dxa"/>
            <w:tcMar>
              <w:top w:w="0" w:type="dxa"/>
              <w:left w:w="74" w:type="dxa"/>
              <w:bottom w:w="0" w:type="dxa"/>
              <w:right w:w="74" w:type="dxa"/>
            </w:tcMar>
            <w:hideMark/>
          </w:tcPr>
          <w:p w14:paraId="1DF724B4"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коп.</w:t>
            </w:r>
          </w:p>
        </w:tc>
      </w:tr>
      <w:tr w:rsidR="008B2B6B" w:rsidRPr="00B40B2B" w14:paraId="5E682326" w14:textId="77777777" w:rsidTr="00CF20E0">
        <w:tc>
          <w:tcPr>
            <w:tcW w:w="3974" w:type="dxa"/>
            <w:gridSpan w:val="15"/>
            <w:tcMar>
              <w:top w:w="0" w:type="dxa"/>
              <w:left w:w="74" w:type="dxa"/>
              <w:bottom w:w="0" w:type="dxa"/>
              <w:right w:w="74" w:type="dxa"/>
            </w:tcMar>
            <w:hideMark/>
          </w:tcPr>
          <w:p w14:paraId="37739727" w14:textId="77777777" w:rsidR="008B2B6B" w:rsidRPr="00B40B2B" w:rsidRDefault="008B2B6B" w:rsidP="00CF20E0">
            <w:pPr>
              <w:rPr>
                <w:color w:val="000000" w:themeColor="text1"/>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687A90D4"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4112F0CE"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0EACD5DF"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553" w:type="dxa"/>
            <w:tcMar>
              <w:top w:w="0" w:type="dxa"/>
              <w:left w:w="74" w:type="dxa"/>
              <w:bottom w:w="0" w:type="dxa"/>
              <w:right w:w="74" w:type="dxa"/>
            </w:tcMar>
            <w:hideMark/>
          </w:tcPr>
          <w:p w14:paraId="179586FC" w14:textId="77777777" w:rsidR="008B2B6B" w:rsidRPr="00B40B2B" w:rsidRDefault="008B2B6B" w:rsidP="00CF20E0">
            <w:pPr>
              <w:rPr>
                <w:rFonts w:ascii="Liberation Serif" w:eastAsia="Droid Sans Fallback" w:hAnsi="Liberation Serif" w:cs="FreeSans"/>
                <w:color w:val="000000" w:themeColor="text1"/>
                <w:sz w:val="20"/>
                <w:szCs w:val="20"/>
              </w:rPr>
            </w:pPr>
          </w:p>
        </w:tc>
      </w:tr>
      <w:tr w:rsidR="008B2B6B" w:rsidRPr="00B40B2B" w14:paraId="012AC1F9" w14:textId="77777777" w:rsidTr="00CF20E0">
        <w:tc>
          <w:tcPr>
            <w:tcW w:w="4720" w:type="dxa"/>
            <w:gridSpan w:val="21"/>
            <w:tcMar>
              <w:top w:w="0" w:type="dxa"/>
              <w:left w:w="74" w:type="dxa"/>
              <w:bottom w:w="0" w:type="dxa"/>
              <w:right w:w="74" w:type="dxa"/>
            </w:tcMar>
            <w:hideMark/>
          </w:tcPr>
          <w:p w14:paraId="5C194C15"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5188B551" w14:textId="77777777" w:rsidR="008B2B6B" w:rsidRPr="00B40B2B" w:rsidRDefault="008B2B6B" w:rsidP="00CF20E0">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04A0CFA7"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284AEA60" w14:textId="77777777" w:rsidR="008B2B6B" w:rsidRPr="00B40B2B" w:rsidRDefault="008B2B6B" w:rsidP="00CF20E0">
            <w:pPr>
              <w:rPr>
                <w:color w:val="000000" w:themeColor="text1"/>
                <w:sz w:val="21"/>
                <w:szCs w:val="21"/>
                <w:lang w:eastAsia="zh-CN" w:bidi="hi-IN"/>
              </w:rPr>
            </w:pPr>
          </w:p>
        </w:tc>
        <w:tc>
          <w:tcPr>
            <w:tcW w:w="553" w:type="dxa"/>
            <w:tcMar>
              <w:top w:w="0" w:type="dxa"/>
              <w:left w:w="74" w:type="dxa"/>
              <w:bottom w:w="0" w:type="dxa"/>
              <w:right w:w="74" w:type="dxa"/>
            </w:tcMar>
            <w:hideMark/>
          </w:tcPr>
          <w:p w14:paraId="5D0E1AE6"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коп.</w:t>
            </w:r>
          </w:p>
        </w:tc>
      </w:tr>
      <w:tr w:rsidR="008B2B6B" w:rsidRPr="00B40B2B" w14:paraId="5D4CD932" w14:textId="77777777" w:rsidTr="00CF20E0">
        <w:tc>
          <w:tcPr>
            <w:tcW w:w="4720" w:type="dxa"/>
            <w:gridSpan w:val="21"/>
            <w:tcMar>
              <w:top w:w="0" w:type="dxa"/>
              <w:left w:w="74" w:type="dxa"/>
              <w:bottom w:w="0" w:type="dxa"/>
              <w:right w:w="74" w:type="dxa"/>
            </w:tcMar>
            <w:hideMark/>
          </w:tcPr>
          <w:p w14:paraId="60602DD2" w14:textId="77777777" w:rsidR="008B2B6B" w:rsidRPr="00B40B2B" w:rsidRDefault="008B2B6B" w:rsidP="00CF20E0">
            <w:pPr>
              <w:rPr>
                <w:color w:val="000000" w:themeColor="text1"/>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64CAAC40"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4E3F0C2F"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63C3475B"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553" w:type="dxa"/>
            <w:tcMar>
              <w:top w:w="0" w:type="dxa"/>
              <w:left w:w="74" w:type="dxa"/>
              <w:bottom w:w="0" w:type="dxa"/>
              <w:right w:w="74" w:type="dxa"/>
            </w:tcMar>
            <w:hideMark/>
          </w:tcPr>
          <w:p w14:paraId="5595578E" w14:textId="77777777" w:rsidR="008B2B6B" w:rsidRPr="00B40B2B" w:rsidRDefault="008B2B6B" w:rsidP="00CF20E0">
            <w:pPr>
              <w:rPr>
                <w:rFonts w:ascii="Liberation Serif" w:eastAsia="Droid Sans Fallback" w:hAnsi="Liberation Serif" w:cs="FreeSans"/>
                <w:color w:val="000000" w:themeColor="text1"/>
                <w:sz w:val="20"/>
                <w:szCs w:val="20"/>
              </w:rPr>
            </w:pPr>
          </w:p>
        </w:tc>
      </w:tr>
      <w:tr w:rsidR="008B2B6B" w:rsidRPr="00B40B2B" w14:paraId="60AB11DC" w14:textId="77777777" w:rsidTr="00CF20E0">
        <w:tc>
          <w:tcPr>
            <w:tcW w:w="4422" w:type="dxa"/>
            <w:gridSpan w:val="20"/>
            <w:tcMar>
              <w:top w:w="0" w:type="dxa"/>
              <w:left w:w="74" w:type="dxa"/>
              <w:bottom w:w="0" w:type="dxa"/>
              <w:right w:w="74" w:type="dxa"/>
            </w:tcMar>
            <w:hideMark/>
          </w:tcPr>
          <w:p w14:paraId="6835419B" w14:textId="77777777" w:rsidR="008B2B6B" w:rsidRPr="00B40B2B" w:rsidRDefault="008B2B6B" w:rsidP="00CF20E0">
            <w:pPr>
              <w:textAlignment w:val="baseline"/>
              <w:rPr>
                <w:color w:val="000000" w:themeColor="text1"/>
                <w:sz w:val="21"/>
                <w:szCs w:val="21"/>
                <w:lang w:eastAsia="zh-CN" w:bidi="hi-IN"/>
              </w:rPr>
            </w:pPr>
          </w:p>
          <w:p w14:paraId="5E22CD78"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15 Стоимость принимаемых основных фондов</w:t>
            </w:r>
          </w:p>
        </w:tc>
        <w:tc>
          <w:tcPr>
            <w:tcW w:w="2586" w:type="dxa"/>
            <w:gridSpan w:val="11"/>
            <w:tcBorders>
              <w:top w:val="nil"/>
              <w:left w:val="nil"/>
              <w:bottom w:val="single" w:sz="6" w:space="0" w:color="000000"/>
              <w:right w:val="nil"/>
            </w:tcBorders>
            <w:tcMar>
              <w:top w:w="0" w:type="dxa"/>
              <w:left w:w="74" w:type="dxa"/>
              <w:bottom w:w="0" w:type="dxa"/>
              <w:right w:w="74" w:type="dxa"/>
            </w:tcMar>
            <w:hideMark/>
          </w:tcPr>
          <w:p w14:paraId="78315F97" w14:textId="77777777" w:rsidR="008B2B6B" w:rsidRPr="00B40B2B" w:rsidRDefault="008B2B6B" w:rsidP="00CF20E0">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192D0C62"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7040CE0F" w14:textId="77777777" w:rsidR="008B2B6B" w:rsidRPr="00B40B2B" w:rsidRDefault="008B2B6B" w:rsidP="00CF20E0">
            <w:pPr>
              <w:rPr>
                <w:color w:val="000000" w:themeColor="text1"/>
                <w:sz w:val="21"/>
                <w:szCs w:val="21"/>
                <w:lang w:eastAsia="zh-CN" w:bidi="hi-IN"/>
              </w:rPr>
            </w:pPr>
          </w:p>
        </w:tc>
        <w:tc>
          <w:tcPr>
            <w:tcW w:w="553" w:type="dxa"/>
            <w:tcMar>
              <w:top w:w="0" w:type="dxa"/>
              <w:left w:w="74" w:type="dxa"/>
              <w:bottom w:w="0" w:type="dxa"/>
              <w:right w:w="74" w:type="dxa"/>
            </w:tcMar>
            <w:hideMark/>
          </w:tcPr>
          <w:p w14:paraId="012E1A14"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коп.</w:t>
            </w:r>
          </w:p>
        </w:tc>
      </w:tr>
      <w:tr w:rsidR="008B2B6B" w:rsidRPr="00B40B2B" w14:paraId="76CD8F55" w14:textId="77777777" w:rsidTr="00CF20E0">
        <w:tc>
          <w:tcPr>
            <w:tcW w:w="4422" w:type="dxa"/>
            <w:gridSpan w:val="20"/>
            <w:tcMar>
              <w:top w:w="0" w:type="dxa"/>
              <w:left w:w="74" w:type="dxa"/>
              <w:bottom w:w="0" w:type="dxa"/>
              <w:right w:w="74" w:type="dxa"/>
            </w:tcMar>
            <w:hideMark/>
          </w:tcPr>
          <w:p w14:paraId="1DD8FF4A" w14:textId="77777777" w:rsidR="008B2B6B" w:rsidRPr="00B40B2B" w:rsidRDefault="008B2B6B" w:rsidP="00CF20E0">
            <w:pPr>
              <w:rPr>
                <w:color w:val="000000" w:themeColor="text1"/>
                <w:sz w:val="21"/>
                <w:szCs w:val="21"/>
                <w:lang w:eastAsia="zh-CN" w:bidi="hi-IN"/>
              </w:rPr>
            </w:pPr>
          </w:p>
        </w:tc>
        <w:tc>
          <w:tcPr>
            <w:tcW w:w="2586" w:type="dxa"/>
            <w:gridSpan w:val="11"/>
            <w:tcBorders>
              <w:top w:val="single" w:sz="6" w:space="0" w:color="000000"/>
              <w:left w:val="nil"/>
              <w:bottom w:val="nil"/>
              <w:right w:val="nil"/>
            </w:tcBorders>
            <w:tcMar>
              <w:top w:w="0" w:type="dxa"/>
              <w:left w:w="74" w:type="dxa"/>
              <w:bottom w:w="0" w:type="dxa"/>
              <w:right w:w="74" w:type="dxa"/>
            </w:tcMar>
            <w:hideMark/>
          </w:tcPr>
          <w:p w14:paraId="28C67B12"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616C3C6D"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057081A"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553" w:type="dxa"/>
            <w:tcMar>
              <w:top w:w="0" w:type="dxa"/>
              <w:left w:w="74" w:type="dxa"/>
              <w:bottom w:w="0" w:type="dxa"/>
              <w:right w:w="74" w:type="dxa"/>
            </w:tcMar>
            <w:hideMark/>
          </w:tcPr>
          <w:p w14:paraId="75DE9380" w14:textId="77777777" w:rsidR="008B2B6B" w:rsidRPr="00B40B2B" w:rsidRDefault="008B2B6B" w:rsidP="00CF20E0">
            <w:pPr>
              <w:rPr>
                <w:rFonts w:ascii="Liberation Serif" w:eastAsia="Droid Sans Fallback" w:hAnsi="Liberation Serif" w:cs="FreeSans"/>
                <w:color w:val="000000" w:themeColor="text1"/>
                <w:sz w:val="20"/>
                <w:szCs w:val="20"/>
              </w:rPr>
            </w:pPr>
          </w:p>
        </w:tc>
      </w:tr>
      <w:tr w:rsidR="008B2B6B" w:rsidRPr="00B40B2B" w14:paraId="1C234AA9" w14:textId="77777777" w:rsidTr="00CF20E0">
        <w:tc>
          <w:tcPr>
            <w:tcW w:w="4720" w:type="dxa"/>
            <w:gridSpan w:val="21"/>
            <w:tcMar>
              <w:top w:w="0" w:type="dxa"/>
              <w:left w:w="74" w:type="dxa"/>
              <w:bottom w:w="0" w:type="dxa"/>
              <w:right w:w="74" w:type="dxa"/>
            </w:tcMar>
            <w:hideMark/>
          </w:tcPr>
          <w:p w14:paraId="47009734"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в том числе:</w:t>
            </w:r>
          </w:p>
        </w:tc>
        <w:tc>
          <w:tcPr>
            <w:tcW w:w="2288" w:type="dxa"/>
            <w:gridSpan w:val="10"/>
            <w:tcMar>
              <w:top w:w="0" w:type="dxa"/>
              <w:left w:w="74" w:type="dxa"/>
              <w:bottom w:w="0" w:type="dxa"/>
              <w:right w:w="74" w:type="dxa"/>
            </w:tcMar>
            <w:hideMark/>
          </w:tcPr>
          <w:p w14:paraId="7CB5924F" w14:textId="77777777" w:rsidR="008B2B6B" w:rsidRPr="00B40B2B" w:rsidRDefault="008B2B6B" w:rsidP="00CF20E0">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5CBADA88"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103" w:type="dxa"/>
            <w:gridSpan w:val="2"/>
            <w:tcMar>
              <w:top w:w="0" w:type="dxa"/>
              <w:left w:w="74" w:type="dxa"/>
              <w:bottom w:w="0" w:type="dxa"/>
              <w:right w:w="74" w:type="dxa"/>
            </w:tcMar>
            <w:hideMark/>
          </w:tcPr>
          <w:p w14:paraId="075E7ABC"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553" w:type="dxa"/>
            <w:tcMar>
              <w:top w:w="0" w:type="dxa"/>
              <w:left w:w="74" w:type="dxa"/>
              <w:bottom w:w="0" w:type="dxa"/>
              <w:right w:w="74" w:type="dxa"/>
            </w:tcMar>
            <w:hideMark/>
          </w:tcPr>
          <w:p w14:paraId="4E974448" w14:textId="77777777" w:rsidR="008B2B6B" w:rsidRPr="00B40B2B" w:rsidRDefault="008B2B6B" w:rsidP="00CF20E0">
            <w:pPr>
              <w:rPr>
                <w:rFonts w:ascii="Liberation Serif" w:eastAsia="Droid Sans Fallback" w:hAnsi="Liberation Serif" w:cs="FreeSans"/>
                <w:color w:val="000000" w:themeColor="text1"/>
                <w:sz w:val="20"/>
                <w:szCs w:val="20"/>
              </w:rPr>
            </w:pPr>
          </w:p>
        </w:tc>
      </w:tr>
      <w:tr w:rsidR="008B2B6B" w:rsidRPr="00B40B2B" w14:paraId="5660086F" w14:textId="77777777" w:rsidTr="00CF20E0">
        <w:tc>
          <w:tcPr>
            <w:tcW w:w="4720" w:type="dxa"/>
            <w:gridSpan w:val="21"/>
            <w:tcMar>
              <w:top w:w="0" w:type="dxa"/>
              <w:left w:w="74" w:type="dxa"/>
              <w:bottom w:w="0" w:type="dxa"/>
              <w:right w:w="74" w:type="dxa"/>
            </w:tcMar>
            <w:hideMark/>
          </w:tcPr>
          <w:p w14:paraId="10F3FA55"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2288" w:type="dxa"/>
            <w:gridSpan w:val="10"/>
            <w:tcMar>
              <w:top w:w="0" w:type="dxa"/>
              <w:left w:w="74" w:type="dxa"/>
              <w:bottom w:w="0" w:type="dxa"/>
              <w:right w:w="74" w:type="dxa"/>
            </w:tcMar>
            <w:hideMark/>
          </w:tcPr>
          <w:p w14:paraId="7AD7468C"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2FBA677D"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103" w:type="dxa"/>
            <w:gridSpan w:val="2"/>
            <w:tcMar>
              <w:top w:w="0" w:type="dxa"/>
              <w:left w:w="74" w:type="dxa"/>
              <w:bottom w:w="0" w:type="dxa"/>
              <w:right w:w="74" w:type="dxa"/>
            </w:tcMar>
            <w:hideMark/>
          </w:tcPr>
          <w:p w14:paraId="1D20FF5A"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553" w:type="dxa"/>
            <w:tcMar>
              <w:top w:w="0" w:type="dxa"/>
              <w:left w:w="74" w:type="dxa"/>
              <w:bottom w:w="0" w:type="dxa"/>
              <w:right w:w="74" w:type="dxa"/>
            </w:tcMar>
            <w:hideMark/>
          </w:tcPr>
          <w:p w14:paraId="15F0EA7A" w14:textId="77777777" w:rsidR="008B2B6B" w:rsidRPr="00B40B2B" w:rsidRDefault="008B2B6B" w:rsidP="00CF20E0">
            <w:pPr>
              <w:rPr>
                <w:rFonts w:ascii="Liberation Serif" w:eastAsia="Droid Sans Fallback" w:hAnsi="Liberation Serif" w:cs="FreeSans"/>
                <w:color w:val="000000" w:themeColor="text1"/>
                <w:sz w:val="20"/>
                <w:szCs w:val="20"/>
              </w:rPr>
            </w:pPr>
          </w:p>
        </w:tc>
      </w:tr>
      <w:tr w:rsidR="008B2B6B" w:rsidRPr="00B40B2B" w14:paraId="49E7271A" w14:textId="77777777" w:rsidTr="00CF20E0">
        <w:tc>
          <w:tcPr>
            <w:tcW w:w="3974" w:type="dxa"/>
            <w:gridSpan w:val="15"/>
            <w:tcMar>
              <w:top w:w="0" w:type="dxa"/>
              <w:left w:w="74" w:type="dxa"/>
              <w:bottom w:w="0" w:type="dxa"/>
              <w:right w:w="74" w:type="dxa"/>
            </w:tcMar>
            <w:hideMark/>
          </w:tcPr>
          <w:p w14:paraId="3D307A6B"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07D52A86" w14:textId="77777777" w:rsidR="008B2B6B" w:rsidRPr="00B40B2B" w:rsidRDefault="008B2B6B" w:rsidP="00CF20E0">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17CD0D61"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30870CA5" w14:textId="77777777" w:rsidR="008B2B6B" w:rsidRPr="00B40B2B" w:rsidRDefault="008B2B6B" w:rsidP="00CF20E0">
            <w:pPr>
              <w:rPr>
                <w:color w:val="000000" w:themeColor="text1"/>
                <w:sz w:val="21"/>
                <w:szCs w:val="21"/>
                <w:lang w:eastAsia="zh-CN" w:bidi="hi-IN"/>
              </w:rPr>
            </w:pPr>
          </w:p>
        </w:tc>
        <w:tc>
          <w:tcPr>
            <w:tcW w:w="553" w:type="dxa"/>
            <w:tcMar>
              <w:top w:w="0" w:type="dxa"/>
              <w:left w:w="74" w:type="dxa"/>
              <w:bottom w:w="0" w:type="dxa"/>
              <w:right w:w="74" w:type="dxa"/>
            </w:tcMar>
            <w:hideMark/>
          </w:tcPr>
          <w:p w14:paraId="47FCD794"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коп.</w:t>
            </w:r>
          </w:p>
        </w:tc>
      </w:tr>
      <w:tr w:rsidR="008B2B6B" w:rsidRPr="00B40B2B" w14:paraId="06E762A7" w14:textId="77777777" w:rsidTr="00CF20E0">
        <w:tc>
          <w:tcPr>
            <w:tcW w:w="3974" w:type="dxa"/>
            <w:gridSpan w:val="15"/>
            <w:tcMar>
              <w:top w:w="0" w:type="dxa"/>
              <w:left w:w="74" w:type="dxa"/>
              <w:bottom w:w="0" w:type="dxa"/>
              <w:right w:w="74" w:type="dxa"/>
            </w:tcMar>
            <w:hideMark/>
          </w:tcPr>
          <w:p w14:paraId="43D3DE39" w14:textId="77777777" w:rsidR="008B2B6B" w:rsidRPr="00B40B2B" w:rsidRDefault="008B2B6B" w:rsidP="00CF20E0">
            <w:pPr>
              <w:rPr>
                <w:color w:val="000000" w:themeColor="text1"/>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3200F904"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6A5DCCCB"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2B866662"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553" w:type="dxa"/>
            <w:tcMar>
              <w:top w:w="0" w:type="dxa"/>
              <w:left w:w="74" w:type="dxa"/>
              <w:bottom w:w="0" w:type="dxa"/>
              <w:right w:w="74" w:type="dxa"/>
            </w:tcMar>
            <w:hideMark/>
          </w:tcPr>
          <w:p w14:paraId="5E1280E3" w14:textId="77777777" w:rsidR="008B2B6B" w:rsidRPr="00B40B2B" w:rsidRDefault="008B2B6B" w:rsidP="00CF20E0">
            <w:pPr>
              <w:rPr>
                <w:rFonts w:ascii="Liberation Serif" w:eastAsia="Droid Sans Fallback" w:hAnsi="Liberation Serif" w:cs="FreeSans"/>
                <w:color w:val="000000" w:themeColor="text1"/>
                <w:sz w:val="20"/>
                <w:szCs w:val="20"/>
              </w:rPr>
            </w:pPr>
          </w:p>
        </w:tc>
      </w:tr>
      <w:tr w:rsidR="008B2B6B" w:rsidRPr="00B40B2B" w14:paraId="4FD6E0EA" w14:textId="77777777" w:rsidTr="00CF20E0">
        <w:tc>
          <w:tcPr>
            <w:tcW w:w="4720" w:type="dxa"/>
            <w:gridSpan w:val="21"/>
            <w:tcMar>
              <w:top w:w="0" w:type="dxa"/>
              <w:left w:w="74" w:type="dxa"/>
              <w:bottom w:w="0" w:type="dxa"/>
              <w:right w:w="74" w:type="dxa"/>
            </w:tcMar>
            <w:hideMark/>
          </w:tcPr>
          <w:p w14:paraId="75C06081"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70432BC6" w14:textId="77777777" w:rsidR="008B2B6B" w:rsidRPr="00B40B2B" w:rsidRDefault="008B2B6B" w:rsidP="00CF20E0">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5BF32EF5"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1B5D59BA" w14:textId="77777777" w:rsidR="008B2B6B" w:rsidRPr="00B40B2B" w:rsidRDefault="008B2B6B" w:rsidP="00CF20E0">
            <w:pPr>
              <w:rPr>
                <w:color w:val="000000" w:themeColor="text1"/>
                <w:sz w:val="21"/>
                <w:szCs w:val="21"/>
                <w:lang w:eastAsia="zh-CN" w:bidi="hi-IN"/>
              </w:rPr>
            </w:pPr>
          </w:p>
        </w:tc>
        <w:tc>
          <w:tcPr>
            <w:tcW w:w="553" w:type="dxa"/>
            <w:tcMar>
              <w:top w:w="0" w:type="dxa"/>
              <w:left w:w="74" w:type="dxa"/>
              <w:bottom w:w="0" w:type="dxa"/>
              <w:right w:w="74" w:type="dxa"/>
            </w:tcMar>
            <w:hideMark/>
          </w:tcPr>
          <w:p w14:paraId="6747FD8C"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коп.</w:t>
            </w:r>
          </w:p>
        </w:tc>
      </w:tr>
      <w:tr w:rsidR="008B2B6B" w:rsidRPr="00B40B2B" w14:paraId="3B419558" w14:textId="77777777" w:rsidTr="00CF20E0">
        <w:tc>
          <w:tcPr>
            <w:tcW w:w="4720" w:type="dxa"/>
            <w:gridSpan w:val="21"/>
            <w:tcMar>
              <w:top w:w="0" w:type="dxa"/>
              <w:left w:w="74" w:type="dxa"/>
              <w:bottom w:w="0" w:type="dxa"/>
              <w:right w:w="74" w:type="dxa"/>
            </w:tcMar>
            <w:hideMark/>
          </w:tcPr>
          <w:p w14:paraId="017F50EC" w14:textId="77777777" w:rsidR="008B2B6B" w:rsidRPr="00B40B2B" w:rsidRDefault="008B2B6B" w:rsidP="00CF20E0">
            <w:pPr>
              <w:rPr>
                <w:color w:val="000000" w:themeColor="text1"/>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0C500E08"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76370765"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3823A5C4"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553" w:type="dxa"/>
            <w:tcMar>
              <w:top w:w="0" w:type="dxa"/>
              <w:left w:w="74" w:type="dxa"/>
              <w:bottom w:w="0" w:type="dxa"/>
              <w:right w:w="74" w:type="dxa"/>
            </w:tcMar>
            <w:hideMark/>
          </w:tcPr>
          <w:p w14:paraId="4A9B1A02" w14:textId="77777777" w:rsidR="008B2B6B" w:rsidRPr="00B40B2B" w:rsidRDefault="008B2B6B" w:rsidP="00CF20E0">
            <w:pPr>
              <w:rPr>
                <w:rFonts w:ascii="Liberation Serif" w:eastAsia="Droid Sans Fallback" w:hAnsi="Liberation Serif" w:cs="FreeSans"/>
                <w:color w:val="000000" w:themeColor="text1"/>
                <w:sz w:val="20"/>
                <w:szCs w:val="20"/>
              </w:rPr>
            </w:pPr>
          </w:p>
        </w:tc>
      </w:tr>
      <w:tr w:rsidR="008B2B6B" w:rsidRPr="00B40B2B" w14:paraId="6D539A6C" w14:textId="77777777" w:rsidTr="00CF20E0">
        <w:tc>
          <w:tcPr>
            <w:tcW w:w="9637" w:type="dxa"/>
            <w:gridSpan w:val="38"/>
            <w:tcMar>
              <w:top w:w="0" w:type="dxa"/>
              <w:left w:w="74" w:type="dxa"/>
              <w:bottom w:w="0" w:type="dxa"/>
              <w:right w:w="74" w:type="dxa"/>
            </w:tcMar>
            <w:hideMark/>
          </w:tcPr>
          <w:p w14:paraId="5E0B29E8" w14:textId="77777777" w:rsidR="008B2B6B" w:rsidRPr="00B40B2B" w:rsidRDefault="008B2B6B" w:rsidP="00CF20E0">
            <w:pPr>
              <w:rPr>
                <w:rFonts w:ascii="Liberation Serif" w:eastAsia="Droid Sans Fallback" w:hAnsi="Liberation Serif" w:cs="FreeSans"/>
                <w:color w:val="000000" w:themeColor="text1"/>
                <w:sz w:val="20"/>
                <w:szCs w:val="20"/>
              </w:rPr>
            </w:pPr>
          </w:p>
        </w:tc>
      </w:tr>
      <w:tr w:rsidR="008B2B6B" w:rsidRPr="00B40B2B" w14:paraId="524FE1A7" w14:textId="77777777" w:rsidTr="00CF20E0">
        <w:tc>
          <w:tcPr>
            <w:tcW w:w="9637" w:type="dxa"/>
            <w:gridSpan w:val="38"/>
            <w:tcMar>
              <w:top w:w="0" w:type="dxa"/>
              <w:left w:w="74" w:type="dxa"/>
              <w:bottom w:w="0" w:type="dxa"/>
              <w:right w:w="74" w:type="dxa"/>
            </w:tcMar>
            <w:hideMark/>
          </w:tcPr>
          <w:p w14:paraId="3B5805B7" w14:textId="77777777" w:rsidR="008B2B6B" w:rsidRPr="00B40B2B" w:rsidRDefault="008B2B6B" w:rsidP="00CF20E0">
            <w:pPr>
              <w:jc w:val="center"/>
              <w:textAlignment w:val="baseline"/>
              <w:rPr>
                <w:b/>
                <w:bCs/>
                <w:color w:val="000000" w:themeColor="text1"/>
                <w:sz w:val="21"/>
                <w:szCs w:val="21"/>
                <w:lang w:eastAsia="zh-CN" w:bidi="hi-IN"/>
              </w:rPr>
            </w:pPr>
          </w:p>
          <w:p w14:paraId="3AE00749" w14:textId="77777777" w:rsidR="008B2B6B" w:rsidRPr="00B40B2B" w:rsidRDefault="008B2B6B" w:rsidP="00CF20E0">
            <w:pPr>
              <w:jc w:val="center"/>
              <w:textAlignment w:val="baseline"/>
              <w:rPr>
                <w:b/>
                <w:bCs/>
                <w:color w:val="000000" w:themeColor="text1"/>
                <w:sz w:val="21"/>
                <w:szCs w:val="21"/>
                <w:lang w:eastAsia="zh-CN" w:bidi="hi-IN"/>
              </w:rPr>
            </w:pPr>
          </w:p>
          <w:p w14:paraId="3F845223" w14:textId="77777777" w:rsidR="008B2B6B" w:rsidRPr="00B40B2B" w:rsidRDefault="008B2B6B" w:rsidP="00CF20E0">
            <w:pPr>
              <w:jc w:val="center"/>
              <w:textAlignment w:val="baseline"/>
              <w:rPr>
                <w:color w:val="000000" w:themeColor="text1"/>
                <w:sz w:val="21"/>
                <w:szCs w:val="21"/>
                <w:lang w:eastAsia="zh-CN" w:bidi="hi-IN"/>
              </w:rPr>
            </w:pPr>
            <w:r w:rsidRPr="00B40B2B">
              <w:rPr>
                <w:b/>
                <w:bCs/>
                <w:color w:val="000000" w:themeColor="text1"/>
                <w:sz w:val="21"/>
                <w:szCs w:val="21"/>
                <w:lang w:eastAsia="zh-CN" w:bidi="hi-IN"/>
              </w:rPr>
              <w:t>Решение застройщика (технического заказчика)</w:t>
            </w:r>
          </w:p>
        </w:tc>
      </w:tr>
      <w:tr w:rsidR="008B2B6B" w:rsidRPr="00B40B2B" w14:paraId="13754DAE" w14:textId="77777777" w:rsidTr="00CF20E0">
        <w:tc>
          <w:tcPr>
            <w:tcW w:w="9637" w:type="dxa"/>
            <w:gridSpan w:val="38"/>
            <w:tcMar>
              <w:top w:w="0" w:type="dxa"/>
              <w:left w:w="74" w:type="dxa"/>
              <w:bottom w:w="0" w:type="dxa"/>
              <w:right w:w="74" w:type="dxa"/>
            </w:tcMar>
            <w:hideMark/>
          </w:tcPr>
          <w:p w14:paraId="5D90B4CF" w14:textId="77777777" w:rsidR="008B2B6B" w:rsidRPr="00B40B2B" w:rsidRDefault="008B2B6B" w:rsidP="00CF20E0">
            <w:pPr>
              <w:rPr>
                <w:color w:val="000000" w:themeColor="text1"/>
                <w:sz w:val="21"/>
                <w:szCs w:val="21"/>
                <w:lang w:eastAsia="zh-CN" w:bidi="hi-IN"/>
              </w:rPr>
            </w:pPr>
          </w:p>
        </w:tc>
      </w:tr>
      <w:tr w:rsidR="008B2B6B" w:rsidRPr="00B40B2B" w14:paraId="10E94E34" w14:textId="77777777" w:rsidTr="00CF20E0">
        <w:tc>
          <w:tcPr>
            <w:tcW w:w="9637" w:type="dxa"/>
            <w:gridSpan w:val="38"/>
            <w:tcMar>
              <w:top w:w="0" w:type="dxa"/>
              <w:left w:w="74" w:type="dxa"/>
              <w:bottom w:w="0" w:type="dxa"/>
              <w:right w:w="74" w:type="dxa"/>
            </w:tcMar>
            <w:hideMark/>
          </w:tcPr>
          <w:p w14:paraId="1631D5F1" w14:textId="77777777" w:rsidR="008B2B6B" w:rsidRPr="00B40B2B" w:rsidRDefault="008B2B6B" w:rsidP="00CF20E0">
            <w:pPr>
              <w:rPr>
                <w:rFonts w:ascii="Liberation Serif" w:eastAsia="Droid Sans Fallback" w:hAnsi="Liberation Serif" w:cs="FreeSans"/>
                <w:color w:val="000000" w:themeColor="text1"/>
                <w:sz w:val="20"/>
                <w:szCs w:val="20"/>
              </w:rPr>
            </w:pPr>
          </w:p>
        </w:tc>
      </w:tr>
      <w:tr w:rsidR="008B2B6B" w:rsidRPr="00B40B2B" w14:paraId="41AB79FA" w14:textId="77777777" w:rsidTr="00CF20E0">
        <w:tc>
          <w:tcPr>
            <w:tcW w:w="2793" w:type="dxa"/>
            <w:gridSpan w:val="10"/>
            <w:tcMar>
              <w:top w:w="0" w:type="dxa"/>
              <w:left w:w="74" w:type="dxa"/>
              <w:bottom w:w="0" w:type="dxa"/>
              <w:right w:w="74" w:type="dxa"/>
            </w:tcMar>
            <w:hideMark/>
          </w:tcPr>
          <w:p w14:paraId="6169D796"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Предъявленный к приемке</w:t>
            </w:r>
          </w:p>
        </w:tc>
        <w:tc>
          <w:tcPr>
            <w:tcW w:w="6844" w:type="dxa"/>
            <w:gridSpan w:val="28"/>
            <w:tcBorders>
              <w:top w:val="nil"/>
              <w:left w:val="nil"/>
              <w:bottom w:val="single" w:sz="6" w:space="0" w:color="000000"/>
              <w:right w:val="nil"/>
            </w:tcBorders>
            <w:tcMar>
              <w:top w:w="0" w:type="dxa"/>
              <w:left w:w="74" w:type="dxa"/>
              <w:bottom w:w="0" w:type="dxa"/>
              <w:right w:w="74" w:type="dxa"/>
            </w:tcMar>
            <w:hideMark/>
          </w:tcPr>
          <w:p w14:paraId="34808643" w14:textId="77777777" w:rsidR="008B2B6B" w:rsidRPr="00B40B2B" w:rsidRDefault="008B2B6B" w:rsidP="00CF20E0">
            <w:pPr>
              <w:rPr>
                <w:color w:val="000000" w:themeColor="text1"/>
                <w:sz w:val="21"/>
                <w:szCs w:val="21"/>
                <w:lang w:eastAsia="zh-CN" w:bidi="hi-IN"/>
              </w:rPr>
            </w:pPr>
          </w:p>
        </w:tc>
      </w:tr>
      <w:tr w:rsidR="008B2B6B" w:rsidRPr="00B40B2B" w14:paraId="235BD502" w14:textId="77777777" w:rsidTr="00CF20E0">
        <w:tc>
          <w:tcPr>
            <w:tcW w:w="2793" w:type="dxa"/>
            <w:gridSpan w:val="10"/>
            <w:tcMar>
              <w:top w:w="0" w:type="dxa"/>
              <w:left w:w="74" w:type="dxa"/>
              <w:bottom w:w="0" w:type="dxa"/>
              <w:right w:w="74" w:type="dxa"/>
            </w:tcMar>
            <w:hideMark/>
          </w:tcPr>
          <w:p w14:paraId="6A734A27"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6844" w:type="dxa"/>
            <w:gridSpan w:val="28"/>
            <w:tcBorders>
              <w:top w:val="single" w:sz="6" w:space="0" w:color="000000"/>
              <w:left w:val="nil"/>
              <w:bottom w:val="nil"/>
              <w:right w:val="nil"/>
            </w:tcBorders>
            <w:tcMar>
              <w:top w:w="0" w:type="dxa"/>
              <w:left w:w="74" w:type="dxa"/>
              <w:bottom w:w="0" w:type="dxa"/>
              <w:right w:w="74" w:type="dxa"/>
            </w:tcMar>
            <w:hideMark/>
          </w:tcPr>
          <w:p w14:paraId="63F0AE4E" w14:textId="77777777" w:rsidR="008B2B6B" w:rsidRPr="00B40B2B" w:rsidRDefault="008B2B6B" w:rsidP="00CF20E0">
            <w:pPr>
              <w:jc w:val="center"/>
              <w:textAlignment w:val="baseline"/>
              <w:rPr>
                <w:color w:val="000000" w:themeColor="text1"/>
                <w:sz w:val="18"/>
                <w:szCs w:val="18"/>
                <w:lang w:eastAsia="zh-CN" w:bidi="hi-IN"/>
              </w:rPr>
            </w:pPr>
            <w:r w:rsidRPr="00B40B2B">
              <w:rPr>
                <w:color w:val="000000" w:themeColor="text1"/>
                <w:sz w:val="18"/>
                <w:szCs w:val="18"/>
                <w:lang w:eastAsia="zh-CN" w:bidi="hi-IN"/>
              </w:rPr>
              <w:t>(наименование объекта, его местонахождение)</w:t>
            </w:r>
          </w:p>
        </w:tc>
      </w:tr>
      <w:tr w:rsidR="008B2B6B" w:rsidRPr="00B40B2B" w14:paraId="58C9A6CF" w14:textId="77777777" w:rsidTr="00CF20E0">
        <w:tc>
          <w:tcPr>
            <w:tcW w:w="9637" w:type="dxa"/>
            <w:gridSpan w:val="38"/>
            <w:tcMar>
              <w:top w:w="0" w:type="dxa"/>
              <w:left w:w="74" w:type="dxa"/>
              <w:bottom w:w="0" w:type="dxa"/>
              <w:right w:w="74" w:type="dxa"/>
            </w:tcMar>
            <w:hideMark/>
          </w:tcPr>
          <w:p w14:paraId="15076C12" w14:textId="77777777" w:rsidR="008B2B6B" w:rsidRPr="00B40B2B" w:rsidRDefault="008B2B6B" w:rsidP="00CF20E0">
            <w:pPr>
              <w:rPr>
                <w:color w:val="000000" w:themeColor="text1"/>
                <w:sz w:val="18"/>
                <w:szCs w:val="18"/>
                <w:lang w:eastAsia="zh-CN" w:bidi="hi-IN"/>
              </w:rPr>
            </w:pPr>
          </w:p>
        </w:tc>
      </w:tr>
      <w:tr w:rsidR="008B2B6B" w:rsidRPr="00B40B2B" w14:paraId="6F582F04" w14:textId="77777777" w:rsidTr="00CF20E0">
        <w:tc>
          <w:tcPr>
            <w:tcW w:w="9637" w:type="dxa"/>
            <w:gridSpan w:val="38"/>
            <w:tcMar>
              <w:top w:w="0" w:type="dxa"/>
              <w:left w:w="74" w:type="dxa"/>
              <w:bottom w:w="0" w:type="dxa"/>
              <w:right w:w="74" w:type="dxa"/>
            </w:tcMar>
            <w:hideMark/>
          </w:tcPr>
          <w:p w14:paraId="4B113CD9"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8B2B6B" w:rsidRPr="00B40B2B" w14:paraId="07D70795" w14:textId="77777777" w:rsidTr="00CF20E0">
        <w:tc>
          <w:tcPr>
            <w:tcW w:w="9637" w:type="dxa"/>
            <w:gridSpan w:val="38"/>
            <w:tcMar>
              <w:top w:w="0" w:type="dxa"/>
              <w:left w:w="74" w:type="dxa"/>
              <w:bottom w:w="0" w:type="dxa"/>
              <w:right w:w="74" w:type="dxa"/>
            </w:tcMar>
            <w:hideMark/>
          </w:tcPr>
          <w:p w14:paraId="251092A8" w14:textId="77777777" w:rsidR="008B2B6B" w:rsidRPr="00B40B2B" w:rsidRDefault="008B2B6B" w:rsidP="00CF20E0">
            <w:pPr>
              <w:rPr>
                <w:color w:val="000000" w:themeColor="text1"/>
                <w:sz w:val="21"/>
                <w:szCs w:val="21"/>
                <w:lang w:eastAsia="zh-CN" w:bidi="hi-IN"/>
              </w:rPr>
            </w:pPr>
          </w:p>
        </w:tc>
      </w:tr>
      <w:tr w:rsidR="008B2B6B" w:rsidRPr="00B40B2B" w14:paraId="4C6B2485" w14:textId="77777777" w:rsidTr="00CF20E0">
        <w:tc>
          <w:tcPr>
            <w:tcW w:w="9637" w:type="dxa"/>
            <w:gridSpan w:val="38"/>
            <w:tcMar>
              <w:top w:w="0" w:type="dxa"/>
              <w:left w:w="74" w:type="dxa"/>
              <w:bottom w:w="0" w:type="dxa"/>
              <w:right w:w="74" w:type="dxa"/>
            </w:tcMar>
            <w:hideMark/>
          </w:tcPr>
          <w:p w14:paraId="5F4A9CB8" w14:textId="77777777" w:rsidR="008B2B6B" w:rsidRPr="00B40B2B" w:rsidRDefault="008B2B6B" w:rsidP="00CF20E0">
            <w:pPr>
              <w:rPr>
                <w:rFonts w:ascii="Liberation Serif" w:eastAsia="Droid Sans Fallback" w:hAnsi="Liberation Serif" w:cs="FreeSans"/>
                <w:color w:val="000000" w:themeColor="text1"/>
                <w:sz w:val="20"/>
                <w:szCs w:val="20"/>
              </w:rPr>
            </w:pPr>
          </w:p>
        </w:tc>
      </w:tr>
      <w:tr w:rsidR="008B2B6B" w:rsidRPr="00B40B2B" w14:paraId="5D83EE9C" w14:textId="77777777" w:rsidTr="00CF20E0">
        <w:tc>
          <w:tcPr>
            <w:tcW w:w="4270" w:type="dxa"/>
            <w:gridSpan w:val="18"/>
            <w:tcMar>
              <w:top w:w="0" w:type="dxa"/>
              <w:left w:w="74" w:type="dxa"/>
              <w:bottom w:w="0" w:type="dxa"/>
              <w:right w:w="74" w:type="dxa"/>
            </w:tcMar>
            <w:hideMark/>
          </w:tcPr>
          <w:p w14:paraId="4564EED0" w14:textId="77777777" w:rsidR="008B2B6B" w:rsidRPr="00B40B2B" w:rsidRDefault="008B2B6B" w:rsidP="00CF20E0">
            <w:pPr>
              <w:textAlignment w:val="baseline"/>
              <w:rPr>
                <w:color w:val="000000" w:themeColor="text1"/>
                <w:sz w:val="21"/>
                <w:szCs w:val="21"/>
                <w:lang w:eastAsia="zh-CN" w:bidi="hi-IN"/>
              </w:rPr>
            </w:pPr>
          </w:p>
          <w:p w14:paraId="4C2A7C00"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Объект сдал</w:t>
            </w:r>
          </w:p>
          <w:p w14:paraId="14E3EF0F" w14:textId="77777777" w:rsidR="008B2B6B" w:rsidRPr="00B40B2B" w:rsidRDefault="008B2B6B" w:rsidP="00CF20E0">
            <w:pPr>
              <w:textAlignment w:val="baseline"/>
              <w:rPr>
                <w:color w:val="000000" w:themeColor="text1"/>
                <w:sz w:val="21"/>
                <w:szCs w:val="21"/>
                <w:lang w:eastAsia="zh-CN" w:bidi="hi-IN"/>
              </w:rPr>
            </w:pPr>
          </w:p>
        </w:tc>
        <w:tc>
          <w:tcPr>
            <w:tcW w:w="1036" w:type="dxa"/>
            <w:gridSpan w:val="6"/>
            <w:tcMar>
              <w:top w:w="0" w:type="dxa"/>
              <w:left w:w="74" w:type="dxa"/>
              <w:bottom w:w="0" w:type="dxa"/>
              <w:right w:w="74" w:type="dxa"/>
            </w:tcMar>
            <w:hideMark/>
          </w:tcPr>
          <w:p w14:paraId="0756CAE0" w14:textId="77777777" w:rsidR="008B2B6B" w:rsidRPr="00B40B2B" w:rsidRDefault="008B2B6B" w:rsidP="00CF20E0">
            <w:pPr>
              <w:rPr>
                <w:color w:val="000000" w:themeColor="text1"/>
                <w:sz w:val="21"/>
                <w:szCs w:val="21"/>
                <w:lang w:eastAsia="zh-CN" w:bidi="hi-IN"/>
              </w:rPr>
            </w:pPr>
          </w:p>
        </w:tc>
        <w:tc>
          <w:tcPr>
            <w:tcW w:w="4331" w:type="dxa"/>
            <w:gridSpan w:val="14"/>
            <w:tcMar>
              <w:top w:w="0" w:type="dxa"/>
              <w:left w:w="74" w:type="dxa"/>
              <w:bottom w:w="0" w:type="dxa"/>
              <w:right w:w="74" w:type="dxa"/>
            </w:tcMar>
            <w:hideMark/>
          </w:tcPr>
          <w:p w14:paraId="27B19E3C" w14:textId="77777777" w:rsidR="008B2B6B" w:rsidRPr="00B40B2B" w:rsidRDefault="008B2B6B" w:rsidP="00CF20E0">
            <w:pPr>
              <w:textAlignment w:val="baseline"/>
              <w:rPr>
                <w:color w:val="000000" w:themeColor="text1"/>
                <w:sz w:val="21"/>
                <w:szCs w:val="21"/>
                <w:lang w:eastAsia="zh-CN" w:bidi="hi-IN"/>
              </w:rPr>
            </w:pPr>
          </w:p>
          <w:p w14:paraId="641039BD"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Объект принял</w:t>
            </w:r>
          </w:p>
        </w:tc>
      </w:tr>
      <w:tr w:rsidR="008B2B6B" w:rsidRPr="00B40B2B" w14:paraId="00AD21C7" w14:textId="77777777" w:rsidTr="00CF20E0">
        <w:tc>
          <w:tcPr>
            <w:tcW w:w="4270" w:type="dxa"/>
            <w:gridSpan w:val="18"/>
            <w:tcBorders>
              <w:top w:val="nil"/>
              <w:left w:val="nil"/>
              <w:bottom w:val="single" w:sz="6" w:space="0" w:color="000000"/>
              <w:right w:val="nil"/>
            </w:tcBorders>
            <w:tcMar>
              <w:top w:w="0" w:type="dxa"/>
              <w:left w:w="74" w:type="dxa"/>
              <w:bottom w:w="0" w:type="dxa"/>
              <w:right w:w="74" w:type="dxa"/>
            </w:tcMar>
            <w:hideMark/>
          </w:tcPr>
          <w:p w14:paraId="2965C68B" w14:textId="77777777" w:rsidR="008B2B6B" w:rsidRPr="00B40B2B" w:rsidRDefault="008B2B6B" w:rsidP="00CF20E0">
            <w:pPr>
              <w:rPr>
                <w:color w:val="000000" w:themeColor="text1"/>
                <w:sz w:val="21"/>
                <w:szCs w:val="21"/>
                <w:lang w:eastAsia="zh-CN" w:bidi="hi-IN"/>
              </w:rPr>
            </w:pPr>
          </w:p>
        </w:tc>
        <w:tc>
          <w:tcPr>
            <w:tcW w:w="1036" w:type="dxa"/>
            <w:gridSpan w:val="6"/>
            <w:tcMar>
              <w:top w:w="0" w:type="dxa"/>
              <w:left w:w="74" w:type="dxa"/>
              <w:bottom w:w="0" w:type="dxa"/>
              <w:right w:w="74" w:type="dxa"/>
            </w:tcMar>
            <w:hideMark/>
          </w:tcPr>
          <w:p w14:paraId="407E7D3D"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4331" w:type="dxa"/>
            <w:gridSpan w:val="14"/>
            <w:tcBorders>
              <w:top w:val="nil"/>
              <w:left w:val="nil"/>
              <w:bottom w:val="single" w:sz="6" w:space="0" w:color="000000"/>
              <w:right w:val="nil"/>
            </w:tcBorders>
            <w:tcMar>
              <w:top w:w="0" w:type="dxa"/>
              <w:left w:w="74" w:type="dxa"/>
              <w:bottom w:w="0" w:type="dxa"/>
              <w:right w:w="74" w:type="dxa"/>
            </w:tcMar>
            <w:hideMark/>
          </w:tcPr>
          <w:p w14:paraId="4F977695" w14:textId="77777777" w:rsidR="008B2B6B" w:rsidRPr="00B40B2B" w:rsidRDefault="008B2B6B" w:rsidP="00CF20E0">
            <w:pPr>
              <w:rPr>
                <w:rFonts w:ascii="Liberation Serif" w:eastAsia="Droid Sans Fallback" w:hAnsi="Liberation Serif" w:cs="FreeSans"/>
                <w:color w:val="000000" w:themeColor="text1"/>
                <w:sz w:val="20"/>
                <w:szCs w:val="20"/>
              </w:rPr>
            </w:pPr>
          </w:p>
        </w:tc>
      </w:tr>
      <w:tr w:rsidR="008B2B6B" w:rsidRPr="00B40B2B" w14:paraId="12F9E8BC" w14:textId="77777777" w:rsidTr="00CF20E0">
        <w:tc>
          <w:tcPr>
            <w:tcW w:w="4270" w:type="dxa"/>
            <w:gridSpan w:val="18"/>
            <w:tcBorders>
              <w:top w:val="single" w:sz="6" w:space="0" w:color="000000"/>
              <w:left w:val="nil"/>
              <w:bottom w:val="nil"/>
              <w:right w:val="nil"/>
            </w:tcBorders>
            <w:tcMar>
              <w:top w:w="0" w:type="dxa"/>
              <w:left w:w="74" w:type="dxa"/>
              <w:bottom w:w="0" w:type="dxa"/>
              <w:right w:w="74" w:type="dxa"/>
            </w:tcMar>
            <w:hideMark/>
          </w:tcPr>
          <w:p w14:paraId="0CF57523" w14:textId="77777777" w:rsidR="008B2B6B" w:rsidRPr="00B40B2B" w:rsidRDefault="008B2B6B" w:rsidP="00CF20E0">
            <w:pPr>
              <w:jc w:val="center"/>
              <w:textAlignment w:val="baseline"/>
              <w:rPr>
                <w:color w:val="000000" w:themeColor="text1"/>
                <w:sz w:val="18"/>
                <w:szCs w:val="18"/>
                <w:lang w:eastAsia="zh-CN" w:bidi="hi-IN"/>
              </w:rPr>
            </w:pPr>
            <w:r w:rsidRPr="00B40B2B">
              <w:rPr>
                <w:color w:val="000000" w:themeColor="text1"/>
                <w:sz w:val="18"/>
                <w:szCs w:val="18"/>
                <w:lang w:eastAsia="zh-CN" w:bidi="hi-IN"/>
              </w:rPr>
              <w:t>(лицо, осуществляющее строительство)</w:t>
            </w:r>
          </w:p>
        </w:tc>
        <w:tc>
          <w:tcPr>
            <w:tcW w:w="1036" w:type="dxa"/>
            <w:gridSpan w:val="6"/>
            <w:tcMar>
              <w:top w:w="0" w:type="dxa"/>
              <w:left w:w="74" w:type="dxa"/>
              <w:bottom w:w="0" w:type="dxa"/>
              <w:right w:w="74" w:type="dxa"/>
            </w:tcMar>
            <w:hideMark/>
          </w:tcPr>
          <w:p w14:paraId="3F9B68C7" w14:textId="77777777" w:rsidR="008B2B6B" w:rsidRPr="00B40B2B" w:rsidRDefault="008B2B6B" w:rsidP="00CF20E0">
            <w:pPr>
              <w:rPr>
                <w:color w:val="000000" w:themeColor="text1"/>
                <w:sz w:val="18"/>
                <w:szCs w:val="18"/>
                <w:lang w:eastAsia="zh-CN" w:bidi="hi-IN"/>
              </w:rPr>
            </w:pPr>
          </w:p>
        </w:tc>
        <w:tc>
          <w:tcPr>
            <w:tcW w:w="4331" w:type="dxa"/>
            <w:gridSpan w:val="14"/>
            <w:tcBorders>
              <w:top w:val="single" w:sz="6" w:space="0" w:color="000000"/>
              <w:left w:val="nil"/>
              <w:bottom w:val="nil"/>
              <w:right w:val="nil"/>
            </w:tcBorders>
            <w:tcMar>
              <w:top w:w="0" w:type="dxa"/>
              <w:left w:w="74" w:type="dxa"/>
              <w:bottom w:w="0" w:type="dxa"/>
              <w:right w:w="74" w:type="dxa"/>
            </w:tcMar>
            <w:hideMark/>
          </w:tcPr>
          <w:p w14:paraId="480F6DF3" w14:textId="77777777" w:rsidR="008B2B6B" w:rsidRPr="00B40B2B" w:rsidRDefault="008B2B6B" w:rsidP="00CF20E0">
            <w:pPr>
              <w:jc w:val="center"/>
              <w:textAlignment w:val="baseline"/>
              <w:rPr>
                <w:color w:val="000000" w:themeColor="text1"/>
                <w:sz w:val="18"/>
                <w:szCs w:val="18"/>
                <w:lang w:eastAsia="zh-CN" w:bidi="hi-IN"/>
              </w:rPr>
            </w:pPr>
            <w:r w:rsidRPr="00B40B2B">
              <w:rPr>
                <w:color w:val="000000" w:themeColor="text1"/>
                <w:sz w:val="18"/>
                <w:szCs w:val="18"/>
                <w:lang w:eastAsia="zh-CN" w:bidi="hi-IN"/>
              </w:rPr>
              <w:t>(застройщик (технический заказчик)</w:t>
            </w:r>
          </w:p>
        </w:tc>
      </w:tr>
      <w:tr w:rsidR="008B2B6B" w:rsidRPr="00B40B2B" w14:paraId="2C6B4C63" w14:textId="77777777" w:rsidTr="00CF20E0">
        <w:tc>
          <w:tcPr>
            <w:tcW w:w="4270" w:type="dxa"/>
            <w:gridSpan w:val="18"/>
            <w:tcMar>
              <w:top w:w="0" w:type="dxa"/>
              <w:left w:w="74" w:type="dxa"/>
              <w:bottom w:w="0" w:type="dxa"/>
              <w:right w:w="74" w:type="dxa"/>
            </w:tcMar>
            <w:hideMark/>
          </w:tcPr>
          <w:p w14:paraId="18622587" w14:textId="77777777" w:rsidR="008B2B6B" w:rsidRPr="00B40B2B" w:rsidRDefault="008B2B6B" w:rsidP="00CF20E0">
            <w:pPr>
              <w:rPr>
                <w:color w:val="000000" w:themeColor="text1"/>
                <w:sz w:val="18"/>
                <w:szCs w:val="18"/>
                <w:lang w:eastAsia="zh-CN" w:bidi="hi-IN"/>
              </w:rPr>
            </w:pPr>
          </w:p>
        </w:tc>
        <w:tc>
          <w:tcPr>
            <w:tcW w:w="1036" w:type="dxa"/>
            <w:gridSpan w:val="6"/>
            <w:tcMar>
              <w:top w:w="0" w:type="dxa"/>
              <w:left w:w="74" w:type="dxa"/>
              <w:bottom w:w="0" w:type="dxa"/>
              <w:right w:w="74" w:type="dxa"/>
            </w:tcMar>
            <w:hideMark/>
          </w:tcPr>
          <w:p w14:paraId="08466C7C" w14:textId="77777777" w:rsidR="008B2B6B" w:rsidRPr="00B40B2B" w:rsidRDefault="008B2B6B" w:rsidP="00CF20E0">
            <w:pPr>
              <w:rPr>
                <w:rFonts w:ascii="Liberation Serif" w:eastAsia="Droid Sans Fallback" w:hAnsi="Liberation Serif" w:cs="FreeSans"/>
                <w:color w:val="000000" w:themeColor="text1"/>
                <w:sz w:val="20"/>
                <w:szCs w:val="20"/>
              </w:rPr>
            </w:pPr>
          </w:p>
        </w:tc>
        <w:tc>
          <w:tcPr>
            <w:tcW w:w="4331" w:type="dxa"/>
            <w:gridSpan w:val="14"/>
            <w:tcMar>
              <w:top w:w="0" w:type="dxa"/>
              <w:left w:w="74" w:type="dxa"/>
              <w:bottom w:w="0" w:type="dxa"/>
              <w:right w:w="74" w:type="dxa"/>
            </w:tcMar>
            <w:hideMark/>
          </w:tcPr>
          <w:p w14:paraId="10BC8C9E" w14:textId="77777777" w:rsidR="008B2B6B" w:rsidRPr="00B40B2B" w:rsidRDefault="008B2B6B" w:rsidP="00CF20E0">
            <w:pPr>
              <w:rPr>
                <w:rFonts w:ascii="Liberation Serif" w:eastAsia="Droid Sans Fallback" w:hAnsi="Liberation Serif" w:cs="FreeSans"/>
                <w:color w:val="000000" w:themeColor="text1"/>
                <w:sz w:val="20"/>
                <w:szCs w:val="20"/>
              </w:rPr>
            </w:pPr>
          </w:p>
        </w:tc>
      </w:tr>
      <w:tr w:rsidR="008B2B6B" w:rsidRPr="00B40B2B" w14:paraId="716D46F4" w14:textId="77777777" w:rsidTr="00CF20E0">
        <w:tc>
          <w:tcPr>
            <w:tcW w:w="4270" w:type="dxa"/>
            <w:gridSpan w:val="18"/>
            <w:tcMar>
              <w:top w:w="0" w:type="dxa"/>
              <w:left w:w="74" w:type="dxa"/>
              <w:bottom w:w="0" w:type="dxa"/>
              <w:right w:w="74" w:type="dxa"/>
            </w:tcMar>
            <w:hideMark/>
          </w:tcPr>
          <w:p w14:paraId="2B5E3447"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М.П.</w:t>
            </w:r>
          </w:p>
        </w:tc>
        <w:tc>
          <w:tcPr>
            <w:tcW w:w="1036" w:type="dxa"/>
            <w:gridSpan w:val="6"/>
            <w:tcMar>
              <w:top w:w="0" w:type="dxa"/>
              <w:left w:w="74" w:type="dxa"/>
              <w:bottom w:w="0" w:type="dxa"/>
              <w:right w:w="74" w:type="dxa"/>
            </w:tcMar>
            <w:hideMark/>
          </w:tcPr>
          <w:p w14:paraId="5808581D" w14:textId="77777777" w:rsidR="008B2B6B" w:rsidRPr="00B40B2B" w:rsidRDefault="008B2B6B" w:rsidP="00CF20E0">
            <w:pPr>
              <w:rPr>
                <w:color w:val="000000" w:themeColor="text1"/>
                <w:sz w:val="21"/>
                <w:szCs w:val="21"/>
                <w:lang w:eastAsia="zh-CN" w:bidi="hi-IN"/>
              </w:rPr>
            </w:pPr>
          </w:p>
        </w:tc>
        <w:tc>
          <w:tcPr>
            <w:tcW w:w="4331" w:type="dxa"/>
            <w:gridSpan w:val="14"/>
            <w:tcMar>
              <w:top w:w="0" w:type="dxa"/>
              <w:left w:w="74" w:type="dxa"/>
              <w:bottom w:w="0" w:type="dxa"/>
              <w:right w:w="74" w:type="dxa"/>
            </w:tcMar>
            <w:hideMark/>
          </w:tcPr>
          <w:p w14:paraId="532945F2" w14:textId="77777777" w:rsidR="008B2B6B" w:rsidRPr="00B40B2B" w:rsidRDefault="008B2B6B" w:rsidP="00CF20E0">
            <w:pPr>
              <w:textAlignment w:val="baseline"/>
              <w:rPr>
                <w:color w:val="000000" w:themeColor="text1"/>
                <w:sz w:val="21"/>
                <w:szCs w:val="21"/>
                <w:lang w:eastAsia="zh-CN" w:bidi="hi-IN"/>
              </w:rPr>
            </w:pPr>
            <w:r w:rsidRPr="00B40B2B">
              <w:rPr>
                <w:color w:val="000000" w:themeColor="text1"/>
                <w:sz w:val="21"/>
                <w:szCs w:val="21"/>
                <w:lang w:eastAsia="zh-CN" w:bidi="hi-IN"/>
              </w:rPr>
              <w:t>М.П.</w:t>
            </w:r>
          </w:p>
        </w:tc>
      </w:tr>
    </w:tbl>
    <w:p w14:paraId="0847EA04" w14:textId="77777777" w:rsidR="008B2B6B" w:rsidRPr="00B40B2B" w:rsidRDefault="008B2B6B" w:rsidP="008B2B6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pacing w:val="2"/>
          <w:sz w:val="21"/>
          <w:szCs w:val="21"/>
        </w:rPr>
      </w:pPr>
    </w:p>
    <w:p w14:paraId="49E95A2B" w14:textId="77777777" w:rsidR="008B2B6B" w:rsidRPr="00B40B2B" w:rsidRDefault="008B2B6B" w:rsidP="008B2B6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rPr>
      </w:pPr>
      <w:r w:rsidRPr="00B40B2B">
        <w:rPr>
          <w:color w:val="000000" w:themeColor="text1"/>
          <w:spacing w:val="2"/>
          <w:sz w:val="21"/>
          <w:szCs w:val="21"/>
        </w:rPr>
        <w:t>_______________</w:t>
      </w:r>
      <w:r w:rsidRPr="00B40B2B">
        <w:rPr>
          <w:color w:val="000000" w:themeColor="text1"/>
          <w:spacing w:val="2"/>
          <w:sz w:val="21"/>
          <w:szCs w:val="21"/>
        </w:rPr>
        <w:br/>
      </w:r>
      <w:r w:rsidRPr="00B40B2B">
        <w:rPr>
          <w:color w:val="000000" w:themeColor="text1"/>
          <w:spacing w:val="2"/>
          <w:sz w:val="18"/>
          <w:szCs w:val="18"/>
        </w:rPr>
        <w:t>* Прилагаются к настоящему документу.</w:t>
      </w:r>
      <w:r w:rsidRPr="00B40B2B">
        <w:rPr>
          <w:color w:val="000000" w:themeColor="text1"/>
          <w:spacing w:val="2"/>
          <w:sz w:val="21"/>
          <w:szCs w:val="21"/>
        </w:rPr>
        <w:br/>
      </w:r>
    </w:p>
    <w:p w14:paraId="1834FEBD" w14:textId="77777777" w:rsidR="008B2B6B" w:rsidRPr="00B40B2B" w:rsidRDefault="008B2B6B" w:rsidP="008B2B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B40B2B">
        <w:rPr>
          <w:color w:val="000000" w:themeColor="text1"/>
        </w:rPr>
        <w:t>КОНЕЦ ФОРМЫ</w:t>
      </w:r>
    </w:p>
    <w:tbl>
      <w:tblPr>
        <w:tblW w:w="9460" w:type="dxa"/>
        <w:jc w:val="center"/>
        <w:tblLook w:val="04A0" w:firstRow="1" w:lastRow="0" w:firstColumn="1" w:lastColumn="0" w:noHBand="0" w:noVBand="1"/>
      </w:tblPr>
      <w:tblGrid>
        <w:gridCol w:w="4670"/>
        <w:gridCol w:w="4790"/>
      </w:tblGrid>
      <w:tr w:rsidR="008B2B6B" w:rsidRPr="00B40B2B" w14:paraId="3B8BB4A8" w14:textId="77777777" w:rsidTr="00CF20E0">
        <w:trPr>
          <w:jc w:val="center"/>
        </w:trPr>
        <w:tc>
          <w:tcPr>
            <w:tcW w:w="4670" w:type="dxa"/>
          </w:tcPr>
          <w:p w14:paraId="441D4757" w14:textId="77777777" w:rsidR="008B2B6B" w:rsidRPr="00B40B2B" w:rsidRDefault="008B2B6B" w:rsidP="00CF20E0">
            <w:pPr>
              <w:rPr>
                <w:b/>
                <w:color w:val="000000" w:themeColor="text1"/>
                <w:lang w:eastAsia="zh-CN" w:bidi="hi-IN"/>
              </w:rPr>
            </w:pPr>
          </w:p>
          <w:p w14:paraId="3246B4AA" w14:textId="77777777" w:rsidR="008B2B6B" w:rsidRPr="00B40B2B" w:rsidRDefault="008B2B6B" w:rsidP="00CF20E0">
            <w:pPr>
              <w:rPr>
                <w:color w:val="000000" w:themeColor="text1"/>
                <w:lang w:eastAsia="zh-CN" w:bidi="hi-IN"/>
              </w:rPr>
            </w:pPr>
            <w:r w:rsidRPr="00B40B2B">
              <w:rPr>
                <w:b/>
                <w:color w:val="000000" w:themeColor="text1"/>
                <w:lang w:eastAsia="zh-CN" w:bidi="hi-IN"/>
              </w:rPr>
              <w:t>Государственный заказчик:</w:t>
            </w:r>
          </w:p>
        </w:tc>
        <w:tc>
          <w:tcPr>
            <w:tcW w:w="4790" w:type="dxa"/>
          </w:tcPr>
          <w:p w14:paraId="5D8DB25A" w14:textId="77777777" w:rsidR="008B2B6B" w:rsidRPr="00B40B2B" w:rsidRDefault="008B2B6B" w:rsidP="00CF20E0">
            <w:pPr>
              <w:rPr>
                <w:b/>
                <w:bCs/>
                <w:color w:val="000000" w:themeColor="text1"/>
                <w:lang w:eastAsia="zh-CN" w:bidi="hi-IN"/>
              </w:rPr>
            </w:pPr>
          </w:p>
          <w:p w14:paraId="2000034F" w14:textId="77777777" w:rsidR="008B2B6B" w:rsidRPr="00B40B2B" w:rsidRDefault="008B2B6B" w:rsidP="00CF20E0">
            <w:pPr>
              <w:rPr>
                <w:b/>
                <w:bCs/>
                <w:color w:val="000000" w:themeColor="text1"/>
                <w:lang w:eastAsia="zh-CN" w:bidi="hi-IN"/>
              </w:rPr>
            </w:pPr>
            <w:r w:rsidRPr="00B40B2B">
              <w:rPr>
                <w:b/>
                <w:bCs/>
                <w:color w:val="000000" w:themeColor="text1"/>
                <w:lang w:eastAsia="zh-CN" w:bidi="hi-IN"/>
              </w:rPr>
              <w:t>Подрядчик:</w:t>
            </w:r>
          </w:p>
        </w:tc>
      </w:tr>
      <w:tr w:rsidR="008B2B6B" w:rsidRPr="00B40B2B" w14:paraId="1AA99B40" w14:textId="77777777" w:rsidTr="00CF20E0">
        <w:trPr>
          <w:jc w:val="center"/>
        </w:trPr>
        <w:tc>
          <w:tcPr>
            <w:tcW w:w="4670" w:type="dxa"/>
          </w:tcPr>
          <w:p w14:paraId="799E6B64" w14:textId="77777777" w:rsidR="008B2B6B" w:rsidRPr="00B40B2B" w:rsidRDefault="008B2B6B" w:rsidP="00CF20E0">
            <w:pPr>
              <w:rPr>
                <w:color w:val="000000" w:themeColor="text1"/>
                <w:lang w:eastAsia="zh-CN" w:bidi="hi-IN"/>
              </w:rPr>
            </w:pPr>
          </w:p>
        </w:tc>
        <w:tc>
          <w:tcPr>
            <w:tcW w:w="4790" w:type="dxa"/>
          </w:tcPr>
          <w:p w14:paraId="4D8ADDC7" w14:textId="77777777" w:rsidR="008B2B6B" w:rsidRPr="00B40B2B" w:rsidRDefault="008B2B6B" w:rsidP="00CF20E0">
            <w:pPr>
              <w:rPr>
                <w:color w:val="000000" w:themeColor="text1"/>
                <w:lang w:eastAsia="zh-CN" w:bidi="hi-IN"/>
              </w:rPr>
            </w:pPr>
          </w:p>
          <w:p w14:paraId="636AFE45" w14:textId="77777777" w:rsidR="008B2B6B" w:rsidRPr="00B40B2B" w:rsidRDefault="008B2B6B" w:rsidP="00CF20E0">
            <w:pPr>
              <w:rPr>
                <w:color w:val="000000" w:themeColor="text1"/>
                <w:lang w:eastAsia="zh-CN" w:bidi="hi-IN"/>
              </w:rPr>
            </w:pPr>
          </w:p>
        </w:tc>
      </w:tr>
      <w:tr w:rsidR="008B2B6B" w:rsidRPr="00B40B2B" w14:paraId="612DC09F" w14:textId="77777777" w:rsidTr="00CF20E0">
        <w:trPr>
          <w:jc w:val="center"/>
        </w:trPr>
        <w:tc>
          <w:tcPr>
            <w:tcW w:w="4670" w:type="dxa"/>
            <w:hideMark/>
          </w:tcPr>
          <w:p w14:paraId="77B5953A" w14:textId="77777777" w:rsidR="008B2B6B" w:rsidRPr="00B40B2B" w:rsidRDefault="008B2B6B" w:rsidP="00CF20E0">
            <w:pPr>
              <w:rPr>
                <w:color w:val="000000" w:themeColor="text1"/>
                <w:lang w:eastAsia="zh-CN" w:bidi="hi-IN"/>
              </w:rPr>
            </w:pPr>
            <w:r w:rsidRPr="00B40B2B">
              <w:rPr>
                <w:color w:val="000000" w:themeColor="text1"/>
                <w:lang w:eastAsia="zh-CN" w:bidi="hi-IN"/>
              </w:rPr>
              <w:t>__________________/_____________ /</w:t>
            </w:r>
          </w:p>
        </w:tc>
        <w:tc>
          <w:tcPr>
            <w:tcW w:w="4790" w:type="dxa"/>
            <w:hideMark/>
          </w:tcPr>
          <w:p w14:paraId="0C2ACE01" w14:textId="77777777" w:rsidR="008B2B6B" w:rsidRPr="00B40B2B" w:rsidRDefault="008B2B6B" w:rsidP="00CF20E0">
            <w:pPr>
              <w:rPr>
                <w:color w:val="000000" w:themeColor="text1"/>
                <w:lang w:eastAsia="zh-CN" w:bidi="hi-IN"/>
              </w:rPr>
            </w:pPr>
            <w:r w:rsidRPr="00B40B2B">
              <w:rPr>
                <w:color w:val="000000" w:themeColor="text1"/>
                <w:lang w:eastAsia="zh-CN" w:bidi="hi-IN"/>
              </w:rPr>
              <w:t>___________________/__________________/</w:t>
            </w:r>
          </w:p>
        </w:tc>
      </w:tr>
      <w:tr w:rsidR="008B2B6B" w:rsidRPr="00B40B2B" w14:paraId="526CD038" w14:textId="77777777" w:rsidTr="00CF20E0">
        <w:trPr>
          <w:jc w:val="center"/>
        </w:trPr>
        <w:tc>
          <w:tcPr>
            <w:tcW w:w="4670" w:type="dxa"/>
            <w:hideMark/>
          </w:tcPr>
          <w:p w14:paraId="33437FCF" w14:textId="77777777" w:rsidR="008B2B6B" w:rsidRPr="00B40B2B" w:rsidRDefault="008B2B6B" w:rsidP="00CF20E0">
            <w:pPr>
              <w:rPr>
                <w:color w:val="000000" w:themeColor="text1"/>
                <w:lang w:eastAsia="zh-CN" w:bidi="hi-IN"/>
              </w:rPr>
            </w:pPr>
            <w:r w:rsidRPr="00B40B2B">
              <w:rPr>
                <w:color w:val="000000" w:themeColor="text1"/>
                <w:lang w:eastAsia="zh-CN" w:bidi="hi-IN"/>
              </w:rPr>
              <w:t>М.П.</w:t>
            </w:r>
          </w:p>
        </w:tc>
        <w:tc>
          <w:tcPr>
            <w:tcW w:w="4790" w:type="dxa"/>
            <w:hideMark/>
          </w:tcPr>
          <w:p w14:paraId="3F8AFF31" w14:textId="77777777" w:rsidR="008B2B6B" w:rsidRPr="00B40B2B" w:rsidRDefault="008B2B6B" w:rsidP="00CF20E0">
            <w:pPr>
              <w:rPr>
                <w:color w:val="000000" w:themeColor="text1"/>
                <w:lang w:eastAsia="zh-CN" w:bidi="hi-IN"/>
              </w:rPr>
            </w:pPr>
            <w:r w:rsidRPr="00B40B2B">
              <w:rPr>
                <w:color w:val="000000" w:themeColor="text1"/>
                <w:lang w:eastAsia="zh-CN" w:bidi="hi-IN"/>
              </w:rPr>
              <w:t>М.П.</w:t>
            </w:r>
          </w:p>
        </w:tc>
      </w:tr>
    </w:tbl>
    <w:p w14:paraId="4CEF8989" w14:textId="77777777" w:rsidR="008B2B6B" w:rsidRDefault="008B2B6B" w:rsidP="008B2B6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color w:val="000000" w:themeColor="text1"/>
        </w:rPr>
        <w:sectPr w:rsidR="008B2B6B" w:rsidSect="0003428E">
          <w:headerReference w:type="default" r:id="rId36"/>
          <w:pgSz w:w="11906" w:h="16838" w:code="9"/>
          <w:pgMar w:top="567" w:right="849" w:bottom="993" w:left="1559" w:header="720" w:footer="414" w:gutter="0"/>
          <w:cols w:space="720"/>
          <w:titlePg/>
          <w:docGrid w:linePitch="354"/>
        </w:sectPr>
      </w:pPr>
    </w:p>
    <w:p w14:paraId="4F1DC0CD" w14:textId="7933A28A" w:rsidR="008B2B6B" w:rsidRPr="00B40B2B" w:rsidRDefault="008B2B6B" w:rsidP="008B2B6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color w:val="000000" w:themeColor="text1"/>
        </w:rPr>
      </w:pPr>
      <w:r w:rsidRPr="00B40B2B">
        <w:rPr>
          <w:rFonts w:ascii="Times New Roman" w:hAnsi="Times New Roman"/>
          <w:color w:val="000000" w:themeColor="text1"/>
        </w:rPr>
        <w:lastRenderedPageBreak/>
        <w:t>Приложение №7</w:t>
      </w:r>
    </w:p>
    <w:p w14:paraId="437A61E6" w14:textId="77777777" w:rsidR="008B2B6B" w:rsidRPr="00B40B2B" w:rsidRDefault="008B2B6B" w:rsidP="008B2B6B">
      <w:pPr>
        <w:autoSpaceDE w:val="0"/>
        <w:autoSpaceDN w:val="0"/>
        <w:adjustRightInd w:val="0"/>
        <w:jc w:val="right"/>
        <w:rPr>
          <w:color w:val="000000" w:themeColor="text1"/>
          <w:sz w:val="22"/>
          <w:szCs w:val="22"/>
          <w:lang w:eastAsia="en-US"/>
        </w:rPr>
      </w:pPr>
      <w:r w:rsidRPr="00B40B2B">
        <w:rPr>
          <w:color w:val="000000" w:themeColor="text1"/>
          <w:sz w:val="22"/>
          <w:szCs w:val="22"/>
        </w:rPr>
        <w:t xml:space="preserve">к </w:t>
      </w:r>
      <w:r w:rsidRPr="00B40B2B">
        <w:rPr>
          <w:color w:val="000000" w:themeColor="text1"/>
          <w:sz w:val="22"/>
          <w:szCs w:val="22"/>
          <w:lang w:eastAsia="en-US"/>
        </w:rPr>
        <w:t xml:space="preserve">Государственному контракту на завершение строительно-монтажных работ </w:t>
      </w:r>
    </w:p>
    <w:p w14:paraId="490A7DD6" w14:textId="77777777" w:rsidR="008B2B6B" w:rsidRPr="00B40B2B" w:rsidRDefault="008B2B6B" w:rsidP="008B2B6B">
      <w:pPr>
        <w:autoSpaceDE w:val="0"/>
        <w:autoSpaceDN w:val="0"/>
        <w:adjustRightInd w:val="0"/>
        <w:jc w:val="right"/>
        <w:rPr>
          <w:color w:val="000000" w:themeColor="text1"/>
          <w:sz w:val="22"/>
          <w:szCs w:val="22"/>
          <w:lang w:eastAsia="en-US"/>
        </w:rPr>
      </w:pPr>
      <w:r w:rsidRPr="00B40B2B">
        <w:rPr>
          <w:color w:val="000000" w:themeColor="text1"/>
          <w:sz w:val="22"/>
          <w:szCs w:val="22"/>
          <w:lang w:eastAsia="en-US"/>
        </w:rPr>
        <w:t>на объекте: «Строительство 72 квартирного жилого дома в г. Керчи»</w:t>
      </w:r>
    </w:p>
    <w:p w14:paraId="328A46F2" w14:textId="77777777" w:rsidR="008B2B6B" w:rsidRPr="00B40B2B" w:rsidRDefault="008B2B6B" w:rsidP="008B2B6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color w:val="000000" w:themeColor="text1"/>
        </w:rPr>
      </w:pPr>
      <w:r w:rsidRPr="00B40B2B">
        <w:rPr>
          <w:rFonts w:ascii="Times New Roman" w:hAnsi="Times New Roman"/>
          <w:color w:val="000000" w:themeColor="text1"/>
        </w:rPr>
        <w:t>№___________________от___________________</w:t>
      </w:r>
    </w:p>
    <w:p w14:paraId="7DD08156" w14:textId="77777777" w:rsidR="008B2B6B" w:rsidRPr="00B40B2B" w:rsidRDefault="008B2B6B" w:rsidP="008B2B6B">
      <w:pPr>
        <w:spacing w:line="252" w:lineRule="auto"/>
        <w:rPr>
          <w:color w:val="000000" w:themeColor="text1"/>
          <w:sz w:val="22"/>
          <w:szCs w:val="22"/>
        </w:rPr>
      </w:pPr>
    </w:p>
    <w:p w14:paraId="42FEAEC3" w14:textId="77777777" w:rsidR="008B2B6B" w:rsidRPr="00B40B2B" w:rsidRDefault="008B2B6B" w:rsidP="008B2B6B">
      <w:pPr>
        <w:spacing w:line="252" w:lineRule="auto"/>
        <w:jc w:val="center"/>
        <w:rPr>
          <w:b/>
          <w:color w:val="000000" w:themeColor="text1"/>
          <w:sz w:val="22"/>
          <w:szCs w:val="22"/>
        </w:rPr>
      </w:pPr>
      <w:r w:rsidRPr="00B40B2B">
        <w:rPr>
          <w:b/>
          <w:color w:val="000000" w:themeColor="text1"/>
          <w:sz w:val="22"/>
          <w:szCs w:val="22"/>
        </w:rPr>
        <w:t>Перечень документов, передаваемых Подрядчику</w:t>
      </w:r>
    </w:p>
    <w:p w14:paraId="3F8345AF" w14:textId="77777777" w:rsidR="008B2B6B" w:rsidRPr="00B40B2B" w:rsidRDefault="008B2B6B" w:rsidP="008B2B6B">
      <w:pPr>
        <w:spacing w:line="252" w:lineRule="auto"/>
        <w:jc w:val="center"/>
        <w:rPr>
          <w:b/>
          <w:color w:val="000000" w:themeColor="text1"/>
          <w:sz w:val="22"/>
          <w:szCs w:val="22"/>
        </w:rPr>
      </w:pPr>
    </w:p>
    <w:tbl>
      <w:tblPr>
        <w:tblStyle w:val="afa"/>
        <w:tblW w:w="0" w:type="auto"/>
        <w:tblLook w:val="04A0" w:firstRow="1" w:lastRow="0" w:firstColumn="1" w:lastColumn="0" w:noHBand="0" w:noVBand="1"/>
      </w:tblPr>
      <w:tblGrid>
        <w:gridCol w:w="560"/>
        <w:gridCol w:w="8928"/>
      </w:tblGrid>
      <w:tr w:rsidR="008B2B6B" w:rsidRPr="00B40B2B" w14:paraId="578F91D5" w14:textId="77777777" w:rsidTr="00CF20E0">
        <w:tc>
          <w:tcPr>
            <w:tcW w:w="562" w:type="dxa"/>
          </w:tcPr>
          <w:p w14:paraId="2A15120F" w14:textId="77777777" w:rsidR="008B2B6B" w:rsidRPr="00B40B2B" w:rsidRDefault="008B2B6B" w:rsidP="00CF20E0">
            <w:pPr>
              <w:spacing w:line="252" w:lineRule="auto"/>
              <w:jc w:val="center"/>
              <w:rPr>
                <w:b/>
                <w:color w:val="000000" w:themeColor="text1"/>
                <w:sz w:val="22"/>
                <w:szCs w:val="22"/>
              </w:rPr>
            </w:pPr>
            <w:r w:rsidRPr="00B40B2B">
              <w:rPr>
                <w:b/>
                <w:color w:val="000000" w:themeColor="text1"/>
                <w:sz w:val="22"/>
                <w:szCs w:val="22"/>
              </w:rPr>
              <w:t>№</w:t>
            </w:r>
          </w:p>
          <w:p w14:paraId="056287DE" w14:textId="77777777" w:rsidR="008B2B6B" w:rsidRPr="00B40B2B" w:rsidRDefault="008B2B6B" w:rsidP="00CF20E0">
            <w:pPr>
              <w:spacing w:line="252" w:lineRule="auto"/>
              <w:jc w:val="center"/>
              <w:rPr>
                <w:b/>
                <w:color w:val="000000" w:themeColor="text1"/>
                <w:sz w:val="22"/>
                <w:szCs w:val="22"/>
              </w:rPr>
            </w:pPr>
            <w:r w:rsidRPr="00B40B2B">
              <w:rPr>
                <w:b/>
                <w:color w:val="000000" w:themeColor="text1"/>
                <w:sz w:val="22"/>
                <w:szCs w:val="22"/>
              </w:rPr>
              <w:t>п/п</w:t>
            </w:r>
          </w:p>
        </w:tc>
        <w:tc>
          <w:tcPr>
            <w:tcW w:w="9474" w:type="dxa"/>
          </w:tcPr>
          <w:p w14:paraId="30030EE4" w14:textId="77777777" w:rsidR="008B2B6B" w:rsidRPr="00B40B2B" w:rsidRDefault="008B2B6B" w:rsidP="00CF20E0">
            <w:pPr>
              <w:spacing w:line="252" w:lineRule="auto"/>
              <w:jc w:val="center"/>
              <w:rPr>
                <w:b/>
                <w:color w:val="000000" w:themeColor="text1"/>
                <w:sz w:val="22"/>
                <w:szCs w:val="22"/>
              </w:rPr>
            </w:pPr>
            <w:r w:rsidRPr="00B40B2B">
              <w:rPr>
                <w:b/>
                <w:color w:val="000000" w:themeColor="text1"/>
                <w:sz w:val="22"/>
                <w:szCs w:val="22"/>
              </w:rPr>
              <w:t>Наименование документа</w:t>
            </w:r>
          </w:p>
          <w:p w14:paraId="005EFFFF" w14:textId="77777777" w:rsidR="008B2B6B" w:rsidRPr="00B40B2B" w:rsidRDefault="008B2B6B" w:rsidP="00CF20E0">
            <w:pPr>
              <w:spacing w:line="252" w:lineRule="auto"/>
              <w:jc w:val="center"/>
              <w:rPr>
                <w:b/>
                <w:color w:val="000000" w:themeColor="text1"/>
                <w:sz w:val="22"/>
                <w:szCs w:val="22"/>
              </w:rPr>
            </w:pPr>
          </w:p>
        </w:tc>
      </w:tr>
      <w:tr w:rsidR="008B2B6B" w:rsidRPr="00B40B2B" w14:paraId="2F10491D" w14:textId="77777777" w:rsidTr="00CF20E0">
        <w:tc>
          <w:tcPr>
            <w:tcW w:w="562" w:type="dxa"/>
          </w:tcPr>
          <w:p w14:paraId="39DA7B10" w14:textId="77777777" w:rsidR="008B2B6B" w:rsidRPr="00B40B2B" w:rsidRDefault="008B2B6B" w:rsidP="00CF20E0">
            <w:pPr>
              <w:spacing w:line="252" w:lineRule="auto"/>
              <w:jc w:val="center"/>
              <w:rPr>
                <w:color w:val="000000" w:themeColor="text1"/>
                <w:sz w:val="22"/>
                <w:szCs w:val="22"/>
              </w:rPr>
            </w:pPr>
            <w:r w:rsidRPr="00B40B2B">
              <w:rPr>
                <w:color w:val="000000" w:themeColor="text1"/>
                <w:sz w:val="22"/>
                <w:szCs w:val="22"/>
              </w:rPr>
              <w:t>1</w:t>
            </w:r>
          </w:p>
        </w:tc>
        <w:tc>
          <w:tcPr>
            <w:tcW w:w="9474" w:type="dxa"/>
          </w:tcPr>
          <w:p w14:paraId="0DAFDF25" w14:textId="77777777" w:rsidR="008B2B6B" w:rsidRPr="00B40B2B" w:rsidRDefault="008B2B6B" w:rsidP="00CF20E0">
            <w:pPr>
              <w:spacing w:line="252" w:lineRule="auto"/>
              <w:jc w:val="both"/>
              <w:rPr>
                <w:color w:val="000000" w:themeColor="text1"/>
                <w:sz w:val="22"/>
                <w:szCs w:val="22"/>
              </w:rPr>
            </w:pPr>
            <w:r w:rsidRPr="00B40B2B">
              <w:rPr>
                <w:color w:val="000000" w:themeColor="text1"/>
                <w:sz w:val="22"/>
                <w:szCs w:val="22"/>
              </w:rPr>
              <w:t>Копия разрешения на строительство Объекта (при необходимости) - в 1 экз.;</w:t>
            </w:r>
          </w:p>
        </w:tc>
      </w:tr>
      <w:tr w:rsidR="008B2B6B" w:rsidRPr="00B40B2B" w14:paraId="0A4D30A9" w14:textId="77777777" w:rsidTr="00CF20E0">
        <w:tc>
          <w:tcPr>
            <w:tcW w:w="562" w:type="dxa"/>
          </w:tcPr>
          <w:p w14:paraId="1ED199A1" w14:textId="77777777" w:rsidR="008B2B6B" w:rsidRPr="00B40B2B" w:rsidRDefault="008B2B6B" w:rsidP="00CF20E0">
            <w:pPr>
              <w:spacing w:line="252" w:lineRule="auto"/>
              <w:jc w:val="center"/>
              <w:rPr>
                <w:color w:val="000000" w:themeColor="text1"/>
                <w:sz w:val="22"/>
                <w:szCs w:val="22"/>
              </w:rPr>
            </w:pPr>
            <w:r w:rsidRPr="00B40B2B">
              <w:rPr>
                <w:color w:val="000000" w:themeColor="text1"/>
                <w:sz w:val="22"/>
                <w:szCs w:val="22"/>
              </w:rPr>
              <w:t>2</w:t>
            </w:r>
          </w:p>
        </w:tc>
        <w:tc>
          <w:tcPr>
            <w:tcW w:w="9474" w:type="dxa"/>
          </w:tcPr>
          <w:p w14:paraId="69FF82E3" w14:textId="77777777" w:rsidR="008B2B6B" w:rsidRPr="00B40B2B" w:rsidRDefault="008B2B6B" w:rsidP="00CF20E0">
            <w:pPr>
              <w:spacing w:line="252" w:lineRule="auto"/>
              <w:jc w:val="both"/>
              <w:rPr>
                <w:color w:val="000000" w:themeColor="text1"/>
                <w:sz w:val="22"/>
                <w:szCs w:val="22"/>
              </w:rPr>
            </w:pPr>
            <w:r w:rsidRPr="00B40B2B">
              <w:rPr>
                <w:color w:val="000000" w:themeColor="text1"/>
                <w:sz w:val="22"/>
                <w:szCs w:val="22"/>
              </w:rPr>
              <w:t>Копия решения собственника имущества о его сносе (при необходимости) - в 1 экз.;</w:t>
            </w:r>
          </w:p>
        </w:tc>
      </w:tr>
      <w:tr w:rsidR="008B2B6B" w:rsidRPr="00B40B2B" w14:paraId="24D77706" w14:textId="77777777" w:rsidTr="00CF20E0">
        <w:tc>
          <w:tcPr>
            <w:tcW w:w="562" w:type="dxa"/>
          </w:tcPr>
          <w:p w14:paraId="4E506FFA" w14:textId="77777777" w:rsidR="008B2B6B" w:rsidRPr="00B40B2B" w:rsidRDefault="008B2B6B" w:rsidP="00CF20E0">
            <w:pPr>
              <w:spacing w:line="252" w:lineRule="auto"/>
              <w:jc w:val="center"/>
              <w:rPr>
                <w:color w:val="000000" w:themeColor="text1"/>
                <w:sz w:val="22"/>
                <w:szCs w:val="22"/>
              </w:rPr>
            </w:pPr>
            <w:r w:rsidRPr="00B40B2B">
              <w:rPr>
                <w:color w:val="000000" w:themeColor="text1"/>
                <w:sz w:val="22"/>
                <w:szCs w:val="22"/>
              </w:rPr>
              <w:t>3</w:t>
            </w:r>
          </w:p>
        </w:tc>
        <w:tc>
          <w:tcPr>
            <w:tcW w:w="9474" w:type="dxa"/>
          </w:tcPr>
          <w:p w14:paraId="7EE4A694" w14:textId="77777777" w:rsidR="008B2B6B" w:rsidRPr="00B40B2B" w:rsidRDefault="008B2B6B" w:rsidP="00CF20E0">
            <w:pPr>
              <w:spacing w:line="252" w:lineRule="auto"/>
              <w:jc w:val="both"/>
              <w:rPr>
                <w:color w:val="000000" w:themeColor="text1"/>
                <w:sz w:val="22"/>
                <w:szCs w:val="22"/>
              </w:rPr>
            </w:pPr>
            <w:r w:rsidRPr="00B40B2B">
              <w:rPr>
                <w:color w:val="000000" w:themeColor="text1"/>
                <w:sz w:val="22"/>
                <w:szCs w:val="22"/>
              </w:rPr>
              <w:t>Копия Регламента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B40B2B">
              <w:rPr>
                <w:color w:val="000000" w:themeColor="text1"/>
                <w:sz w:val="22"/>
                <w:szCs w:val="22"/>
              </w:rPr>
              <w:t>Инвестстрой</w:t>
            </w:r>
            <w:proofErr w:type="spellEnd"/>
            <w:r w:rsidRPr="00B40B2B">
              <w:rPr>
                <w:color w:val="000000" w:themeColor="text1"/>
                <w:sz w:val="22"/>
                <w:szCs w:val="22"/>
              </w:rPr>
              <w:t xml:space="preserve"> Республики Крым» от 27.07.2018 № 213- в 1 экз.;</w:t>
            </w:r>
          </w:p>
        </w:tc>
      </w:tr>
      <w:tr w:rsidR="008B2B6B" w:rsidRPr="00B40B2B" w14:paraId="493E23F4" w14:textId="77777777" w:rsidTr="00CF20E0">
        <w:tc>
          <w:tcPr>
            <w:tcW w:w="562" w:type="dxa"/>
          </w:tcPr>
          <w:p w14:paraId="78FDF35F" w14:textId="77777777" w:rsidR="008B2B6B" w:rsidRPr="00B40B2B" w:rsidRDefault="008B2B6B" w:rsidP="00CF20E0">
            <w:pPr>
              <w:spacing w:line="252" w:lineRule="auto"/>
              <w:jc w:val="center"/>
              <w:rPr>
                <w:color w:val="000000" w:themeColor="text1"/>
                <w:sz w:val="22"/>
                <w:szCs w:val="22"/>
              </w:rPr>
            </w:pPr>
            <w:r w:rsidRPr="00B40B2B">
              <w:rPr>
                <w:color w:val="000000" w:themeColor="text1"/>
                <w:sz w:val="22"/>
                <w:szCs w:val="22"/>
              </w:rPr>
              <w:t>4</w:t>
            </w:r>
          </w:p>
        </w:tc>
        <w:tc>
          <w:tcPr>
            <w:tcW w:w="9474" w:type="dxa"/>
          </w:tcPr>
          <w:p w14:paraId="416E8DAE" w14:textId="77777777" w:rsidR="008B2B6B" w:rsidRPr="00B40B2B" w:rsidRDefault="008B2B6B" w:rsidP="00CF20E0">
            <w:pPr>
              <w:spacing w:line="252" w:lineRule="auto"/>
              <w:jc w:val="both"/>
              <w:rPr>
                <w:color w:val="000000" w:themeColor="text1"/>
                <w:sz w:val="22"/>
                <w:szCs w:val="22"/>
              </w:rPr>
            </w:pPr>
            <w:r w:rsidRPr="00B40B2B">
              <w:rPr>
                <w:color w:val="000000" w:themeColor="text1"/>
                <w:sz w:val="22"/>
                <w:szCs w:val="22"/>
              </w:rPr>
              <w:t>Копия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tc>
      </w:tr>
    </w:tbl>
    <w:p w14:paraId="6FF61603" w14:textId="77777777" w:rsidR="008B2B6B" w:rsidRPr="00B40B2B" w:rsidRDefault="008B2B6B" w:rsidP="008B2B6B">
      <w:pPr>
        <w:spacing w:line="252" w:lineRule="auto"/>
        <w:jc w:val="center"/>
        <w:rPr>
          <w:b/>
          <w:color w:val="000000" w:themeColor="text1"/>
          <w:sz w:val="22"/>
          <w:szCs w:val="22"/>
        </w:rPr>
      </w:pPr>
    </w:p>
    <w:p w14:paraId="4EB77124" w14:textId="77777777" w:rsidR="008B2B6B" w:rsidRPr="00B40B2B" w:rsidRDefault="008B2B6B" w:rsidP="008B2B6B">
      <w:pPr>
        <w:rPr>
          <w:color w:val="000000" w:themeColor="text1"/>
          <w:sz w:val="22"/>
          <w:szCs w:val="22"/>
        </w:rPr>
      </w:pPr>
    </w:p>
    <w:p w14:paraId="6E7C5C40" w14:textId="77777777" w:rsidR="008B2B6B" w:rsidRPr="00B40B2B" w:rsidRDefault="008B2B6B" w:rsidP="008B2B6B">
      <w:pPr>
        <w:rPr>
          <w:color w:val="000000" w:themeColor="text1"/>
          <w:sz w:val="22"/>
          <w:szCs w:val="22"/>
        </w:rPr>
      </w:pPr>
    </w:p>
    <w:p w14:paraId="33EBEBDA" w14:textId="77777777" w:rsidR="008B2B6B" w:rsidRPr="00B40B2B" w:rsidRDefault="008B2B6B" w:rsidP="008B2B6B">
      <w:pPr>
        <w:rPr>
          <w:color w:val="000000" w:themeColor="text1"/>
          <w:sz w:val="22"/>
          <w:szCs w:val="22"/>
        </w:rPr>
      </w:pPr>
    </w:p>
    <w:p w14:paraId="7CC3D38C" w14:textId="77777777" w:rsidR="008B2B6B" w:rsidRPr="00B40B2B" w:rsidRDefault="008B2B6B" w:rsidP="008B2B6B">
      <w:pPr>
        <w:rPr>
          <w:b/>
          <w:color w:val="000000" w:themeColor="text1"/>
          <w:sz w:val="22"/>
          <w:szCs w:val="22"/>
        </w:rPr>
      </w:pPr>
    </w:p>
    <w:p w14:paraId="7F979B64" w14:textId="77777777" w:rsidR="008B2B6B" w:rsidRPr="00B40B2B" w:rsidRDefault="008B2B6B" w:rsidP="008B2B6B">
      <w:pPr>
        <w:tabs>
          <w:tab w:val="left" w:pos="726"/>
        </w:tabs>
        <w:rPr>
          <w:color w:val="000000" w:themeColor="text1"/>
          <w:sz w:val="22"/>
          <w:szCs w:val="22"/>
        </w:rPr>
      </w:pPr>
      <w:r w:rsidRPr="00B40B2B">
        <w:rPr>
          <w:color w:val="000000" w:themeColor="text1"/>
          <w:sz w:val="22"/>
          <w:szCs w:val="22"/>
        </w:rPr>
        <w:tab/>
      </w:r>
    </w:p>
    <w:tbl>
      <w:tblPr>
        <w:tblW w:w="9460" w:type="dxa"/>
        <w:jc w:val="center"/>
        <w:tblLook w:val="04A0" w:firstRow="1" w:lastRow="0" w:firstColumn="1" w:lastColumn="0" w:noHBand="0" w:noVBand="1"/>
      </w:tblPr>
      <w:tblGrid>
        <w:gridCol w:w="4670"/>
        <w:gridCol w:w="4790"/>
      </w:tblGrid>
      <w:tr w:rsidR="008B2B6B" w:rsidRPr="00B40B2B" w14:paraId="61E7E3F9" w14:textId="77777777" w:rsidTr="00CF20E0">
        <w:trPr>
          <w:jc w:val="center"/>
        </w:trPr>
        <w:tc>
          <w:tcPr>
            <w:tcW w:w="4670" w:type="dxa"/>
          </w:tcPr>
          <w:p w14:paraId="76313D24" w14:textId="77777777" w:rsidR="008B2B6B" w:rsidRPr="00B40B2B" w:rsidRDefault="008B2B6B" w:rsidP="00CF20E0">
            <w:pPr>
              <w:rPr>
                <w:b/>
                <w:color w:val="000000" w:themeColor="text1"/>
                <w:lang w:eastAsia="zh-CN" w:bidi="hi-IN"/>
              </w:rPr>
            </w:pPr>
          </w:p>
          <w:p w14:paraId="5A038AFB" w14:textId="77777777" w:rsidR="008B2B6B" w:rsidRPr="00B40B2B" w:rsidRDefault="008B2B6B" w:rsidP="00CF20E0">
            <w:pPr>
              <w:rPr>
                <w:color w:val="000000" w:themeColor="text1"/>
                <w:lang w:eastAsia="zh-CN" w:bidi="hi-IN"/>
              </w:rPr>
            </w:pPr>
            <w:r w:rsidRPr="00B40B2B">
              <w:rPr>
                <w:b/>
                <w:color w:val="000000" w:themeColor="text1"/>
                <w:lang w:eastAsia="zh-CN" w:bidi="hi-IN"/>
              </w:rPr>
              <w:t>Государственный заказчик:</w:t>
            </w:r>
          </w:p>
        </w:tc>
        <w:tc>
          <w:tcPr>
            <w:tcW w:w="4790" w:type="dxa"/>
          </w:tcPr>
          <w:p w14:paraId="54F7B798" w14:textId="77777777" w:rsidR="008B2B6B" w:rsidRPr="00B40B2B" w:rsidRDefault="008B2B6B" w:rsidP="00CF20E0">
            <w:pPr>
              <w:rPr>
                <w:b/>
                <w:bCs/>
                <w:color w:val="000000" w:themeColor="text1"/>
                <w:lang w:eastAsia="zh-CN" w:bidi="hi-IN"/>
              </w:rPr>
            </w:pPr>
          </w:p>
          <w:p w14:paraId="3E4B1816" w14:textId="77777777" w:rsidR="008B2B6B" w:rsidRPr="00B40B2B" w:rsidRDefault="008B2B6B" w:rsidP="00CF20E0">
            <w:pPr>
              <w:rPr>
                <w:b/>
                <w:bCs/>
                <w:color w:val="000000" w:themeColor="text1"/>
                <w:lang w:eastAsia="zh-CN" w:bidi="hi-IN"/>
              </w:rPr>
            </w:pPr>
            <w:r w:rsidRPr="00B40B2B">
              <w:rPr>
                <w:b/>
                <w:bCs/>
                <w:color w:val="000000" w:themeColor="text1"/>
                <w:lang w:eastAsia="zh-CN" w:bidi="hi-IN"/>
              </w:rPr>
              <w:t>Подрядчик:</w:t>
            </w:r>
          </w:p>
        </w:tc>
      </w:tr>
      <w:tr w:rsidR="008B2B6B" w:rsidRPr="00B40B2B" w14:paraId="158618DA" w14:textId="77777777" w:rsidTr="00CF20E0">
        <w:trPr>
          <w:jc w:val="center"/>
        </w:trPr>
        <w:tc>
          <w:tcPr>
            <w:tcW w:w="4670" w:type="dxa"/>
          </w:tcPr>
          <w:p w14:paraId="1821BB73" w14:textId="77777777" w:rsidR="008B2B6B" w:rsidRPr="00B40B2B" w:rsidRDefault="008B2B6B" w:rsidP="00CF20E0">
            <w:pPr>
              <w:rPr>
                <w:color w:val="000000" w:themeColor="text1"/>
                <w:lang w:eastAsia="zh-CN" w:bidi="hi-IN"/>
              </w:rPr>
            </w:pPr>
          </w:p>
        </w:tc>
        <w:tc>
          <w:tcPr>
            <w:tcW w:w="4790" w:type="dxa"/>
          </w:tcPr>
          <w:p w14:paraId="6120E525" w14:textId="77777777" w:rsidR="008B2B6B" w:rsidRPr="00B40B2B" w:rsidRDefault="008B2B6B" w:rsidP="00CF20E0">
            <w:pPr>
              <w:rPr>
                <w:color w:val="000000" w:themeColor="text1"/>
                <w:lang w:eastAsia="zh-CN" w:bidi="hi-IN"/>
              </w:rPr>
            </w:pPr>
          </w:p>
          <w:p w14:paraId="4603A963" w14:textId="77777777" w:rsidR="008B2B6B" w:rsidRPr="00B40B2B" w:rsidRDefault="008B2B6B" w:rsidP="00CF20E0">
            <w:pPr>
              <w:rPr>
                <w:color w:val="000000" w:themeColor="text1"/>
                <w:lang w:eastAsia="zh-CN" w:bidi="hi-IN"/>
              </w:rPr>
            </w:pPr>
          </w:p>
        </w:tc>
      </w:tr>
      <w:tr w:rsidR="008B2B6B" w:rsidRPr="00B40B2B" w14:paraId="01EF7E94" w14:textId="77777777" w:rsidTr="00CF20E0">
        <w:trPr>
          <w:jc w:val="center"/>
        </w:trPr>
        <w:tc>
          <w:tcPr>
            <w:tcW w:w="4670" w:type="dxa"/>
            <w:hideMark/>
          </w:tcPr>
          <w:p w14:paraId="54742D86" w14:textId="77777777" w:rsidR="008B2B6B" w:rsidRPr="00B40B2B" w:rsidRDefault="008B2B6B" w:rsidP="00CF20E0">
            <w:pPr>
              <w:rPr>
                <w:color w:val="000000" w:themeColor="text1"/>
                <w:lang w:eastAsia="zh-CN" w:bidi="hi-IN"/>
              </w:rPr>
            </w:pPr>
            <w:r w:rsidRPr="00B40B2B">
              <w:rPr>
                <w:color w:val="000000" w:themeColor="text1"/>
                <w:lang w:eastAsia="zh-CN" w:bidi="hi-IN"/>
              </w:rPr>
              <w:t>__________________/_____________ /</w:t>
            </w:r>
          </w:p>
        </w:tc>
        <w:tc>
          <w:tcPr>
            <w:tcW w:w="4790" w:type="dxa"/>
            <w:hideMark/>
          </w:tcPr>
          <w:p w14:paraId="08034EB7" w14:textId="77777777" w:rsidR="008B2B6B" w:rsidRPr="00B40B2B" w:rsidRDefault="008B2B6B" w:rsidP="00CF20E0">
            <w:pPr>
              <w:rPr>
                <w:color w:val="000000" w:themeColor="text1"/>
                <w:lang w:eastAsia="zh-CN" w:bidi="hi-IN"/>
              </w:rPr>
            </w:pPr>
            <w:r w:rsidRPr="00B40B2B">
              <w:rPr>
                <w:color w:val="000000" w:themeColor="text1"/>
                <w:lang w:eastAsia="zh-CN" w:bidi="hi-IN"/>
              </w:rPr>
              <w:t>___________________/__________________/</w:t>
            </w:r>
          </w:p>
        </w:tc>
      </w:tr>
      <w:tr w:rsidR="008B2B6B" w:rsidRPr="00B40B2B" w14:paraId="24390FB5" w14:textId="77777777" w:rsidTr="00CF20E0">
        <w:trPr>
          <w:jc w:val="center"/>
        </w:trPr>
        <w:tc>
          <w:tcPr>
            <w:tcW w:w="4670" w:type="dxa"/>
            <w:hideMark/>
          </w:tcPr>
          <w:p w14:paraId="5BD79ACD" w14:textId="77777777" w:rsidR="008B2B6B" w:rsidRPr="00B40B2B" w:rsidRDefault="008B2B6B" w:rsidP="00CF20E0">
            <w:pPr>
              <w:rPr>
                <w:color w:val="000000" w:themeColor="text1"/>
                <w:sz w:val="16"/>
                <w:szCs w:val="16"/>
                <w:lang w:eastAsia="zh-CN" w:bidi="hi-IN"/>
              </w:rPr>
            </w:pPr>
            <w:r w:rsidRPr="00B40B2B">
              <w:rPr>
                <w:color w:val="000000" w:themeColor="text1"/>
                <w:sz w:val="16"/>
                <w:szCs w:val="16"/>
                <w:lang w:eastAsia="zh-CN" w:bidi="hi-IN"/>
              </w:rPr>
              <w:t>М.П.</w:t>
            </w:r>
          </w:p>
        </w:tc>
        <w:tc>
          <w:tcPr>
            <w:tcW w:w="4790" w:type="dxa"/>
            <w:hideMark/>
          </w:tcPr>
          <w:p w14:paraId="795A9CAA" w14:textId="77777777" w:rsidR="008B2B6B" w:rsidRPr="00B40B2B" w:rsidRDefault="008B2B6B" w:rsidP="00CF20E0">
            <w:pPr>
              <w:rPr>
                <w:color w:val="000000" w:themeColor="text1"/>
                <w:sz w:val="16"/>
                <w:szCs w:val="16"/>
                <w:lang w:eastAsia="zh-CN" w:bidi="hi-IN"/>
              </w:rPr>
            </w:pPr>
            <w:r w:rsidRPr="00B40B2B">
              <w:rPr>
                <w:color w:val="000000" w:themeColor="text1"/>
                <w:sz w:val="16"/>
                <w:szCs w:val="16"/>
                <w:lang w:eastAsia="zh-CN" w:bidi="hi-IN"/>
              </w:rPr>
              <w:t>М.П.</w:t>
            </w:r>
          </w:p>
        </w:tc>
      </w:tr>
    </w:tbl>
    <w:p w14:paraId="3C1C6699" w14:textId="77777777" w:rsidR="008B2B6B" w:rsidRPr="00B40B2B" w:rsidRDefault="008B2B6B" w:rsidP="008B2B6B">
      <w:pPr>
        <w:tabs>
          <w:tab w:val="left" w:pos="726"/>
        </w:tabs>
        <w:rPr>
          <w:color w:val="000000" w:themeColor="text1"/>
          <w:sz w:val="22"/>
          <w:szCs w:val="22"/>
        </w:rPr>
      </w:pPr>
    </w:p>
    <w:p w14:paraId="2898DF3D" w14:textId="77777777" w:rsidR="008B2B6B" w:rsidRPr="00B40B2B" w:rsidRDefault="008B2B6B" w:rsidP="008B2B6B">
      <w:pPr>
        <w:spacing w:line="252" w:lineRule="auto"/>
        <w:rPr>
          <w:color w:val="000000" w:themeColor="text1"/>
          <w:sz w:val="20"/>
          <w:szCs w:val="20"/>
        </w:rPr>
      </w:pPr>
    </w:p>
    <w:p w14:paraId="78481B55" w14:textId="77777777" w:rsidR="0093024E" w:rsidRDefault="0093024E" w:rsidP="0093024E">
      <w:pPr>
        <w:autoSpaceDE w:val="0"/>
        <w:autoSpaceDN w:val="0"/>
        <w:adjustRightInd w:val="0"/>
        <w:jc w:val="center"/>
        <w:rPr>
          <w:b/>
        </w:rPr>
        <w:sectPr w:rsidR="0093024E" w:rsidSect="0003428E">
          <w:pgSz w:w="11906" w:h="16838" w:code="9"/>
          <w:pgMar w:top="567" w:right="849" w:bottom="993" w:left="1559" w:header="720" w:footer="414" w:gutter="0"/>
          <w:cols w:space="720"/>
          <w:titlePg/>
          <w:docGrid w:linePitch="354"/>
        </w:sectPr>
      </w:pPr>
    </w:p>
    <w:p w14:paraId="1677A11A" w14:textId="68FE0629" w:rsidR="00E56462" w:rsidRPr="001735D1" w:rsidRDefault="00E56462" w:rsidP="00E56462">
      <w:pPr>
        <w:jc w:val="center"/>
        <w:rPr>
          <w:i/>
          <w:sz w:val="18"/>
          <w:szCs w:val="18"/>
        </w:rPr>
      </w:pPr>
      <w:r w:rsidRPr="001735D1">
        <w:rPr>
          <w:b/>
          <w:bCs/>
        </w:rPr>
        <w:lastRenderedPageBreak/>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E56462">
      <w:pPr>
        <w:pStyle w:val="ac"/>
        <w:spacing w:before="0" w:beforeAutospacing="0" w:after="0" w:afterAutospacing="0"/>
      </w:pPr>
      <w:r w:rsidRPr="001735D1">
        <w:t> </w:t>
      </w:r>
    </w:p>
    <w:p w14:paraId="7B8650EC" w14:textId="77777777" w:rsidR="00E56462" w:rsidRPr="001735D1" w:rsidRDefault="00E56462" w:rsidP="00E56462">
      <w:pPr>
        <w:pStyle w:val="ac"/>
        <w:spacing w:before="0" w:beforeAutospacing="0" w:after="0" w:afterAutospacing="0"/>
        <w:ind w:firstLine="0"/>
        <w:rPr>
          <w:i/>
        </w:rPr>
      </w:pPr>
      <w:r w:rsidRPr="001735D1">
        <w:rPr>
          <w:i/>
        </w:rPr>
        <w:t>На бланке участника закупки</w:t>
      </w:r>
    </w:p>
    <w:p w14:paraId="6ADB579B" w14:textId="77777777" w:rsidR="00E56462" w:rsidRPr="001735D1" w:rsidRDefault="00E56462" w:rsidP="00E56462">
      <w:pPr>
        <w:pStyle w:val="ac"/>
        <w:spacing w:before="0" w:beforeAutospacing="0" w:after="0" w:afterAutospacing="0"/>
        <w:ind w:firstLine="0"/>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E56462">
      <w:pPr>
        <w:pStyle w:val="ac"/>
        <w:spacing w:before="0" w:beforeAutospacing="0" w:after="0" w:afterAutospacing="0"/>
        <w:ind w:firstLine="0"/>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E56462">
      <w:pPr>
        <w:pStyle w:val="ac"/>
        <w:spacing w:before="0" w:beforeAutospacing="0" w:after="0" w:afterAutospacing="0"/>
        <w:ind w:firstLine="0"/>
        <w:rPr>
          <w:b/>
        </w:rPr>
      </w:pPr>
    </w:p>
    <w:p w14:paraId="4E9DCEB3" w14:textId="77777777" w:rsidR="0046086B" w:rsidRPr="001735D1" w:rsidRDefault="0046086B" w:rsidP="0046086B">
      <w:pPr>
        <w:pStyle w:val="ac"/>
        <w:spacing w:before="0" w:beforeAutospacing="0" w:after="0" w:afterAutospacing="0"/>
        <w:ind w:firstLine="0"/>
      </w:pPr>
      <w:r w:rsidRPr="001735D1">
        <w:t xml:space="preserve">На право заключения с _____________________________________________________ </w:t>
      </w:r>
    </w:p>
    <w:p w14:paraId="170F85A4" w14:textId="77777777" w:rsidR="0046086B" w:rsidRPr="001735D1" w:rsidRDefault="0046086B" w:rsidP="0046086B">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4986AB89" w14:textId="77777777" w:rsidR="0046086B" w:rsidRPr="001735D1" w:rsidRDefault="0046086B" w:rsidP="0046086B">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w:t>
      </w:r>
      <w:proofErr w:type="gramStart"/>
      <w:r w:rsidRPr="001735D1">
        <w:rPr>
          <w:i/>
          <w:sz w:val="18"/>
          <w:szCs w:val="18"/>
        </w:rPr>
        <w:t xml:space="preserve">   (</w:t>
      </w:r>
      <w:proofErr w:type="gramEnd"/>
      <w:r w:rsidRPr="001735D1">
        <w:rPr>
          <w:i/>
          <w:sz w:val="18"/>
          <w:szCs w:val="18"/>
        </w:rPr>
        <w:t>указывается предмет контракта)</w:t>
      </w:r>
    </w:p>
    <w:p w14:paraId="4E6F8122" w14:textId="77777777" w:rsidR="00E56462" w:rsidRPr="001735D1" w:rsidRDefault="00E56462" w:rsidP="00E56462">
      <w:pPr>
        <w:pStyle w:val="ac"/>
        <w:spacing w:before="0" w:beforeAutospacing="0" w:after="0" w:afterAutospacing="0"/>
        <w:ind w:firstLine="0"/>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E56462">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F45F93">
      <w:pPr>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F45F93">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E56462">
      <w:r w:rsidRPr="001735D1">
        <w:t xml:space="preserve">в лице _________________________________________________________________________, </w:t>
      </w:r>
    </w:p>
    <w:p w14:paraId="5DDC69C5" w14:textId="77777777" w:rsidR="00E56462" w:rsidRPr="001735D1" w:rsidRDefault="00E56462" w:rsidP="00E56462">
      <w:pPr>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E56462">
      <w:pPr>
        <w:pStyle w:val="ac"/>
        <w:spacing w:before="0" w:beforeAutospacing="0" w:after="0" w:afterAutospacing="0"/>
        <w:ind w:firstLine="0"/>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E56462">
      <w:pPr>
        <w:pStyle w:val="ac"/>
        <w:spacing w:before="0" w:beforeAutospacing="0" w:after="0" w:afterAutospacing="0"/>
        <w:ind w:firstLine="0"/>
      </w:pPr>
    </w:p>
    <w:p w14:paraId="1B748F32" w14:textId="77777777" w:rsidR="00A350D6" w:rsidRPr="001735D1" w:rsidRDefault="00A350D6" w:rsidP="003A46E5">
      <w:pPr>
        <w:pStyle w:val="ac"/>
        <w:spacing w:before="0" w:beforeAutospacing="0" w:after="0" w:afterAutospacing="0"/>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государственного контракта: </w:t>
      </w:r>
      <w:r w:rsidRPr="001735D1">
        <w:t>с авансо</w:t>
      </w:r>
      <w:r w:rsidR="003A46E5" w:rsidRPr="001735D1">
        <w:t xml:space="preserve">м в размере </w:t>
      </w:r>
      <w:r w:rsidR="003A46E5" w:rsidRPr="001735D1">
        <w:rPr>
          <w:b/>
          <w:i/>
        </w:rPr>
        <w:t>___% / без аванса</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39BD6D21" w:rsidR="003A46E5" w:rsidRPr="001735D1" w:rsidRDefault="003A46E5" w:rsidP="00A350D6">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sidR="00E07071">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40C0F7C1" w14:textId="77777777" w:rsidR="00A350D6" w:rsidRPr="001735D1" w:rsidRDefault="003A46E5" w:rsidP="00A350D6">
      <w:pPr>
        <w:pStyle w:val="ac"/>
        <w:spacing w:before="0" w:beforeAutospacing="0" w:after="0" w:afterAutospacing="0"/>
      </w:pPr>
      <w:r w:rsidRPr="001735D1">
        <w:t xml:space="preserve">  </w:t>
      </w:r>
    </w:p>
    <w:p w14:paraId="45ED8752" w14:textId="77777777" w:rsidR="00E56462" w:rsidRPr="001735D1" w:rsidRDefault="00E56462" w:rsidP="00E56462">
      <w:pPr>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2CF01929" w14:textId="77777777" w:rsidR="00E56462" w:rsidRPr="001735D1" w:rsidRDefault="00E56462" w:rsidP="00E56462">
      <w:pPr>
        <w:ind w:firstLine="709"/>
        <w:jc w:val="right"/>
      </w:pPr>
    </w:p>
    <w:p w14:paraId="1202019B" w14:textId="77777777" w:rsidR="00E56462" w:rsidRPr="001735D1" w:rsidRDefault="00E56462" w:rsidP="00E56462">
      <w:pPr>
        <w:rPr>
          <w:b/>
        </w:rPr>
      </w:pPr>
      <w:r w:rsidRPr="001735D1">
        <w:rPr>
          <w:b/>
        </w:rPr>
        <w:t>Руководитель участника закупки</w:t>
      </w:r>
    </w:p>
    <w:p w14:paraId="72044443" w14:textId="77777777" w:rsidR="00E56462" w:rsidRPr="001735D1" w:rsidRDefault="00E56462" w:rsidP="00E56462">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E56462">
      <w:r w:rsidRPr="001735D1">
        <w:t>(</w:t>
      </w:r>
      <w:proofErr w:type="gramStart"/>
      <w:r w:rsidRPr="001735D1">
        <w:t xml:space="preserve">должность)   </w:t>
      </w:r>
      <w:proofErr w:type="gramEnd"/>
      <w:r w:rsidRPr="001735D1">
        <w:t xml:space="preserve">                                                                  (подпись)                           (Ф.И.О.)</w:t>
      </w:r>
    </w:p>
    <w:p w14:paraId="4572AD47" w14:textId="77777777" w:rsidR="00E56462" w:rsidRPr="001735D1" w:rsidRDefault="00E56462" w:rsidP="00E56462">
      <w:r w:rsidRPr="001735D1">
        <w:t>М.П.</w:t>
      </w:r>
    </w:p>
    <w:p w14:paraId="5B6E57C1" w14:textId="77777777" w:rsidR="004C6A07" w:rsidRPr="001735D1" w:rsidRDefault="004C6A07" w:rsidP="004C6A07">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E56462">
      <w:pPr>
        <w:sectPr w:rsidR="004C6A07" w:rsidRPr="001735D1" w:rsidSect="00F96CAC">
          <w:headerReference w:type="even" r:id="rId37"/>
          <w:footerReference w:type="even" r:id="rId38"/>
          <w:headerReference w:type="first" r:id="rId39"/>
          <w:footerReference w:type="first" r:id="rId40"/>
          <w:pgSz w:w="11906" w:h="16838"/>
          <w:pgMar w:top="1134" w:right="850" w:bottom="719" w:left="1418" w:header="708" w:footer="708" w:gutter="0"/>
          <w:cols w:space="708"/>
          <w:titlePg/>
          <w:docGrid w:linePitch="360"/>
        </w:sectPr>
      </w:pPr>
    </w:p>
    <w:p w14:paraId="586A606E" w14:textId="77777777" w:rsidR="00523939" w:rsidRPr="001735D1" w:rsidRDefault="00523939" w:rsidP="00E56462">
      <w:pPr>
        <w:ind w:left="993"/>
        <w:jc w:val="center"/>
        <w:rPr>
          <w:b/>
        </w:rPr>
      </w:pPr>
      <w:r w:rsidRPr="001735D1">
        <w:rPr>
          <w:b/>
        </w:rPr>
        <w:lastRenderedPageBreak/>
        <w:t>ФОРМА 2. ИНФОРМАЦИЯ ОБ УЧАСТНИКЕ</w:t>
      </w:r>
    </w:p>
    <w:p w14:paraId="04022FCF" w14:textId="77777777" w:rsidR="00523939" w:rsidRPr="001735D1" w:rsidRDefault="00523939" w:rsidP="00E56462">
      <w:pPr>
        <w:ind w:left="993"/>
        <w:jc w:val="center"/>
        <w:rPr>
          <w:b/>
        </w:rPr>
      </w:pPr>
    </w:p>
    <w:tbl>
      <w:tblPr>
        <w:tblStyle w:val="afa"/>
        <w:tblW w:w="0" w:type="auto"/>
        <w:tblInd w:w="993" w:type="dxa"/>
        <w:tblLook w:val="04A0" w:firstRow="1" w:lastRow="0" w:firstColumn="1" w:lastColumn="0" w:noHBand="0" w:noVBand="1"/>
      </w:tblPr>
      <w:tblGrid>
        <w:gridCol w:w="4581"/>
        <w:gridCol w:w="4054"/>
      </w:tblGrid>
      <w:tr w:rsidR="00F64082" w:rsidRPr="001735D1" w14:paraId="105E6063"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pPr>
              <w:jc w:val="center"/>
            </w:pPr>
          </w:p>
        </w:tc>
      </w:tr>
      <w:tr w:rsidR="00F64082" w:rsidRPr="001735D1" w14:paraId="34C5CCE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pPr>
              <w:jc w:val="center"/>
            </w:pPr>
          </w:p>
        </w:tc>
      </w:tr>
      <w:tr w:rsidR="00F64082" w:rsidRPr="001735D1" w14:paraId="0D036BB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pPr>
              <w:jc w:val="center"/>
            </w:pPr>
          </w:p>
        </w:tc>
      </w:tr>
      <w:tr w:rsidR="00F64082" w:rsidRPr="001735D1" w14:paraId="3056A6EB"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pPr>
              <w:jc w:val="center"/>
            </w:pPr>
          </w:p>
        </w:tc>
      </w:tr>
      <w:tr w:rsidR="00F64082" w:rsidRPr="001735D1" w14:paraId="2BA993E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pPr>
              <w:jc w:val="center"/>
            </w:pPr>
          </w:p>
        </w:tc>
      </w:tr>
      <w:tr w:rsidR="00F64082" w:rsidRPr="001735D1" w14:paraId="1339AE10"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pPr>
              <w:jc w:val="center"/>
            </w:pPr>
          </w:p>
        </w:tc>
      </w:tr>
      <w:tr w:rsidR="00F64082" w:rsidRPr="001735D1" w14:paraId="7803AFEF"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pPr>
              <w:jc w:val="center"/>
            </w:pPr>
          </w:p>
        </w:tc>
      </w:tr>
      <w:tr w:rsidR="00F64082" w:rsidRPr="001735D1" w14:paraId="4922B3F2"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pPr>
              <w:jc w:val="center"/>
            </w:pPr>
          </w:p>
        </w:tc>
      </w:tr>
      <w:tr w:rsidR="00F64082" w:rsidRPr="001735D1" w14:paraId="479505F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pPr>
              <w:jc w:val="center"/>
            </w:pPr>
          </w:p>
        </w:tc>
      </w:tr>
      <w:tr w:rsidR="00F64082" w:rsidRPr="001735D1" w14:paraId="65D97D5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pPr>
              <w:jc w:val="center"/>
            </w:pPr>
          </w:p>
        </w:tc>
      </w:tr>
      <w:tr w:rsidR="00F64082" w:rsidRPr="001735D1" w14:paraId="6A08C40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pPr>
              <w:jc w:val="center"/>
            </w:pPr>
          </w:p>
        </w:tc>
      </w:tr>
      <w:tr w:rsidR="00F64082" w:rsidRPr="001735D1" w14:paraId="33D769DC"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pPr>
              <w:jc w:val="center"/>
            </w:pPr>
          </w:p>
        </w:tc>
      </w:tr>
      <w:tr w:rsidR="00F64082" w:rsidRPr="001735D1" w14:paraId="301FF058"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A04FCAE" w14:textId="6F5B4C02" w:rsidR="00F64082" w:rsidRPr="001735D1" w:rsidRDefault="00D25657">
            <w:pPr>
              <w:jc w:val="center"/>
            </w:pPr>
            <w:r>
              <w:t>Казначейские</w:t>
            </w:r>
            <w:r w:rsidR="00F64082" w:rsidRPr="001735D1">
              <w:t xml:space="preserve"> реквизиты</w:t>
            </w:r>
          </w:p>
        </w:tc>
        <w:tc>
          <w:tcPr>
            <w:tcW w:w="5267" w:type="dxa"/>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pPr>
              <w:jc w:val="center"/>
            </w:pPr>
          </w:p>
        </w:tc>
      </w:tr>
      <w:tr w:rsidR="00F64082" w:rsidRPr="001735D1" w14:paraId="2183DD7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pPr>
              <w:jc w:val="center"/>
            </w:pPr>
            <w:r w:rsidRPr="001735D1">
              <w:t xml:space="preserve">КПП, </w:t>
            </w:r>
            <w:r w:rsidR="00F64082" w:rsidRPr="001735D1">
              <w:t>ОКПО</w:t>
            </w:r>
          </w:p>
          <w:p w14:paraId="3B2CAF0C" w14:textId="77777777" w:rsidR="00F64082" w:rsidRPr="001735D1" w:rsidRDefault="00F64082">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pPr>
              <w:jc w:val="center"/>
            </w:pPr>
          </w:p>
        </w:tc>
      </w:tr>
    </w:tbl>
    <w:p w14:paraId="5AD4F553" w14:textId="77777777" w:rsidR="00523939" w:rsidRPr="001735D1" w:rsidRDefault="00523939" w:rsidP="00E56462">
      <w:pPr>
        <w:ind w:left="993"/>
        <w:jc w:val="center"/>
        <w:rPr>
          <w:b/>
        </w:rPr>
      </w:pPr>
    </w:p>
    <w:p w14:paraId="36D46717" w14:textId="77777777" w:rsidR="00523939" w:rsidRPr="001735D1" w:rsidRDefault="00523939" w:rsidP="00E56462">
      <w:pPr>
        <w:ind w:left="993"/>
        <w:jc w:val="center"/>
        <w:rPr>
          <w:b/>
        </w:rPr>
      </w:pPr>
    </w:p>
    <w:p w14:paraId="0D83B374" w14:textId="77777777" w:rsidR="00523939" w:rsidRPr="001735D1" w:rsidRDefault="00523939" w:rsidP="00E56462">
      <w:pPr>
        <w:ind w:left="993"/>
        <w:jc w:val="center"/>
        <w:rPr>
          <w:b/>
        </w:rPr>
      </w:pPr>
    </w:p>
    <w:p w14:paraId="2CD834F9" w14:textId="77777777" w:rsidR="00523939" w:rsidRPr="001735D1" w:rsidRDefault="00523939" w:rsidP="00E56462">
      <w:pPr>
        <w:ind w:left="993"/>
        <w:jc w:val="center"/>
        <w:rPr>
          <w:b/>
        </w:rPr>
      </w:pPr>
    </w:p>
    <w:p w14:paraId="7D750467" w14:textId="77777777" w:rsidR="00523939" w:rsidRPr="001735D1" w:rsidRDefault="00523939" w:rsidP="00E56462">
      <w:pPr>
        <w:ind w:left="993"/>
        <w:jc w:val="center"/>
        <w:rPr>
          <w:b/>
        </w:rPr>
      </w:pPr>
    </w:p>
    <w:p w14:paraId="0D36DC5B" w14:textId="77777777" w:rsidR="00A10C84" w:rsidRPr="001735D1" w:rsidRDefault="00A10C84" w:rsidP="00A10C84">
      <w:pPr>
        <w:ind w:left="993"/>
        <w:rPr>
          <w:b/>
        </w:rPr>
      </w:pPr>
      <w:r w:rsidRPr="001735D1">
        <w:rPr>
          <w:b/>
        </w:rPr>
        <w:t>Руководитель участника закупки</w:t>
      </w:r>
    </w:p>
    <w:p w14:paraId="0CB04922" w14:textId="77777777" w:rsidR="00A10C84" w:rsidRPr="001735D1" w:rsidRDefault="00A10C84" w:rsidP="00A10C84">
      <w:pPr>
        <w:ind w:left="993"/>
        <w:rPr>
          <w:b/>
        </w:rPr>
      </w:pPr>
    </w:p>
    <w:p w14:paraId="61F2480F" w14:textId="77777777" w:rsidR="00A10C84" w:rsidRPr="001735D1" w:rsidRDefault="00A10C84" w:rsidP="00A10C84">
      <w:pPr>
        <w:ind w:left="993"/>
        <w:jc w:val="center"/>
        <w:rPr>
          <w:b/>
        </w:rPr>
      </w:pPr>
      <w:r w:rsidRPr="001735D1">
        <w:rPr>
          <w:b/>
        </w:rPr>
        <w:t>___________________________________,            _________________ (_______________)</w:t>
      </w:r>
    </w:p>
    <w:p w14:paraId="26C355D2" w14:textId="77777777" w:rsidR="00A10C84" w:rsidRPr="001735D1" w:rsidRDefault="00A10C84" w:rsidP="00A10C84">
      <w:pPr>
        <w:ind w:left="993"/>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2EC0221F" w14:textId="77777777" w:rsidR="00523939" w:rsidRPr="001735D1" w:rsidRDefault="00A10C84" w:rsidP="00A10C84">
      <w:pPr>
        <w:ind w:left="993"/>
        <w:rPr>
          <w:b/>
        </w:rPr>
      </w:pPr>
      <w:r w:rsidRPr="001735D1">
        <w:rPr>
          <w:b/>
        </w:rPr>
        <w:t>М.П.</w:t>
      </w:r>
    </w:p>
    <w:p w14:paraId="1BE9C805" w14:textId="77777777" w:rsidR="00523939" w:rsidRPr="001735D1" w:rsidRDefault="00523939" w:rsidP="00E56462">
      <w:pPr>
        <w:ind w:left="993"/>
        <w:jc w:val="center"/>
        <w:rPr>
          <w:b/>
        </w:rPr>
      </w:pPr>
    </w:p>
    <w:p w14:paraId="72AB299A" w14:textId="77777777" w:rsidR="00523939" w:rsidRPr="001735D1" w:rsidRDefault="00523939" w:rsidP="00E56462">
      <w:pPr>
        <w:ind w:left="993"/>
        <w:jc w:val="center"/>
        <w:rPr>
          <w:b/>
        </w:rPr>
      </w:pPr>
    </w:p>
    <w:p w14:paraId="2B67E538" w14:textId="77777777" w:rsidR="00523939" w:rsidRPr="001735D1" w:rsidRDefault="00523939" w:rsidP="00E56462">
      <w:pPr>
        <w:ind w:left="993"/>
        <w:jc w:val="center"/>
        <w:rPr>
          <w:b/>
        </w:rPr>
      </w:pPr>
    </w:p>
    <w:p w14:paraId="4BD15AF4" w14:textId="77777777" w:rsidR="00523939" w:rsidRPr="001735D1" w:rsidRDefault="00523939" w:rsidP="00E56462">
      <w:pPr>
        <w:ind w:left="993"/>
        <w:jc w:val="center"/>
        <w:rPr>
          <w:b/>
        </w:rPr>
      </w:pPr>
    </w:p>
    <w:p w14:paraId="399B12AA" w14:textId="77777777" w:rsidR="00523939" w:rsidRPr="001735D1" w:rsidRDefault="00523939" w:rsidP="00E56462">
      <w:pPr>
        <w:ind w:left="993"/>
        <w:jc w:val="center"/>
        <w:rPr>
          <w:b/>
        </w:rPr>
      </w:pPr>
    </w:p>
    <w:p w14:paraId="0D27DD4D" w14:textId="77777777" w:rsidR="00523939" w:rsidRPr="001735D1" w:rsidRDefault="00523939" w:rsidP="00E56462">
      <w:pPr>
        <w:ind w:left="993"/>
        <w:jc w:val="center"/>
        <w:rPr>
          <w:b/>
        </w:rPr>
      </w:pPr>
    </w:p>
    <w:p w14:paraId="4D6188C5" w14:textId="77777777" w:rsidR="00F64082" w:rsidRPr="001735D1" w:rsidRDefault="00F64082" w:rsidP="00F64082">
      <w:pPr>
        <w:rPr>
          <w:b/>
        </w:rPr>
        <w:sectPr w:rsidR="00F64082" w:rsidRPr="001735D1" w:rsidSect="00C9008C">
          <w:headerReference w:type="default" r:id="rId41"/>
          <w:pgSz w:w="11906" w:h="16838"/>
          <w:pgMar w:top="1134" w:right="850" w:bottom="1134" w:left="1418" w:header="708" w:footer="152" w:gutter="0"/>
          <w:cols w:space="708"/>
          <w:docGrid w:linePitch="360"/>
        </w:sectPr>
      </w:pPr>
    </w:p>
    <w:p w14:paraId="00FDD6C8" w14:textId="77777777" w:rsidR="00E56462" w:rsidRPr="001735D1" w:rsidRDefault="00E56462" w:rsidP="00E56462">
      <w:pPr>
        <w:ind w:left="993"/>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E56462">
      <w:pPr>
        <w:ind w:left="993"/>
        <w:jc w:val="center"/>
        <w:rPr>
          <w:b/>
        </w:rPr>
      </w:pPr>
    </w:p>
    <w:p w14:paraId="27656C07" w14:textId="77777777" w:rsidR="00DD011A" w:rsidRPr="001735D1" w:rsidRDefault="00DD011A" w:rsidP="00E56462">
      <w:pPr>
        <w:ind w:left="993"/>
        <w:jc w:val="center"/>
        <w:rPr>
          <w:b/>
        </w:rPr>
      </w:pPr>
    </w:p>
    <w:p w14:paraId="36C1327D" w14:textId="77777777" w:rsidR="0062472E" w:rsidRPr="001735D1" w:rsidRDefault="0062472E" w:rsidP="0062472E">
      <w:pPr>
        <w:ind w:firstLine="851"/>
        <w:jc w:val="both"/>
      </w:pPr>
      <w:r w:rsidRPr="001735D1">
        <w:t xml:space="preserve">Настоящим документом подтверждаем (ю), что </w:t>
      </w:r>
      <w:r w:rsidRPr="001735D1">
        <w:rPr>
          <w:i/>
        </w:rPr>
        <w:t>_______________________ (наименование</w:t>
      </w:r>
      <w:r w:rsidRPr="001735D1">
        <w:t xml:space="preserve"> </w:t>
      </w:r>
      <w:r w:rsidRPr="001735D1">
        <w:rPr>
          <w:i/>
        </w:rPr>
        <w:t>юридическое лицо//физическое лицо)</w:t>
      </w:r>
      <w:r w:rsidRPr="001735D1">
        <w:t xml:space="preserve"> соответствует требованиям, установленным пунктами 3 – </w:t>
      </w:r>
      <w:r>
        <w:t>5,7 - 11</w:t>
      </w:r>
      <w:r w:rsidRPr="001735D1">
        <w:t xml:space="preserve"> части 1 статьи 31 Федерального закона от 05.04.2013 №</w:t>
      </w:r>
      <w:r>
        <w:t> </w:t>
      </w:r>
      <w:r w:rsidRPr="001735D1">
        <w:t>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2CBAA985" w14:textId="77777777" w:rsidR="0062472E" w:rsidRPr="001735D1" w:rsidRDefault="0062472E" w:rsidP="0062472E">
      <w:pPr>
        <w:autoSpaceDE w:val="0"/>
        <w:autoSpaceDN w:val="0"/>
        <w:adjustRightInd w:val="0"/>
        <w:ind w:left="142" w:firstLine="709"/>
        <w:jc w:val="both"/>
      </w:pPr>
      <w:r w:rsidRPr="001735D1">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06316E" w14:textId="77777777" w:rsidR="0062472E" w:rsidRPr="001735D1" w:rsidRDefault="0062472E" w:rsidP="0062472E">
      <w:pPr>
        <w:autoSpaceDE w:val="0"/>
        <w:autoSpaceDN w:val="0"/>
        <w:adjustRightInd w:val="0"/>
        <w:ind w:left="142" w:firstLine="709"/>
        <w:jc w:val="both"/>
      </w:pPr>
      <w:r w:rsidRPr="001735D1">
        <w:t xml:space="preserve">2. </w:t>
      </w:r>
      <w:proofErr w:type="spellStart"/>
      <w:r w:rsidRPr="001735D1">
        <w:t>Неприостановление</w:t>
      </w:r>
      <w:proofErr w:type="spellEnd"/>
      <w:r w:rsidRPr="001735D1">
        <w:t xml:space="preserve"> деятельности участника закупки в порядке, установленном Кодексом Российской Федерации об административных правонарушениях; </w:t>
      </w:r>
    </w:p>
    <w:p w14:paraId="58A301D5" w14:textId="77777777" w:rsidR="0062472E" w:rsidRPr="001735D1" w:rsidRDefault="0062472E" w:rsidP="0062472E">
      <w:pPr>
        <w:autoSpaceDE w:val="0"/>
        <w:autoSpaceDN w:val="0"/>
        <w:adjustRightInd w:val="0"/>
        <w:ind w:left="142" w:firstLine="709"/>
        <w:jc w:val="both"/>
      </w:pPr>
      <w:r w:rsidRPr="001735D1">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08A1D0D" w14:textId="77777777" w:rsidR="0062472E" w:rsidRDefault="0062472E" w:rsidP="0062472E">
      <w:pPr>
        <w:autoSpaceDE w:val="0"/>
        <w:autoSpaceDN w:val="0"/>
        <w:adjustRightInd w:val="0"/>
        <w:ind w:left="142" w:firstLine="709"/>
        <w:jc w:val="both"/>
      </w:pPr>
      <w:r w:rsidRPr="001735D1">
        <w:t xml:space="preserve">4. </w:t>
      </w:r>
      <w:r w:rsidRPr="00CA25AC">
        <w:t xml:space="preserve">Отсутствие </w:t>
      </w:r>
      <w:r w:rsidRPr="00BC0E0C">
        <w:t>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CA25AC">
        <w:t>;</w:t>
      </w:r>
    </w:p>
    <w:p w14:paraId="4D8938F0" w14:textId="77777777" w:rsidR="0062472E" w:rsidRDefault="0062472E" w:rsidP="0062472E">
      <w:pPr>
        <w:autoSpaceDE w:val="0"/>
        <w:autoSpaceDN w:val="0"/>
        <w:adjustRightInd w:val="0"/>
        <w:ind w:left="142" w:firstLine="709"/>
        <w:jc w:val="both"/>
      </w:pPr>
      <w:r>
        <w:t xml:space="preserve">5. </w:t>
      </w:r>
      <w:r w:rsidRPr="001735D1">
        <w:t xml:space="preserve">Участник </w:t>
      </w:r>
      <w:r w:rsidRPr="00BC0E0C">
        <w:t>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p w14:paraId="245A3864" w14:textId="77777777" w:rsidR="0062472E" w:rsidRDefault="0062472E" w:rsidP="0062472E">
      <w:pPr>
        <w:autoSpaceDE w:val="0"/>
        <w:autoSpaceDN w:val="0"/>
        <w:adjustRightInd w:val="0"/>
        <w:ind w:left="142" w:firstLine="709"/>
        <w:jc w:val="both"/>
        <w:rPr>
          <w:rFonts w:eastAsiaTheme="minorHAnsi"/>
          <w:lang w:eastAsia="en-US"/>
        </w:rPr>
      </w:pPr>
      <w:r>
        <w:rPr>
          <w:rFonts w:eastAsiaTheme="minorHAnsi"/>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3432142B" w14:textId="77777777" w:rsidR="0062472E" w:rsidRDefault="0062472E" w:rsidP="0062472E">
      <w:pPr>
        <w:autoSpaceDE w:val="0"/>
        <w:autoSpaceDN w:val="0"/>
        <w:adjustRightInd w:val="0"/>
        <w:ind w:left="142" w:firstLine="709"/>
        <w:jc w:val="both"/>
      </w:pPr>
      <w: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w:t>
      </w:r>
      <w:r>
        <w:lastRenderedPageBreak/>
        <w:t>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03C862C" w14:textId="77777777" w:rsidR="0062472E" w:rsidRDefault="0062472E" w:rsidP="0062472E">
      <w:pPr>
        <w:autoSpaceDE w:val="0"/>
        <w:autoSpaceDN w:val="0"/>
        <w:adjustRightInd w:val="0"/>
        <w:ind w:left="142" w:firstLine="709"/>
        <w:jc w:val="both"/>
      </w:pPr>
      <w:r>
        <w:t>а) физическим лицом (в том числе зарегистрированным в качестве индивидуального предпринимателя), являющимся участником закупки;</w:t>
      </w:r>
    </w:p>
    <w:p w14:paraId="2CF40394" w14:textId="77777777" w:rsidR="0062472E" w:rsidRDefault="0062472E" w:rsidP="0062472E">
      <w:pPr>
        <w:autoSpaceDE w:val="0"/>
        <w:autoSpaceDN w:val="0"/>
        <w:adjustRightInd w:val="0"/>
        <w:ind w:left="142" w:firstLine="709"/>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83A0415" w14:textId="77777777" w:rsidR="0062472E" w:rsidRPr="001735D1" w:rsidRDefault="0062472E" w:rsidP="0062472E">
      <w:pPr>
        <w:autoSpaceDE w:val="0"/>
        <w:autoSpaceDN w:val="0"/>
        <w:adjustRightInd w:val="0"/>
        <w:ind w:left="142" w:firstLine="709"/>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54BB6E26" w14:textId="77777777" w:rsidR="0062472E" w:rsidRDefault="0062472E" w:rsidP="0062472E">
      <w:pPr>
        <w:autoSpaceDE w:val="0"/>
        <w:autoSpaceDN w:val="0"/>
        <w:adjustRightInd w:val="0"/>
        <w:ind w:left="142" w:firstLine="709"/>
        <w:jc w:val="both"/>
      </w:pPr>
      <w:r>
        <w:t>8</w:t>
      </w:r>
      <w:r w:rsidRPr="001735D1">
        <w:t xml:space="preserve">. Участник </w:t>
      </w:r>
      <w:r w:rsidRPr="00BC0E0C">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t>;</w:t>
      </w:r>
    </w:p>
    <w:p w14:paraId="357D7D73" w14:textId="77777777" w:rsidR="0062472E" w:rsidRDefault="0062472E" w:rsidP="0062472E">
      <w:pPr>
        <w:autoSpaceDE w:val="0"/>
        <w:autoSpaceDN w:val="0"/>
        <w:adjustRightInd w:val="0"/>
        <w:ind w:left="142" w:firstLine="709"/>
        <w:jc w:val="both"/>
      </w:pPr>
      <w:r>
        <w:t>9</w:t>
      </w:r>
      <w:r w:rsidRPr="00CA25AC">
        <w:t>. Участник закупки не является иностранным агентом</w:t>
      </w:r>
      <w:r>
        <w:t>;</w:t>
      </w:r>
    </w:p>
    <w:p w14:paraId="2A426FDB" w14:textId="77777777" w:rsidR="0062472E" w:rsidRDefault="0062472E" w:rsidP="0062472E">
      <w:pPr>
        <w:autoSpaceDE w:val="0"/>
        <w:autoSpaceDN w:val="0"/>
        <w:adjustRightInd w:val="0"/>
        <w:ind w:left="142" w:firstLine="709"/>
        <w:jc w:val="both"/>
      </w:pPr>
      <w:r>
        <w:t xml:space="preserve">10. </w:t>
      </w:r>
      <w:r w:rsidRPr="00DD29EC">
        <w:t>Отсутствие у участника закупки ограничений для участия в закупках, установленных законодательством Российской Федерации.</w:t>
      </w:r>
    </w:p>
    <w:p w14:paraId="51C9FE8C" w14:textId="77777777" w:rsidR="0062472E" w:rsidRDefault="0062472E" w:rsidP="0062472E">
      <w:pPr>
        <w:autoSpaceDE w:val="0"/>
        <w:autoSpaceDN w:val="0"/>
        <w:adjustRightInd w:val="0"/>
        <w:ind w:left="142" w:firstLine="709"/>
        <w:jc w:val="both"/>
      </w:pPr>
    </w:p>
    <w:p w14:paraId="4D372078" w14:textId="77777777" w:rsidR="0062472E" w:rsidRPr="001735D1" w:rsidRDefault="0062472E" w:rsidP="0062472E">
      <w:pPr>
        <w:autoSpaceDE w:val="0"/>
        <w:autoSpaceDN w:val="0"/>
        <w:adjustRightInd w:val="0"/>
        <w:ind w:left="142" w:firstLine="709"/>
        <w:jc w:val="both"/>
      </w:pPr>
    </w:p>
    <w:p w14:paraId="56E56CBD" w14:textId="77777777" w:rsidR="0062472E" w:rsidRPr="001735D1" w:rsidRDefault="0062472E" w:rsidP="0062472E">
      <w:pPr>
        <w:autoSpaceDE w:val="0"/>
        <w:autoSpaceDN w:val="0"/>
        <w:adjustRightInd w:val="0"/>
        <w:ind w:firstLine="851"/>
        <w:jc w:val="both"/>
      </w:pPr>
      <w:r w:rsidRPr="001735D1">
        <w:t>А также _____________________ (</w:t>
      </w:r>
      <w:r w:rsidRPr="001735D1">
        <w:rPr>
          <w:i/>
        </w:rPr>
        <w:t xml:space="preserve">наименование юридического лица//физического лица) </w:t>
      </w:r>
      <w:r w:rsidRPr="001735D1">
        <w:t>подтверждает:</w:t>
      </w:r>
    </w:p>
    <w:p w14:paraId="3A898400" w14:textId="77777777" w:rsidR="0062472E" w:rsidRPr="001735D1" w:rsidRDefault="0062472E" w:rsidP="0062472E">
      <w:pPr>
        <w:pStyle w:val="aff4"/>
        <w:autoSpaceDE w:val="0"/>
        <w:autoSpaceDN w:val="0"/>
        <w:adjustRightInd w:val="0"/>
        <w:ind w:left="0" w:firstLine="851"/>
        <w:jc w:val="both"/>
      </w:pPr>
      <w:r w:rsidRPr="001735D1">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899B8B6" w14:textId="77777777" w:rsidR="0062472E" w:rsidRPr="001735D1" w:rsidRDefault="0062472E" w:rsidP="0062472E">
      <w:pPr>
        <w:pStyle w:val="aff4"/>
        <w:autoSpaceDE w:val="0"/>
        <w:autoSpaceDN w:val="0"/>
        <w:adjustRightInd w:val="0"/>
        <w:ind w:left="0" w:firstLine="851"/>
        <w:jc w:val="both"/>
      </w:pPr>
      <w:r w:rsidRPr="001735D1">
        <w:t xml:space="preserve">2. Отсутствие в предусмотренном Федеральным законом от 18.07.2011 № 223-ФЗ </w:t>
      </w:r>
      <w:r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C4FE73F" w14:textId="77777777" w:rsidR="0062472E" w:rsidRPr="001735D1" w:rsidRDefault="0062472E" w:rsidP="0062472E">
      <w:pPr>
        <w:autoSpaceDE w:val="0"/>
        <w:autoSpaceDN w:val="0"/>
        <w:adjustRightInd w:val="0"/>
        <w:ind w:left="142" w:firstLine="709"/>
        <w:jc w:val="both"/>
      </w:pPr>
    </w:p>
    <w:p w14:paraId="30674084" w14:textId="77777777" w:rsidR="0062472E" w:rsidRPr="001735D1" w:rsidRDefault="0062472E" w:rsidP="0062472E">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62472E" w:rsidRPr="001735D1" w14:paraId="69EE26AF" w14:textId="77777777" w:rsidTr="005B562B">
        <w:tc>
          <w:tcPr>
            <w:tcW w:w="3936" w:type="dxa"/>
          </w:tcPr>
          <w:p w14:paraId="0422DFA0" w14:textId="77777777" w:rsidR="0062472E" w:rsidRPr="001735D1" w:rsidRDefault="0062472E" w:rsidP="005B562B">
            <w:pPr>
              <w:widowControl w:val="0"/>
              <w:tabs>
                <w:tab w:val="left" w:pos="0"/>
              </w:tabs>
            </w:pPr>
            <w:r w:rsidRPr="001735D1">
              <w:t>_____________________</w:t>
            </w:r>
          </w:p>
        </w:tc>
        <w:tc>
          <w:tcPr>
            <w:tcW w:w="3628" w:type="dxa"/>
          </w:tcPr>
          <w:p w14:paraId="48E99E2B" w14:textId="77777777" w:rsidR="0062472E" w:rsidRPr="001735D1" w:rsidRDefault="0062472E" w:rsidP="005B562B">
            <w:pPr>
              <w:widowControl w:val="0"/>
              <w:tabs>
                <w:tab w:val="left" w:pos="1080"/>
              </w:tabs>
              <w:ind w:left="993"/>
              <w:jc w:val="center"/>
            </w:pPr>
            <w:r w:rsidRPr="001735D1">
              <w:t>___________</w:t>
            </w:r>
          </w:p>
        </w:tc>
        <w:tc>
          <w:tcPr>
            <w:tcW w:w="2609" w:type="dxa"/>
          </w:tcPr>
          <w:p w14:paraId="4565B56E" w14:textId="77777777" w:rsidR="0062472E" w:rsidRPr="001735D1" w:rsidRDefault="0062472E" w:rsidP="005B562B">
            <w:pPr>
              <w:widowControl w:val="0"/>
              <w:tabs>
                <w:tab w:val="left" w:pos="1080"/>
              </w:tabs>
            </w:pPr>
            <w:r w:rsidRPr="001735D1">
              <w:t>______________</w:t>
            </w:r>
          </w:p>
        </w:tc>
      </w:tr>
      <w:tr w:rsidR="0062472E" w:rsidRPr="001735D1" w14:paraId="5C36A128" w14:textId="77777777" w:rsidTr="005B562B">
        <w:tc>
          <w:tcPr>
            <w:tcW w:w="3936" w:type="dxa"/>
          </w:tcPr>
          <w:p w14:paraId="704EECBA" w14:textId="77777777" w:rsidR="0062472E" w:rsidRPr="001735D1" w:rsidRDefault="0062472E" w:rsidP="005B562B">
            <w:pPr>
              <w:widowControl w:val="0"/>
              <w:tabs>
                <w:tab w:val="left" w:pos="567"/>
              </w:tabs>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1EDC7DA7" w14:textId="77777777" w:rsidR="0062472E" w:rsidRPr="001735D1" w:rsidRDefault="0062472E" w:rsidP="005B562B">
            <w:pPr>
              <w:widowControl w:val="0"/>
              <w:tabs>
                <w:tab w:val="left" w:pos="567"/>
              </w:tabs>
              <w:ind w:left="993"/>
              <w:jc w:val="center"/>
              <w:rPr>
                <w:sz w:val="18"/>
                <w:szCs w:val="18"/>
              </w:rPr>
            </w:pPr>
            <w:r w:rsidRPr="001735D1">
              <w:rPr>
                <w:sz w:val="18"/>
                <w:szCs w:val="18"/>
              </w:rPr>
              <w:t>(подпись)</w:t>
            </w:r>
          </w:p>
        </w:tc>
        <w:tc>
          <w:tcPr>
            <w:tcW w:w="2609" w:type="dxa"/>
          </w:tcPr>
          <w:p w14:paraId="0BCD40AB" w14:textId="77777777" w:rsidR="0062472E" w:rsidRPr="001735D1" w:rsidRDefault="0062472E" w:rsidP="005B562B">
            <w:pPr>
              <w:widowControl w:val="0"/>
              <w:tabs>
                <w:tab w:val="left" w:pos="567"/>
              </w:tabs>
              <w:rPr>
                <w:sz w:val="18"/>
                <w:szCs w:val="18"/>
              </w:rPr>
            </w:pPr>
            <w:r w:rsidRPr="001735D1">
              <w:rPr>
                <w:sz w:val="18"/>
                <w:szCs w:val="18"/>
              </w:rPr>
              <w:t>(расшифровка подписи)</w:t>
            </w:r>
          </w:p>
        </w:tc>
      </w:tr>
    </w:tbl>
    <w:p w14:paraId="36D16ED9" w14:textId="77777777" w:rsidR="0062472E" w:rsidRPr="001735D1" w:rsidRDefault="0062472E" w:rsidP="0062472E">
      <w:pPr>
        <w:widowControl w:val="0"/>
        <w:tabs>
          <w:tab w:val="left" w:pos="567"/>
        </w:tabs>
        <w:ind w:left="993"/>
      </w:pPr>
      <w:r w:rsidRPr="001735D1">
        <w:t>МП</w:t>
      </w:r>
    </w:p>
    <w:p w14:paraId="0182A241" w14:textId="77777777" w:rsidR="00E56462" w:rsidRPr="001735D1" w:rsidRDefault="00E56462" w:rsidP="00E56462">
      <w:pPr>
        <w:rPr>
          <w:sz w:val="22"/>
          <w:szCs w:val="22"/>
          <w:lang w:eastAsia="en-US"/>
        </w:rPr>
      </w:pPr>
    </w:p>
    <w:p w14:paraId="0B9742C7" w14:textId="77777777" w:rsidR="001C1E0F" w:rsidRPr="001735D1" w:rsidRDefault="001C1E0F" w:rsidP="00E56462">
      <w:pPr>
        <w:rPr>
          <w:sz w:val="22"/>
          <w:szCs w:val="22"/>
          <w:lang w:eastAsia="en-US"/>
        </w:rPr>
      </w:pPr>
    </w:p>
    <w:p w14:paraId="44E97162" w14:textId="77777777" w:rsidR="001C1E0F" w:rsidRPr="001735D1" w:rsidRDefault="001C1E0F" w:rsidP="00E56462">
      <w:pPr>
        <w:rPr>
          <w:sz w:val="22"/>
          <w:szCs w:val="22"/>
          <w:lang w:eastAsia="en-US"/>
        </w:rPr>
      </w:pPr>
    </w:p>
    <w:p w14:paraId="4AAF9E92" w14:textId="77777777" w:rsidR="001C1E0F" w:rsidRPr="001735D1" w:rsidRDefault="001C1E0F" w:rsidP="00E56462">
      <w:pPr>
        <w:rPr>
          <w:sz w:val="22"/>
          <w:szCs w:val="22"/>
          <w:lang w:eastAsia="en-US"/>
        </w:rPr>
      </w:pPr>
    </w:p>
    <w:p w14:paraId="32FB3CDD" w14:textId="77777777" w:rsidR="00BD3671" w:rsidRPr="001735D1" w:rsidRDefault="00BD3671" w:rsidP="00BD3671">
      <w:pPr>
        <w:pStyle w:val="ac"/>
        <w:spacing w:before="0" w:beforeAutospacing="0" w:after="0" w:afterAutospacing="0"/>
        <w:jc w:val="center"/>
        <w:rPr>
          <w:b/>
        </w:rPr>
      </w:pPr>
      <w:r w:rsidRPr="001735D1">
        <w:rPr>
          <w:b/>
        </w:rPr>
        <w:lastRenderedPageBreak/>
        <w:t>ФОРМА 4 Образец заполнения конверта</w:t>
      </w:r>
    </w:p>
    <w:p w14:paraId="6B5AB762" w14:textId="77777777" w:rsidR="00BD3671" w:rsidRPr="001735D1" w:rsidRDefault="00BD3671" w:rsidP="00BD3671">
      <w:pPr>
        <w:pStyle w:val="ac"/>
        <w:spacing w:before="0" w:beforeAutospacing="0" w:after="0" w:afterAutospacing="0"/>
      </w:pPr>
    </w:p>
    <w:p w14:paraId="123A2749" w14:textId="77777777" w:rsidR="00BD3671" w:rsidRPr="001735D1" w:rsidRDefault="00BD3671" w:rsidP="00BD3671">
      <w:pPr>
        <w:pStyle w:val="ac"/>
        <w:spacing w:before="0" w:beforeAutospacing="0" w:after="0" w:afterAutospacing="0"/>
      </w:pPr>
    </w:p>
    <w:p w14:paraId="5C01D896" w14:textId="77777777" w:rsidR="00BD3671" w:rsidRPr="001735D1" w:rsidRDefault="00BD3671" w:rsidP="00BD3671">
      <w:pPr>
        <w:pStyle w:val="ac"/>
        <w:spacing w:before="0" w:beforeAutospacing="0" w:after="0" w:afterAutospacing="0"/>
      </w:pPr>
    </w:p>
    <w:p w14:paraId="4DDECDC1" w14:textId="77777777" w:rsidR="00BD3671" w:rsidRPr="001735D1" w:rsidRDefault="00BD3671" w:rsidP="00BD3671">
      <w:pPr>
        <w:pStyle w:val="ac"/>
        <w:spacing w:before="0" w:beforeAutospacing="0" w:after="0" w:afterAutospacing="0"/>
      </w:pPr>
    </w:p>
    <w:p w14:paraId="77884817" w14:textId="77777777" w:rsidR="00BD3671" w:rsidRPr="001735D1" w:rsidRDefault="00BD3671" w:rsidP="00BD3671">
      <w:pPr>
        <w:pStyle w:val="ac"/>
        <w:spacing w:before="0" w:beforeAutospacing="0" w:after="0" w:afterAutospacing="0"/>
      </w:pPr>
    </w:p>
    <w:p w14:paraId="42429889" w14:textId="77777777" w:rsidR="00BD3671" w:rsidRPr="001735D1" w:rsidRDefault="00BD3671" w:rsidP="00BD3671">
      <w:pPr>
        <w:pStyle w:val="ac"/>
        <w:spacing w:before="0" w:beforeAutospacing="0" w:after="0" w:afterAutospacing="0"/>
      </w:pPr>
      <w:r w:rsidRPr="001735D1">
        <w:t> </w:t>
      </w:r>
    </w:p>
    <w:p w14:paraId="0FE2951E" w14:textId="77777777" w:rsidR="00BD3671" w:rsidRPr="001735D1" w:rsidRDefault="00BD3671" w:rsidP="00BD3671">
      <w:pPr>
        <w:pStyle w:val="ac"/>
        <w:spacing w:before="0" w:beforeAutospacing="0" w:after="0" w:afterAutospacing="0"/>
      </w:pPr>
      <w:r w:rsidRPr="001735D1">
        <w:t> </w:t>
      </w:r>
    </w:p>
    <w:p w14:paraId="027F4F1B" w14:textId="77777777" w:rsidR="00BD3671" w:rsidRPr="001735D1" w:rsidRDefault="00BD3671" w:rsidP="00BD3671">
      <w:pPr>
        <w:jc w:val="center"/>
        <w:rPr>
          <w:b/>
          <w:bCs/>
        </w:rPr>
      </w:pPr>
      <w:r w:rsidRPr="001735D1">
        <w:rPr>
          <w:b/>
          <w:bCs/>
        </w:rPr>
        <w:t>Заявка</w:t>
      </w:r>
    </w:p>
    <w:p w14:paraId="690A82EB" w14:textId="77777777" w:rsidR="00BD3671" w:rsidRPr="001735D1" w:rsidRDefault="00BD3671" w:rsidP="00BD3671">
      <w:pPr>
        <w:pStyle w:val="ac"/>
        <w:spacing w:before="0" w:beforeAutospacing="0" w:after="0" w:afterAutospacing="0"/>
      </w:pPr>
      <w:r w:rsidRPr="001735D1">
        <w:t> </w:t>
      </w:r>
    </w:p>
    <w:p w14:paraId="534D4F7C" w14:textId="4F682394" w:rsidR="00BD3671" w:rsidRPr="001735D1" w:rsidRDefault="00BD3671" w:rsidP="00BD3671">
      <w:pPr>
        <w:jc w:val="both"/>
      </w:pPr>
      <w:r w:rsidRPr="001735D1">
        <w:rPr>
          <w:sz w:val="20"/>
          <w:szCs w:val="20"/>
        </w:rPr>
        <w:t xml:space="preserve">на участие в закупке </w:t>
      </w:r>
      <w:r w:rsidRPr="001735D1">
        <w:rPr>
          <w:b/>
        </w:rPr>
        <w:t>Извещ</w:t>
      </w:r>
      <w:r w:rsidR="00830769">
        <w:rPr>
          <w:b/>
        </w:rPr>
        <w:t>ение от «___» _____________ 202</w:t>
      </w:r>
      <w:r w:rsidR="00B87C14">
        <w:rPr>
          <w:b/>
        </w:rPr>
        <w:t>3</w:t>
      </w:r>
      <w:r w:rsidRPr="001735D1">
        <w:rPr>
          <w:b/>
        </w:rPr>
        <w:t xml:space="preserve"> г. № _____. </w:t>
      </w:r>
    </w:p>
    <w:p w14:paraId="57EF17EB" w14:textId="77777777" w:rsidR="00BD3671" w:rsidRPr="001735D1" w:rsidRDefault="00BD3671" w:rsidP="00BD3671">
      <w:pPr>
        <w:jc w:val="both"/>
      </w:pPr>
    </w:p>
    <w:p w14:paraId="0A758457" w14:textId="77777777" w:rsidR="00BD3671" w:rsidRPr="001735D1" w:rsidRDefault="00BD3671" w:rsidP="00BD3671">
      <w:pPr>
        <w:jc w:val="both"/>
        <w:rPr>
          <w:b/>
          <w:sz w:val="20"/>
          <w:szCs w:val="20"/>
        </w:rPr>
      </w:pPr>
      <w:r w:rsidRPr="001735D1">
        <w:rPr>
          <w:b/>
        </w:rPr>
        <w:t>«___________________________________________________________________________»</w:t>
      </w:r>
    </w:p>
    <w:p w14:paraId="5962BBA5"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3BC59211"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58169F3"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70CA4599" w14:textId="02C123A1" w:rsidR="00BD3671" w:rsidRPr="001735D1" w:rsidRDefault="00830769" w:rsidP="00BD3671">
      <w:pPr>
        <w:pStyle w:val="ac"/>
        <w:spacing w:before="0" w:beforeAutospacing="0" w:after="0" w:afterAutospacing="0"/>
        <w:rPr>
          <w:sz w:val="20"/>
          <w:szCs w:val="20"/>
        </w:rPr>
      </w:pPr>
      <w:r>
        <w:rPr>
          <w:rStyle w:val="af0"/>
          <w:sz w:val="20"/>
          <w:szCs w:val="20"/>
        </w:rPr>
        <w:t>Дата "___" _______________ 202</w:t>
      </w:r>
      <w:r w:rsidR="00B87C14">
        <w:rPr>
          <w:rStyle w:val="af0"/>
          <w:sz w:val="20"/>
          <w:szCs w:val="20"/>
        </w:rPr>
        <w:t>3</w:t>
      </w:r>
      <w:r w:rsidR="00BD3671" w:rsidRPr="001735D1">
        <w:rPr>
          <w:rStyle w:val="af0"/>
          <w:sz w:val="20"/>
          <w:szCs w:val="20"/>
        </w:rPr>
        <w:t xml:space="preserve"> г.</w:t>
      </w:r>
    </w:p>
    <w:p w14:paraId="1ADCF2E0"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95E2B42"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1CAE3914"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62D06D49" w14:textId="77777777" w:rsidR="00BD3671" w:rsidRPr="001735D1" w:rsidRDefault="00BD3671" w:rsidP="00BD3671">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1735D1" w:rsidRDefault="00BD3671" w:rsidP="0067160D">
            <w:pPr>
              <w:jc w:val="center"/>
              <w:rPr>
                <w:rStyle w:val="af0"/>
                <w:bCs/>
              </w:rPr>
            </w:pPr>
            <w:r w:rsidRPr="001735D1">
              <w:rPr>
                <w:rStyle w:val="af0"/>
              </w:rPr>
              <w:t xml:space="preserve">Почтовый адрес и полное наименование </w:t>
            </w:r>
          </w:p>
          <w:p w14:paraId="4529E2F6" w14:textId="77777777" w:rsidR="00BD3671" w:rsidRPr="001735D1" w:rsidRDefault="00BD3671" w:rsidP="0067160D">
            <w:pPr>
              <w:jc w:val="center"/>
              <w:rPr>
                <w:rStyle w:val="af0"/>
                <w:bCs/>
              </w:rPr>
            </w:pPr>
            <w:r w:rsidRPr="001735D1">
              <w:rPr>
                <w:rStyle w:val="af0"/>
              </w:rPr>
              <w:t>Государственного заказчика:</w:t>
            </w:r>
          </w:p>
          <w:p w14:paraId="72F4E163" w14:textId="77777777" w:rsidR="00BD3671" w:rsidRPr="001735D1" w:rsidRDefault="00BD3671" w:rsidP="0067160D">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377793FE" w14:textId="77777777" w:rsidR="00BD3671" w:rsidRPr="001735D1" w:rsidRDefault="00BD3671" w:rsidP="0067160D">
            <w:pPr>
              <w:jc w:val="center"/>
              <w:rPr>
                <w:b/>
              </w:rPr>
            </w:pPr>
            <w:r w:rsidRPr="001735D1">
              <w:rPr>
                <w:b/>
              </w:rPr>
              <w:t>место нахождения: 295000, г. Симферополь, ул. Речная, 10</w:t>
            </w:r>
          </w:p>
          <w:p w14:paraId="01754906" w14:textId="77777777" w:rsidR="00BD3671" w:rsidRPr="001735D1" w:rsidRDefault="00BD3671" w:rsidP="0067160D">
            <w:pPr>
              <w:jc w:val="center"/>
              <w:rPr>
                <w:b/>
              </w:rPr>
            </w:pPr>
            <w:r w:rsidRPr="001735D1">
              <w:rPr>
                <w:b/>
              </w:rPr>
              <w:t xml:space="preserve">Почтовый адрес: 295048, Республика Крым, г. Симферополь, </w:t>
            </w:r>
          </w:p>
          <w:p w14:paraId="0B7F252D" w14:textId="77777777" w:rsidR="00BD3671" w:rsidRPr="001735D1" w:rsidRDefault="00BD3671" w:rsidP="0067160D">
            <w:pPr>
              <w:jc w:val="center"/>
              <w:rPr>
                <w:b/>
              </w:rPr>
            </w:pPr>
            <w:r w:rsidRPr="001735D1">
              <w:rPr>
                <w:b/>
              </w:rPr>
              <w:t xml:space="preserve">ул. </w:t>
            </w:r>
            <w:proofErr w:type="spellStart"/>
            <w:r w:rsidRPr="001735D1">
              <w:rPr>
                <w:b/>
              </w:rPr>
              <w:t>Трубаченко</w:t>
            </w:r>
            <w:proofErr w:type="spellEnd"/>
            <w:r w:rsidRPr="001735D1">
              <w:rPr>
                <w:b/>
              </w:rPr>
              <w:t>, д. 23А</w:t>
            </w:r>
          </w:p>
          <w:p w14:paraId="27C1F974" w14:textId="77777777" w:rsidR="00BD3671" w:rsidRPr="001735D1" w:rsidRDefault="00BD3671" w:rsidP="0067160D">
            <w:pPr>
              <w:jc w:val="center"/>
              <w:rPr>
                <w:sz w:val="20"/>
                <w:szCs w:val="20"/>
              </w:rPr>
            </w:pPr>
          </w:p>
        </w:tc>
      </w:tr>
    </w:tbl>
    <w:p w14:paraId="24BC92AC" w14:textId="77777777" w:rsidR="00BD3671" w:rsidRPr="001735D1" w:rsidRDefault="00BD3671" w:rsidP="00BD3671">
      <w:pPr>
        <w:rPr>
          <w:sz w:val="22"/>
          <w:szCs w:val="22"/>
          <w:lang w:eastAsia="en-US"/>
        </w:rPr>
      </w:pPr>
    </w:p>
    <w:p w14:paraId="71539D35" w14:textId="77777777" w:rsidR="00BD3671" w:rsidRPr="001735D1" w:rsidRDefault="00BD3671" w:rsidP="00BD3671">
      <w:pPr>
        <w:rPr>
          <w:sz w:val="22"/>
          <w:szCs w:val="22"/>
          <w:lang w:eastAsia="en-US"/>
        </w:rPr>
      </w:pPr>
    </w:p>
    <w:p w14:paraId="2FC2FA75" w14:textId="77777777" w:rsidR="00BD3671" w:rsidRPr="001735D1" w:rsidRDefault="00BD3671" w:rsidP="00BD3671">
      <w:pPr>
        <w:rPr>
          <w:sz w:val="22"/>
          <w:szCs w:val="22"/>
          <w:lang w:eastAsia="en-US"/>
        </w:rPr>
      </w:pPr>
    </w:p>
    <w:p w14:paraId="660F2C40" w14:textId="77777777" w:rsidR="00BD3671" w:rsidRPr="001735D1" w:rsidRDefault="00BD3671" w:rsidP="00BD3671">
      <w:pPr>
        <w:rPr>
          <w:sz w:val="22"/>
          <w:szCs w:val="22"/>
          <w:lang w:eastAsia="en-US"/>
        </w:rPr>
      </w:pPr>
    </w:p>
    <w:p w14:paraId="6F21739B" w14:textId="77777777" w:rsidR="00BD3671" w:rsidRPr="001735D1" w:rsidRDefault="00BD3671" w:rsidP="00BD3671">
      <w:pPr>
        <w:rPr>
          <w:sz w:val="22"/>
          <w:szCs w:val="22"/>
          <w:lang w:eastAsia="en-US"/>
        </w:rPr>
      </w:pPr>
    </w:p>
    <w:p w14:paraId="715CF1C6" w14:textId="77777777" w:rsidR="00BE142A" w:rsidRPr="001735D1" w:rsidRDefault="00BE142A" w:rsidP="00392888">
      <w:pPr>
        <w:tabs>
          <w:tab w:val="left" w:pos="1500"/>
        </w:tabs>
        <w:rPr>
          <w:rStyle w:val="af0"/>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0DD5" w14:textId="77777777" w:rsidR="00CF20E0" w:rsidRDefault="00CF20E0" w:rsidP="00E56462">
      <w:r>
        <w:separator/>
      </w:r>
    </w:p>
  </w:endnote>
  <w:endnote w:type="continuationSeparator" w:id="0">
    <w:p w14:paraId="1EE47ED0" w14:textId="77777777" w:rsidR="00CF20E0" w:rsidRDefault="00CF20E0"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Yu Gothic"/>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altName w:val="Calibri"/>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Arial Unicode MS"/>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CF20E0" w:rsidRPr="004C6A07" w:rsidRDefault="00CF20E0">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CF20E0" w:rsidRPr="004C6A07" w:rsidRDefault="00CF20E0">
    <w:pPr>
      <w:pStyle w:val="aff5"/>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EA969" w14:textId="77777777" w:rsidR="00CF20E0" w:rsidRDefault="00CF20E0"/>
  <w:p w14:paraId="41B5D405" w14:textId="77777777" w:rsidR="00CF20E0" w:rsidRDefault="00CF20E0" w:rsidP="00CF20E0"/>
  <w:p w14:paraId="7793AA77" w14:textId="77777777" w:rsidR="00CF20E0" w:rsidRDefault="00CF20E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2178266"/>
      <w:docPartObj>
        <w:docPartGallery w:val="Page Numbers (Bottom of Page)"/>
        <w:docPartUnique/>
      </w:docPartObj>
    </w:sdtPr>
    <w:sdtContent>
      <w:p w14:paraId="52676FA3" w14:textId="77777777" w:rsidR="00CF20E0" w:rsidRDefault="00CF20E0">
        <w:pPr>
          <w:pStyle w:val="aff5"/>
          <w:jc w:val="right"/>
        </w:pPr>
        <w:r>
          <w:fldChar w:fldCharType="begin"/>
        </w:r>
        <w:r>
          <w:instrText>PAGE   \* MERGEFORMAT</w:instrText>
        </w:r>
        <w:r>
          <w:fldChar w:fldCharType="separate"/>
        </w:r>
        <w:r>
          <w:rPr>
            <w:noProof/>
          </w:rPr>
          <w:t>1</w:t>
        </w:r>
        <w:r>
          <w:rPr>
            <w:noProof/>
          </w:rPr>
          <w:fldChar w:fldCharType="end"/>
        </w:r>
      </w:p>
    </w:sdtContent>
  </w:sdt>
  <w:p w14:paraId="65329050" w14:textId="77777777" w:rsidR="00CF20E0" w:rsidRDefault="00CF20E0"/>
  <w:p w14:paraId="5FD72D92" w14:textId="77777777" w:rsidR="00CF20E0" w:rsidRDefault="00CF20E0" w:rsidP="00CF20E0"/>
  <w:p w14:paraId="5CFC1214" w14:textId="77777777" w:rsidR="00CF20E0" w:rsidRDefault="00CF20E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8E11F" w14:textId="77777777" w:rsidR="00CF20E0" w:rsidRDefault="00CF20E0"/>
  <w:p w14:paraId="1F512DB8" w14:textId="77777777" w:rsidR="00CF20E0" w:rsidRDefault="00CF20E0" w:rsidP="00617FFD"/>
  <w:p w14:paraId="08539BF4" w14:textId="77777777" w:rsidR="00CF20E0" w:rsidRDefault="00CF20E0"/>
  <w:p w14:paraId="0A928449" w14:textId="77777777" w:rsidR="00CF20E0" w:rsidRDefault="00CF20E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C218" w14:textId="24CC716E" w:rsidR="00CF20E0" w:rsidRDefault="00CF20E0" w:rsidP="00897A78">
    <w:pPr>
      <w:pStyle w:val="aff5"/>
      <w:jc w:val="right"/>
    </w:pPr>
    <w:r>
      <w:fldChar w:fldCharType="begin"/>
    </w:r>
    <w:r>
      <w:instrText>PAGE   \* MERGEFORMAT</w:instrText>
    </w:r>
    <w:r>
      <w:fldChar w:fldCharType="separate"/>
    </w:r>
    <w:r>
      <w:rPr>
        <w:noProof/>
      </w:rPr>
      <w:t>241</w:t>
    </w:r>
    <w:r>
      <w:rPr>
        <w:noProof/>
      </w:rPr>
      <w:fldChar w:fldCharType="end"/>
    </w:r>
  </w:p>
  <w:p w14:paraId="2FEEDE79" w14:textId="77777777" w:rsidR="00CF20E0" w:rsidRDefault="00CF20E0"/>
  <w:p w14:paraId="79D993EE" w14:textId="77777777" w:rsidR="00CF20E0" w:rsidRDefault="00CF20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C112" w14:textId="77777777" w:rsidR="00CF20E0" w:rsidRDefault="00CF20E0" w:rsidP="00E56462">
      <w:r>
        <w:separator/>
      </w:r>
    </w:p>
  </w:footnote>
  <w:footnote w:type="continuationSeparator" w:id="0">
    <w:p w14:paraId="774B045C" w14:textId="77777777" w:rsidR="00CF20E0" w:rsidRDefault="00CF20E0" w:rsidP="00E56462">
      <w:r>
        <w:continuationSeparator/>
      </w:r>
    </w:p>
  </w:footnote>
  <w:footnote w:id="1">
    <w:p w14:paraId="1A8B4C86" w14:textId="77777777" w:rsidR="00CF20E0" w:rsidRPr="009D5838" w:rsidRDefault="00CF20E0" w:rsidP="008B2B6B">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6D037E74" w14:textId="77777777" w:rsidR="00CF20E0" w:rsidRPr="009D5838" w:rsidRDefault="00CF20E0" w:rsidP="008B2B6B">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3A1716CF" w14:textId="77777777" w:rsidR="00CF20E0" w:rsidRPr="009D5838" w:rsidRDefault="00CF20E0" w:rsidP="008B2B6B">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22D2E7FB" w14:textId="77777777" w:rsidR="00CF20E0" w:rsidRPr="009D5838" w:rsidRDefault="00CF20E0" w:rsidP="008B2B6B">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101A476D" w14:textId="77777777" w:rsidR="00CF20E0" w:rsidRPr="00F37CD5" w:rsidRDefault="00CF20E0" w:rsidP="008B2B6B">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5B32DFC3" w14:textId="77777777" w:rsidR="00CF20E0" w:rsidRPr="00F37CD5" w:rsidRDefault="00CF20E0" w:rsidP="008B2B6B">
      <w:pPr>
        <w:rPr>
          <w:sz w:val="16"/>
          <w:szCs w:val="16"/>
        </w:rPr>
      </w:pPr>
      <w:r w:rsidRPr="00F37CD5">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49BF1A66" w14:textId="77777777" w:rsidR="00CF20E0" w:rsidRPr="00F37CD5" w:rsidRDefault="00CF20E0" w:rsidP="008B2B6B">
      <w:pPr>
        <w:rPr>
          <w:sz w:val="16"/>
          <w:szCs w:val="16"/>
        </w:rPr>
      </w:pPr>
      <w:r w:rsidRPr="00F37CD5">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43649DBC" w14:textId="77777777" w:rsidR="00CF20E0" w:rsidRPr="00F37CD5" w:rsidRDefault="00CF20E0" w:rsidP="008B2B6B">
      <w:pPr>
        <w:rPr>
          <w:sz w:val="16"/>
          <w:szCs w:val="16"/>
        </w:rPr>
      </w:pPr>
      <w:r w:rsidRPr="00F37CD5">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0604179B" w14:textId="77777777" w:rsidR="00CF20E0" w:rsidRPr="00F37CD5" w:rsidRDefault="00CF20E0" w:rsidP="008B2B6B">
      <w:pPr>
        <w:rPr>
          <w:sz w:val="16"/>
          <w:szCs w:val="16"/>
        </w:rPr>
      </w:pPr>
      <w:r w:rsidRPr="00F37CD5">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660A54C5" w14:textId="77777777" w:rsidR="00CF20E0" w:rsidRPr="00F37CD5" w:rsidRDefault="00CF20E0" w:rsidP="008B2B6B">
      <w:pPr>
        <w:rPr>
          <w:sz w:val="16"/>
          <w:szCs w:val="16"/>
        </w:rPr>
      </w:pPr>
      <w:r w:rsidRPr="00F37CD5">
        <w:rPr>
          <w:sz w:val="16"/>
          <w:szCs w:val="16"/>
        </w:rPr>
        <w:t>и) 0,1 процента цены контракта (этапа) в случае, если цена контракта (этапа) превышает 10 млрд. рублей.</w:t>
      </w:r>
    </w:p>
    <w:p w14:paraId="35630400" w14:textId="77777777" w:rsidR="00CF20E0" w:rsidRPr="00F37CD5" w:rsidRDefault="00CF20E0" w:rsidP="008B2B6B">
      <w:pPr>
        <w:rPr>
          <w:sz w:val="16"/>
          <w:szCs w:val="16"/>
        </w:rPr>
      </w:pPr>
    </w:p>
  </w:footnote>
  <w:footnote w:id="2">
    <w:p w14:paraId="329D4633" w14:textId="77777777" w:rsidR="00CF20E0" w:rsidRDefault="00CF20E0" w:rsidP="008B2B6B">
      <w:pPr>
        <w:rPr>
          <w:sz w:val="16"/>
          <w:szCs w:val="16"/>
        </w:rPr>
      </w:pPr>
      <w:r w:rsidRPr="004D34E2">
        <w:rPr>
          <w:sz w:val="16"/>
          <w:szCs w:val="16"/>
        </w:rPr>
        <w:footnoteRef/>
      </w:r>
      <w:r w:rsidRPr="004D34E2">
        <w:rPr>
          <w:sz w:val="16"/>
          <w:szCs w:val="16"/>
        </w:rPr>
        <w:t xml:space="preserve"> Размер штрафа определяется в следующем порядке:</w:t>
      </w:r>
    </w:p>
    <w:p w14:paraId="569ACFF8" w14:textId="77777777" w:rsidR="00CF20E0" w:rsidRDefault="00CF20E0" w:rsidP="008B2B6B">
      <w:pPr>
        <w:rPr>
          <w:sz w:val="16"/>
          <w:szCs w:val="16"/>
        </w:rPr>
      </w:pPr>
      <w:r>
        <w:rPr>
          <w:sz w:val="16"/>
          <w:szCs w:val="16"/>
        </w:rPr>
        <w:t>а) 1000 рублей, если цена контракта не превышает 3 млн. рублей;</w:t>
      </w:r>
    </w:p>
    <w:p w14:paraId="0C2934D7" w14:textId="77777777" w:rsidR="00CF20E0" w:rsidRDefault="00CF20E0" w:rsidP="008B2B6B">
      <w:pPr>
        <w:rPr>
          <w:sz w:val="16"/>
          <w:szCs w:val="16"/>
        </w:rPr>
      </w:pPr>
      <w:r>
        <w:rPr>
          <w:sz w:val="16"/>
          <w:szCs w:val="16"/>
        </w:rPr>
        <w:t>б) 5000 рублей, если цена контракта составляет от 3 млн. рублей до 50 млн. рублей (включительно);</w:t>
      </w:r>
    </w:p>
    <w:p w14:paraId="23DCC41F" w14:textId="77777777" w:rsidR="00CF20E0" w:rsidRDefault="00CF20E0" w:rsidP="008B2B6B">
      <w:pPr>
        <w:rPr>
          <w:sz w:val="16"/>
          <w:szCs w:val="16"/>
        </w:rPr>
      </w:pPr>
      <w:r>
        <w:rPr>
          <w:sz w:val="16"/>
          <w:szCs w:val="16"/>
        </w:rPr>
        <w:t>в) 10000 рублей, если цена контракта составляет от 50 млн. рублей до 100 млн. рублей (включительно);</w:t>
      </w:r>
    </w:p>
    <w:p w14:paraId="675C8C96" w14:textId="77777777" w:rsidR="00CF20E0" w:rsidRDefault="00CF20E0" w:rsidP="008B2B6B">
      <w:pPr>
        <w:rPr>
          <w:sz w:val="16"/>
          <w:szCs w:val="16"/>
        </w:rPr>
      </w:pPr>
      <w:r>
        <w:rPr>
          <w:sz w:val="16"/>
          <w:szCs w:val="16"/>
        </w:rPr>
        <w:t>г) 100000 рублей, если цена контракта превышает 100 млн. рублей.</w:t>
      </w:r>
    </w:p>
    <w:p w14:paraId="648A4097" w14:textId="77777777" w:rsidR="00CF20E0" w:rsidRDefault="00CF20E0" w:rsidP="008B2B6B">
      <w:pPr>
        <w:rPr>
          <w:sz w:val="20"/>
          <w:szCs w:val="20"/>
        </w:rPr>
      </w:pPr>
    </w:p>
  </w:footnote>
  <w:footnote w:id="3">
    <w:p w14:paraId="26DCC27D" w14:textId="77777777" w:rsidR="00CF20E0" w:rsidRDefault="00CF20E0" w:rsidP="008B2B6B">
      <w:pPr>
        <w:rPr>
          <w:sz w:val="16"/>
          <w:szCs w:val="16"/>
        </w:rPr>
      </w:pPr>
      <w:r>
        <w:rPr>
          <w:sz w:val="16"/>
          <w:szCs w:val="16"/>
        </w:rPr>
        <w:footnoteRef/>
      </w:r>
      <w:r>
        <w:rPr>
          <w:sz w:val="16"/>
          <w:szCs w:val="16"/>
        </w:rPr>
        <w:t xml:space="preserve"> Размер штрафа определяется в следующем порядке:</w:t>
      </w:r>
    </w:p>
    <w:p w14:paraId="7E1E02E2" w14:textId="77777777" w:rsidR="00CF20E0" w:rsidRDefault="00CF20E0" w:rsidP="008B2B6B">
      <w:pPr>
        <w:rPr>
          <w:sz w:val="16"/>
          <w:szCs w:val="16"/>
        </w:rPr>
      </w:pPr>
      <w:r>
        <w:rPr>
          <w:sz w:val="16"/>
          <w:szCs w:val="16"/>
        </w:rPr>
        <w:t>а) 1000 рублей, если цена контракта не превышает 3 млн. рублей (включительно);</w:t>
      </w:r>
    </w:p>
    <w:p w14:paraId="60619142" w14:textId="77777777" w:rsidR="00CF20E0" w:rsidRDefault="00CF20E0" w:rsidP="008B2B6B">
      <w:pPr>
        <w:rPr>
          <w:sz w:val="16"/>
          <w:szCs w:val="16"/>
        </w:rPr>
      </w:pPr>
      <w:r>
        <w:rPr>
          <w:sz w:val="16"/>
          <w:szCs w:val="16"/>
        </w:rPr>
        <w:t>б) 5000 рублей, если цена контракта составляет от 3 млн. рублей до 50 млн. рублей (включительно);</w:t>
      </w:r>
    </w:p>
    <w:p w14:paraId="1A0E863E" w14:textId="77777777" w:rsidR="00CF20E0" w:rsidRDefault="00CF20E0" w:rsidP="008B2B6B">
      <w:pPr>
        <w:rPr>
          <w:sz w:val="16"/>
          <w:szCs w:val="16"/>
        </w:rPr>
      </w:pPr>
      <w:r>
        <w:rPr>
          <w:sz w:val="16"/>
          <w:szCs w:val="16"/>
        </w:rPr>
        <w:t>в) 10000 рублей, если цена контракта составляет от 50 млн. рублей до 100 млн. рублей (включительно);</w:t>
      </w:r>
    </w:p>
    <w:p w14:paraId="3A40B644" w14:textId="77777777" w:rsidR="00CF20E0" w:rsidRDefault="00CF20E0" w:rsidP="008B2B6B">
      <w:pPr>
        <w:rPr>
          <w:sz w:val="16"/>
          <w:szCs w:val="16"/>
        </w:rPr>
      </w:pPr>
      <w:r>
        <w:rPr>
          <w:sz w:val="16"/>
          <w:szCs w:val="16"/>
        </w:rPr>
        <w:t>г) 100000 рублей, если цена контракта превышает 100 млн. рублей.</w:t>
      </w:r>
    </w:p>
    <w:p w14:paraId="5F9D1BF4" w14:textId="77777777" w:rsidR="00CF20E0" w:rsidRDefault="00CF20E0" w:rsidP="008B2B6B">
      <w:pPr>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CF20E0" w:rsidRPr="00F96CAC" w:rsidRDefault="00CF20E0" w:rsidP="00F96CAC">
    <w:pPr>
      <w:pStyle w:val="affa"/>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6E7D9" w14:textId="77777777" w:rsidR="00CF20E0" w:rsidRPr="006A4F65" w:rsidRDefault="00CF20E0">
    <w:pPr>
      <w:pStyle w:val="affa"/>
      <w:jc w:val="center"/>
    </w:pPr>
  </w:p>
  <w:p w14:paraId="082957FC" w14:textId="77777777" w:rsidR="00CF20E0" w:rsidRDefault="00CF20E0">
    <w:pPr>
      <w:pStyle w:val="af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643E5" w14:textId="77777777" w:rsidR="00CF20E0" w:rsidRDefault="00CF20E0"/>
  <w:p w14:paraId="07A78362" w14:textId="77777777" w:rsidR="00CF20E0" w:rsidRDefault="00CF20E0" w:rsidP="00CF20E0"/>
  <w:p w14:paraId="4067FC40" w14:textId="77777777" w:rsidR="00CF20E0" w:rsidRDefault="00CF20E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11929" w14:textId="77777777" w:rsidR="00CF20E0" w:rsidRDefault="00CF20E0"/>
  <w:p w14:paraId="04AF0281" w14:textId="77777777" w:rsidR="00CF20E0" w:rsidRDefault="00CF20E0" w:rsidP="00CF20E0"/>
  <w:p w14:paraId="48FFC2B7" w14:textId="77777777" w:rsidR="00CF20E0" w:rsidRDefault="00CF20E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98576" w14:textId="77777777" w:rsidR="00CF20E0" w:rsidRPr="006A4F65" w:rsidRDefault="00CF20E0">
    <w:pPr>
      <w:pStyle w:val="affa"/>
      <w:jc w:val="center"/>
    </w:pPr>
  </w:p>
  <w:p w14:paraId="1E61E55C" w14:textId="77777777" w:rsidR="00CF20E0" w:rsidRDefault="00CF20E0">
    <w:pPr>
      <w:pStyle w:val="aff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F90D5" w14:textId="77777777" w:rsidR="00CF20E0" w:rsidRDefault="00CF20E0"/>
  <w:p w14:paraId="4D442567" w14:textId="77777777" w:rsidR="00CF20E0" w:rsidRDefault="00CF20E0" w:rsidP="00617FFD"/>
  <w:p w14:paraId="4A5BBB15" w14:textId="77777777" w:rsidR="00CF20E0" w:rsidRDefault="00CF20E0"/>
  <w:p w14:paraId="3C24E63A" w14:textId="77777777" w:rsidR="00CF20E0" w:rsidRDefault="00CF20E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4704D" w14:textId="77777777" w:rsidR="00CF20E0" w:rsidRDefault="00CF20E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9AC59" w14:textId="77777777" w:rsidR="00CF20E0" w:rsidRPr="007A51A0" w:rsidRDefault="00CF20E0">
    <w:pPr>
      <w:pStyle w:val="affa"/>
      <w:jc w:val="center"/>
    </w:pPr>
  </w:p>
  <w:p w14:paraId="46D5AEF1" w14:textId="77777777" w:rsidR="00CF20E0" w:rsidRDefault="00CF20E0">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5F7AE2"/>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4822E76"/>
    <w:multiLevelType w:val="multilevel"/>
    <w:tmpl w:val="29B0C274"/>
    <w:lvl w:ilvl="0">
      <w:start w:val="3"/>
      <w:numFmt w:val="decimal"/>
      <w:lvlText w:val="%1."/>
      <w:lvlJc w:val="left"/>
      <w:pPr>
        <w:ind w:left="360" w:hanging="360"/>
      </w:pPr>
      <w:rPr>
        <w:rFonts w:hint="default"/>
      </w:rPr>
    </w:lvl>
    <w:lvl w:ilvl="1">
      <w:start w:val="7"/>
      <w:numFmt w:val="decimal"/>
      <w:lvlText w:val="%1.%2."/>
      <w:lvlJc w:val="left"/>
      <w:pPr>
        <w:ind w:left="1070"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A53BED"/>
    <w:multiLevelType w:val="multilevel"/>
    <w:tmpl w:val="CB667D00"/>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5"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6"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8"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3" w15:restartNumberingAfterBreak="0">
    <w:nsid w:val="291A775A"/>
    <w:multiLevelType w:val="hybridMultilevel"/>
    <w:tmpl w:val="FF82C2D2"/>
    <w:lvl w:ilvl="0" w:tplc="51E6485A">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6"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7"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8"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9"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0"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1"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2"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3" w15:restartNumberingAfterBreak="0">
    <w:nsid w:val="4A653D98"/>
    <w:multiLevelType w:val="multilevel"/>
    <w:tmpl w:val="2FEA9A40"/>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i w:val="0"/>
        <w:iCs w:val="0"/>
        <w:color w:val="auto"/>
        <w:sz w:val="24"/>
        <w:szCs w:val="24"/>
      </w:rPr>
    </w:lvl>
    <w:lvl w:ilvl="2">
      <w:start w:val="1"/>
      <w:numFmt w:val="decimal"/>
      <w:lvlText w:val="%1.%2.%3."/>
      <w:lvlJc w:val="left"/>
      <w:pPr>
        <w:ind w:left="1429" w:hanging="720"/>
      </w:pPr>
      <w:rPr>
        <w:rFonts w:hint="default"/>
        <w:i w:val="0"/>
        <w:iCs w:val="0"/>
      </w:rPr>
    </w:lvl>
    <w:lvl w:ilvl="3">
      <w:start w:val="1"/>
      <w:numFmt w:val="decimal"/>
      <w:lvlText w:val="%1.%2.%3.%4."/>
      <w:lvlJc w:val="left"/>
      <w:pPr>
        <w:ind w:left="2421" w:hanging="720"/>
      </w:pPr>
      <w:rPr>
        <w:rFonts w:ascii="Times New Roman" w:hAnsi="Times New Roman" w:cs="Times New Roman" w:hint="default"/>
        <w:sz w:val="24"/>
        <w:szCs w:val="24"/>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5"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6"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7"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9"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0"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2"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3"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4"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5"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6"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8"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1"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1"/>
  </w:num>
  <w:num w:numId="7">
    <w:abstractNumId w:val="13"/>
  </w:num>
  <w:num w:numId="8">
    <w:abstractNumId w:val="49"/>
  </w:num>
  <w:num w:numId="9">
    <w:abstractNumId w:val="19"/>
  </w:num>
  <w:num w:numId="10">
    <w:abstractNumId w:val="41"/>
  </w:num>
  <w:num w:numId="11">
    <w:abstractNumId w:val="22"/>
  </w:num>
  <w:num w:numId="12">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8"/>
  </w:num>
  <w:num w:numId="15">
    <w:abstractNumId w:val="7"/>
  </w:num>
  <w:num w:numId="16">
    <w:abstractNumId w:val="39"/>
  </w:num>
  <w:num w:numId="17">
    <w:abstractNumId w:val="36"/>
  </w:num>
  <w:num w:numId="18">
    <w:abstractNumId w:val="34"/>
  </w:num>
  <w:num w:numId="19">
    <w:abstractNumId w:val="42"/>
  </w:num>
  <w:num w:numId="20">
    <w:abstractNumId w:val="50"/>
  </w:num>
  <w:num w:numId="21">
    <w:abstractNumId w:val="28"/>
  </w:num>
  <w:num w:numId="22">
    <w:abstractNumId w:val="30"/>
  </w:num>
  <w:num w:numId="23">
    <w:abstractNumId w:val="47"/>
  </w:num>
  <w:num w:numId="24">
    <w:abstractNumId w:val="8"/>
  </w:num>
  <w:num w:numId="25">
    <w:abstractNumId w:val="31"/>
  </w:num>
  <w:num w:numId="26">
    <w:abstractNumId w:val="27"/>
  </w:num>
  <w:num w:numId="27">
    <w:abstractNumId w:val="25"/>
  </w:num>
  <w:num w:numId="28">
    <w:abstractNumId w:val="17"/>
  </w:num>
  <w:num w:numId="29">
    <w:abstractNumId w:val="48"/>
  </w:num>
  <w:num w:numId="30">
    <w:abstractNumId w:val="29"/>
  </w:num>
  <w:num w:numId="31">
    <w:abstractNumId w:val="14"/>
  </w:num>
  <w:num w:numId="32">
    <w:abstractNumId w:val="43"/>
  </w:num>
  <w:num w:numId="33">
    <w:abstractNumId w:val="15"/>
  </w:num>
  <w:num w:numId="34">
    <w:abstractNumId w:val="45"/>
  </w:num>
  <w:num w:numId="35">
    <w:abstractNumId w:val="32"/>
  </w:num>
  <w:num w:numId="36">
    <w:abstractNumId w:val="20"/>
  </w:num>
  <w:num w:numId="37">
    <w:abstractNumId w:val="5"/>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46"/>
  </w:num>
  <w:num w:numId="43">
    <w:abstractNumId w:val="24"/>
  </w:num>
  <w:num w:numId="44">
    <w:abstractNumId w:val="40"/>
  </w:num>
  <w:num w:numId="45">
    <w:abstractNumId w:val="51"/>
  </w:num>
  <w:num w:numId="46">
    <w:abstractNumId w:val="12"/>
  </w:num>
  <w:num w:numId="47">
    <w:abstractNumId w:val="52"/>
  </w:num>
  <w:num w:numId="48">
    <w:abstractNumId w:val="53"/>
  </w:num>
  <w:num w:numId="49">
    <w:abstractNumId w:val="16"/>
  </w:num>
  <w:num w:numId="50">
    <w:abstractNumId w:val="9"/>
  </w:num>
  <w:num w:numId="51">
    <w:abstractNumId w:val="6"/>
  </w:num>
  <w:num w:numId="52">
    <w:abstractNumId w:val="23"/>
  </w:num>
  <w:num w:numId="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38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26B5"/>
    <w:rsid w:val="00033317"/>
    <w:rsid w:val="0003428E"/>
    <w:rsid w:val="00035066"/>
    <w:rsid w:val="00035BB4"/>
    <w:rsid w:val="00036520"/>
    <w:rsid w:val="00036E44"/>
    <w:rsid w:val="00042DCA"/>
    <w:rsid w:val="00051B54"/>
    <w:rsid w:val="000523EC"/>
    <w:rsid w:val="00056BAD"/>
    <w:rsid w:val="00060F2E"/>
    <w:rsid w:val="00064915"/>
    <w:rsid w:val="00070B39"/>
    <w:rsid w:val="000721A6"/>
    <w:rsid w:val="00072929"/>
    <w:rsid w:val="00076663"/>
    <w:rsid w:val="00076DA6"/>
    <w:rsid w:val="00077AE6"/>
    <w:rsid w:val="00090F78"/>
    <w:rsid w:val="00095D16"/>
    <w:rsid w:val="00097AC8"/>
    <w:rsid w:val="000A1423"/>
    <w:rsid w:val="000A360A"/>
    <w:rsid w:val="000A6821"/>
    <w:rsid w:val="000A7991"/>
    <w:rsid w:val="000B1C6F"/>
    <w:rsid w:val="000B461A"/>
    <w:rsid w:val="000B66D3"/>
    <w:rsid w:val="000B7AF6"/>
    <w:rsid w:val="000C1128"/>
    <w:rsid w:val="000C607D"/>
    <w:rsid w:val="000C7AD2"/>
    <w:rsid w:val="000D28B0"/>
    <w:rsid w:val="000E33FF"/>
    <w:rsid w:val="000E37E0"/>
    <w:rsid w:val="000E6F70"/>
    <w:rsid w:val="000E7234"/>
    <w:rsid w:val="000E752E"/>
    <w:rsid w:val="000F0AB4"/>
    <w:rsid w:val="000F290C"/>
    <w:rsid w:val="000F6950"/>
    <w:rsid w:val="00103622"/>
    <w:rsid w:val="00106845"/>
    <w:rsid w:val="00106B26"/>
    <w:rsid w:val="0011244D"/>
    <w:rsid w:val="0011280C"/>
    <w:rsid w:val="00114FC1"/>
    <w:rsid w:val="00116FD1"/>
    <w:rsid w:val="00120DB1"/>
    <w:rsid w:val="00121C92"/>
    <w:rsid w:val="00123717"/>
    <w:rsid w:val="0013007D"/>
    <w:rsid w:val="00133E49"/>
    <w:rsid w:val="00134F2D"/>
    <w:rsid w:val="001464AF"/>
    <w:rsid w:val="00154A0B"/>
    <w:rsid w:val="0015556C"/>
    <w:rsid w:val="00157BF3"/>
    <w:rsid w:val="001604D9"/>
    <w:rsid w:val="00162BCC"/>
    <w:rsid w:val="001635DF"/>
    <w:rsid w:val="0016416C"/>
    <w:rsid w:val="0016517E"/>
    <w:rsid w:val="0016747F"/>
    <w:rsid w:val="0016788C"/>
    <w:rsid w:val="001712AF"/>
    <w:rsid w:val="00171B76"/>
    <w:rsid w:val="00172E50"/>
    <w:rsid w:val="001735D1"/>
    <w:rsid w:val="00174CF3"/>
    <w:rsid w:val="00177612"/>
    <w:rsid w:val="00182FA2"/>
    <w:rsid w:val="0018612F"/>
    <w:rsid w:val="00187D3C"/>
    <w:rsid w:val="00191BFE"/>
    <w:rsid w:val="00191F79"/>
    <w:rsid w:val="001941C4"/>
    <w:rsid w:val="001972FB"/>
    <w:rsid w:val="001A0655"/>
    <w:rsid w:val="001A0AAD"/>
    <w:rsid w:val="001A1012"/>
    <w:rsid w:val="001A4C58"/>
    <w:rsid w:val="001B0041"/>
    <w:rsid w:val="001B209A"/>
    <w:rsid w:val="001B3878"/>
    <w:rsid w:val="001B3A36"/>
    <w:rsid w:val="001B61A8"/>
    <w:rsid w:val="001C1E0F"/>
    <w:rsid w:val="001C521B"/>
    <w:rsid w:val="001C71AD"/>
    <w:rsid w:val="001C78A1"/>
    <w:rsid w:val="001C7D9A"/>
    <w:rsid w:val="001D3D63"/>
    <w:rsid w:val="001D7363"/>
    <w:rsid w:val="001E0CB0"/>
    <w:rsid w:val="001E30CB"/>
    <w:rsid w:val="001E32D1"/>
    <w:rsid w:val="001E3DFF"/>
    <w:rsid w:val="001E5742"/>
    <w:rsid w:val="001E7044"/>
    <w:rsid w:val="002030A4"/>
    <w:rsid w:val="00203FDF"/>
    <w:rsid w:val="0020523B"/>
    <w:rsid w:val="00215E11"/>
    <w:rsid w:val="0022174C"/>
    <w:rsid w:val="002229E7"/>
    <w:rsid w:val="00226B36"/>
    <w:rsid w:val="00230862"/>
    <w:rsid w:val="002336F4"/>
    <w:rsid w:val="00236223"/>
    <w:rsid w:val="002372BB"/>
    <w:rsid w:val="0024124E"/>
    <w:rsid w:val="0024178F"/>
    <w:rsid w:val="00242A5B"/>
    <w:rsid w:val="00244598"/>
    <w:rsid w:val="002512DD"/>
    <w:rsid w:val="00252ECD"/>
    <w:rsid w:val="0025315A"/>
    <w:rsid w:val="002541C8"/>
    <w:rsid w:val="00257857"/>
    <w:rsid w:val="002638C9"/>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59B8"/>
    <w:rsid w:val="00296018"/>
    <w:rsid w:val="002977AA"/>
    <w:rsid w:val="002A08F8"/>
    <w:rsid w:val="002A1AD0"/>
    <w:rsid w:val="002A55CD"/>
    <w:rsid w:val="002A5B14"/>
    <w:rsid w:val="002A73BD"/>
    <w:rsid w:val="002A7832"/>
    <w:rsid w:val="002A7E11"/>
    <w:rsid w:val="002B31E2"/>
    <w:rsid w:val="002B5B9C"/>
    <w:rsid w:val="002C04D8"/>
    <w:rsid w:val="002C0A23"/>
    <w:rsid w:val="002C3058"/>
    <w:rsid w:val="002C3B42"/>
    <w:rsid w:val="002C4C69"/>
    <w:rsid w:val="002C5E34"/>
    <w:rsid w:val="002D0077"/>
    <w:rsid w:val="002D32C7"/>
    <w:rsid w:val="002E4183"/>
    <w:rsid w:val="002E4E6F"/>
    <w:rsid w:val="002E62CE"/>
    <w:rsid w:val="002E742A"/>
    <w:rsid w:val="002F7094"/>
    <w:rsid w:val="00301AF4"/>
    <w:rsid w:val="003059E6"/>
    <w:rsid w:val="00306A28"/>
    <w:rsid w:val="00310012"/>
    <w:rsid w:val="00312FED"/>
    <w:rsid w:val="00313F84"/>
    <w:rsid w:val="003149F7"/>
    <w:rsid w:val="003206F0"/>
    <w:rsid w:val="00323F37"/>
    <w:rsid w:val="00324B18"/>
    <w:rsid w:val="003311C4"/>
    <w:rsid w:val="00343700"/>
    <w:rsid w:val="00343C78"/>
    <w:rsid w:val="00347391"/>
    <w:rsid w:val="00350BD6"/>
    <w:rsid w:val="00352B7C"/>
    <w:rsid w:val="00360772"/>
    <w:rsid w:val="00364D18"/>
    <w:rsid w:val="00364D97"/>
    <w:rsid w:val="00366C1E"/>
    <w:rsid w:val="00371274"/>
    <w:rsid w:val="00371FB8"/>
    <w:rsid w:val="00371FEC"/>
    <w:rsid w:val="003747CE"/>
    <w:rsid w:val="0037780E"/>
    <w:rsid w:val="00380FA6"/>
    <w:rsid w:val="00383799"/>
    <w:rsid w:val="00384870"/>
    <w:rsid w:val="00386847"/>
    <w:rsid w:val="00387D19"/>
    <w:rsid w:val="00392888"/>
    <w:rsid w:val="00394068"/>
    <w:rsid w:val="003941E8"/>
    <w:rsid w:val="00394ACE"/>
    <w:rsid w:val="00396C72"/>
    <w:rsid w:val="00397C50"/>
    <w:rsid w:val="003A46E5"/>
    <w:rsid w:val="003B0367"/>
    <w:rsid w:val="003B2020"/>
    <w:rsid w:val="003B57E6"/>
    <w:rsid w:val="003C1394"/>
    <w:rsid w:val="003C490A"/>
    <w:rsid w:val="003C69AC"/>
    <w:rsid w:val="003D00C5"/>
    <w:rsid w:val="003D0DB4"/>
    <w:rsid w:val="003D2CB5"/>
    <w:rsid w:val="003D4108"/>
    <w:rsid w:val="003D521E"/>
    <w:rsid w:val="003D697A"/>
    <w:rsid w:val="003E0B0B"/>
    <w:rsid w:val="003E1531"/>
    <w:rsid w:val="003E18F9"/>
    <w:rsid w:val="003E5035"/>
    <w:rsid w:val="003E5447"/>
    <w:rsid w:val="003E5596"/>
    <w:rsid w:val="00400031"/>
    <w:rsid w:val="00401B2B"/>
    <w:rsid w:val="0040569C"/>
    <w:rsid w:val="00407F83"/>
    <w:rsid w:val="00420DBD"/>
    <w:rsid w:val="00420EB3"/>
    <w:rsid w:val="00425973"/>
    <w:rsid w:val="00426014"/>
    <w:rsid w:val="004271F3"/>
    <w:rsid w:val="004274D0"/>
    <w:rsid w:val="00427897"/>
    <w:rsid w:val="00440DFD"/>
    <w:rsid w:val="0045012E"/>
    <w:rsid w:val="004523A2"/>
    <w:rsid w:val="00455914"/>
    <w:rsid w:val="00457196"/>
    <w:rsid w:val="00457690"/>
    <w:rsid w:val="004604C1"/>
    <w:rsid w:val="0046086B"/>
    <w:rsid w:val="0046239E"/>
    <w:rsid w:val="00467725"/>
    <w:rsid w:val="00470DA4"/>
    <w:rsid w:val="004754E2"/>
    <w:rsid w:val="00477D50"/>
    <w:rsid w:val="0048056B"/>
    <w:rsid w:val="00480FAC"/>
    <w:rsid w:val="00482DA4"/>
    <w:rsid w:val="004924B9"/>
    <w:rsid w:val="00496526"/>
    <w:rsid w:val="004A1EE3"/>
    <w:rsid w:val="004A3F79"/>
    <w:rsid w:val="004A7B80"/>
    <w:rsid w:val="004B0E98"/>
    <w:rsid w:val="004B0F49"/>
    <w:rsid w:val="004B48C1"/>
    <w:rsid w:val="004C0B6A"/>
    <w:rsid w:val="004C6A07"/>
    <w:rsid w:val="004D19E7"/>
    <w:rsid w:val="004D49EE"/>
    <w:rsid w:val="004D568D"/>
    <w:rsid w:val="004D5B23"/>
    <w:rsid w:val="004D7D8C"/>
    <w:rsid w:val="004D7FD0"/>
    <w:rsid w:val="004E0EB4"/>
    <w:rsid w:val="004E647D"/>
    <w:rsid w:val="004F012D"/>
    <w:rsid w:val="004F05F6"/>
    <w:rsid w:val="004F4992"/>
    <w:rsid w:val="0050002D"/>
    <w:rsid w:val="00502739"/>
    <w:rsid w:val="005037E6"/>
    <w:rsid w:val="00505395"/>
    <w:rsid w:val="00506357"/>
    <w:rsid w:val="0050730C"/>
    <w:rsid w:val="00513670"/>
    <w:rsid w:val="00520D9F"/>
    <w:rsid w:val="00521681"/>
    <w:rsid w:val="00523939"/>
    <w:rsid w:val="005252A0"/>
    <w:rsid w:val="005317D5"/>
    <w:rsid w:val="00534F66"/>
    <w:rsid w:val="00536DAB"/>
    <w:rsid w:val="00541DA5"/>
    <w:rsid w:val="00544392"/>
    <w:rsid w:val="00545345"/>
    <w:rsid w:val="0054619C"/>
    <w:rsid w:val="00553755"/>
    <w:rsid w:val="00555336"/>
    <w:rsid w:val="0055782D"/>
    <w:rsid w:val="00561219"/>
    <w:rsid w:val="00562DA6"/>
    <w:rsid w:val="00562F5A"/>
    <w:rsid w:val="00564E12"/>
    <w:rsid w:val="00566B3E"/>
    <w:rsid w:val="005674E8"/>
    <w:rsid w:val="00572248"/>
    <w:rsid w:val="0057399A"/>
    <w:rsid w:val="00576A4B"/>
    <w:rsid w:val="005800EC"/>
    <w:rsid w:val="005837AB"/>
    <w:rsid w:val="005850D8"/>
    <w:rsid w:val="005876F9"/>
    <w:rsid w:val="00587E76"/>
    <w:rsid w:val="00590CEE"/>
    <w:rsid w:val="00590E00"/>
    <w:rsid w:val="005929D9"/>
    <w:rsid w:val="00593E51"/>
    <w:rsid w:val="005956F6"/>
    <w:rsid w:val="0059596D"/>
    <w:rsid w:val="00595BEF"/>
    <w:rsid w:val="005960AA"/>
    <w:rsid w:val="00597807"/>
    <w:rsid w:val="00597E7F"/>
    <w:rsid w:val="005A0815"/>
    <w:rsid w:val="005A4575"/>
    <w:rsid w:val="005B44F9"/>
    <w:rsid w:val="005B562B"/>
    <w:rsid w:val="005B76D4"/>
    <w:rsid w:val="005C4149"/>
    <w:rsid w:val="005C75A3"/>
    <w:rsid w:val="005D20DB"/>
    <w:rsid w:val="005E2A98"/>
    <w:rsid w:val="005E600E"/>
    <w:rsid w:val="005E73EF"/>
    <w:rsid w:val="005E78F3"/>
    <w:rsid w:val="005F29BC"/>
    <w:rsid w:val="005F3BF9"/>
    <w:rsid w:val="005F50D1"/>
    <w:rsid w:val="005F7600"/>
    <w:rsid w:val="00604534"/>
    <w:rsid w:val="006109F2"/>
    <w:rsid w:val="00610B6F"/>
    <w:rsid w:val="00611DE3"/>
    <w:rsid w:val="006163BD"/>
    <w:rsid w:val="00617726"/>
    <w:rsid w:val="00617789"/>
    <w:rsid w:val="00617B5C"/>
    <w:rsid w:val="00617FFD"/>
    <w:rsid w:val="00620285"/>
    <w:rsid w:val="00620924"/>
    <w:rsid w:val="00621332"/>
    <w:rsid w:val="006219D5"/>
    <w:rsid w:val="0062202C"/>
    <w:rsid w:val="0062355F"/>
    <w:rsid w:val="0062472E"/>
    <w:rsid w:val="00632D16"/>
    <w:rsid w:val="00634038"/>
    <w:rsid w:val="00646569"/>
    <w:rsid w:val="006507BC"/>
    <w:rsid w:val="00650A69"/>
    <w:rsid w:val="00652644"/>
    <w:rsid w:val="006566E5"/>
    <w:rsid w:val="00662042"/>
    <w:rsid w:val="006624C6"/>
    <w:rsid w:val="00666B18"/>
    <w:rsid w:val="006674F5"/>
    <w:rsid w:val="00671480"/>
    <w:rsid w:val="0067160D"/>
    <w:rsid w:val="00681390"/>
    <w:rsid w:val="00681B2B"/>
    <w:rsid w:val="006829B5"/>
    <w:rsid w:val="006838CC"/>
    <w:rsid w:val="0068420F"/>
    <w:rsid w:val="0068782C"/>
    <w:rsid w:val="00692BF7"/>
    <w:rsid w:val="0069598A"/>
    <w:rsid w:val="00697D91"/>
    <w:rsid w:val="006A1BAA"/>
    <w:rsid w:val="006A7092"/>
    <w:rsid w:val="006B0B3C"/>
    <w:rsid w:val="006B1BDC"/>
    <w:rsid w:val="006B1E9C"/>
    <w:rsid w:val="006B23C9"/>
    <w:rsid w:val="006B390E"/>
    <w:rsid w:val="006B3AB9"/>
    <w:rsid w:val="006B3E96"/>
    <w:rsid w:val="006B52C1"/>
    <w:rsid w:val="006B5DC6"/>
    <w:rsid w:val="006C0AE0"/>
    <w:rsid w:val="006C1C11"/>
    <w:rsid w:val="006D76FE"/>
    <w:rsid w:val="006E17B4"/>
    <w:rsid w:val="006E3AB3"/>
    <w:rsid w:val="006E3E62"/>
    <w:rsid w:val="006F0776"/>
    <w:rsid w:val="006F16A8"/>
    <w:rsid w:val="006F3426"/>
    <w:rsid w:val="006F40FC"/>
    <w:rsid w:val="006F64AD"/>
    <w:rsid w:val="006F6862"/>
    <w:rsid w:val="006F6EB9"/>
    <w:rsid w:val="00703E3A"/>
    <w:rsid w:val="00730682"/>
    <w:rsid w:val="00732D44"/>
    <w:rsid w:val="0074402A"/>
    <w:rsid w:val="007501EE"/>
    <w:rsid w:val="00751CEF"/>
    <w:rsid w:val="007537A6"/>
    <w:rsid w:val="007552DC"/>
    <w:rsid w:val="00756269"/>
    <w:rsid w:val="007609F0"/>
    <w:rsid w:val="007701AA"/>
    <w:rsid w:val="0077099E"/>
    <w:rsid w:val="007731A4"/>
    <w:rsid w:val="00773C7F"/>
    <w:rsid w:val="007756EE"/>
    <w:rsid w:val="00780EDE"/>
    <w:rsid w:val="00781181"/>
    <w:rsid w:val="007818A2"/>
    <w:rsid w:val="0078357C"/>
    <w:rsid w:val="007876D8"/>
    <w:rsid w:val="00791824"/>
    <w:rsid w:val="00792670"/>
    <w:rsid w:val="0079377F"/>
    <w:rsid w:val="007A080F"/>
    <w:rsid w:val="007A352B"/>
    <w:rsid w:val="007A5D11"/>
    <w:rsid w:val="007A7FF7"/>
    <w:rsid w:val="007B2381"/>
    <w:rsid w:val="007B53B4"/>
    <w:rsid w:val="007B6B04"/>
    <w:rsid w:val="007B7DFD"/>
    <w:rsid w:val="007C1332"/>
    <w:rsid w:val="007C4DC5"/>
    <w:rsid w:val="007C6E8E"/>
    <w:rsid w:val="007D013F"/>
    <w:rsid w:val="007D027A"/>
    <w:rsid w:val="007D0BE4"/>
    <w:rsid w:val="007D1596"/>
    <w:rsid w:val="007D2950"/>
    <w:rsid w:val="007D3516"/>
    <w:rsid w:val="007D467A"/>
    <w:rsid w:val="007D5BC0"/>
    <w:rsid w:val="007E29D3"/>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30769"/>
    <w:rsid w:val="00835151"/>
    <w:rsid w:val="00837262"/>
    <w:rsid w:val="00837A2D"/>
    <w:rsid w:val="00851FB1"/>
    <w:rsid w:val="00852334"/>
    <w:rsid w:val="00856884"/>
    <w:rsid w:val="00863FD5"/>
    <w:rsid w:val="00864324"/>
    <w:rsid w:val="00864457"/>
    <w:rsid w:val="0086705D"/>
    <w:rsid w:val="00867372"/>
    <w:rsid w:val="008678DD"/>
    <w:rsid w:val="008756F5"/>
    <w:rsid w:val="00881F6A"/>
    <w:rsid w:val="0088624E"/>
    <w:rsid w:val="008941AD"/>
    <w:rsid w:val="008943A7"/>
    <w:rsid w:val="0089519A"/>
    <w:rsid w:val="00895F74"/>
    <w:rsid w:val="008961E0"/>
    <w:rsid w:val="00896395"/>
    <w:rsid w:val="00897A78"/>
    <w:rsid w:val="008A1D72"/>
    <w:rsid w:val="008A51B8"/>
    <w:rsid w:val="008A62E0"/>
    <w:rsid w:val="008B2B6B"/>
    <w:rsid w:val="008C3EA7"/>
    <w:rsid w:val="008D42EF"/>
    <w:rsid w:val="008D4C32"/>
    <w:rsid w:val="008D61A9"/>
    <w:rsid w:val="008D7D64"/>
    <w:rsid w:val="008E3ED6"/>
    <w:rsid w:val="008E486F"/>
    <w:rsid w:val="008E61E1"/>
    <w:rsid w:val="008F1705"/>
    <w:rsid w:val="008F18F1"/>
    <w:rsid w:val="008F1E8C"/>
    <w:rsid w:val="008F4DD3"/>
    <w:rsid w:val="008F7C30"/>
    <w:rsid w:val="00900BA0"/>
    <w:rsid w:val="00904037"/>
    <w:rsid w:val="0090552F"/>
    <w:rsid w:val="00911191"/>
    <w:rsid w:val="009116D5"/>
    <w:rsid w:val="0091259A"/>
    <w:rsid w:val="00914758"/>
    <w:rsid w:val="00925A74"/>
    <w:rsid w:val="00927286"/>
    <w:rsid w:val="0092784F"/>
    <w:rsid w:val="00927B0C"/>
    <w:rsid w:val="0093024E"/>
    <w:rsid w:val="00933EE6"/>
    <w:rsid w:val="00934380"/>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383"/>
    <w:rsid w:val="00965401"/>
    <w:rsid w:val="009676B2"/>
    <w:rsid w:val="009679A8"/>
    <w:rsid w:val="00977198"/>
    <w:rsid w:val="00980350"/>
    <w:rsid w:val="00980675"/>
    <w:rsid w:val="009808EB"/>
    <w:rsid w:val="00983DBE"/>
    <w:rsid w:val="00991AD6"/>
    <w:rsid w:val="00991E30"/>
    <w:rsid w:val="009A11CD"/>
    <w:rsid w:val="009A1C7C"/>
    <w:rsid w:val="009A1D58"/>
    <w:rsid w:val="009A431E"/>
    <w:rsid w:val="009A531A"/>
    <w:rsid w:val="009A6094"/>
    <w:rsid w:val="009B0588"/>
    <w:rsid w:val="009B143C"/>
    <w:rsid w:val="009B242A"/>
    <w:rsid w:val="009B5BAD"/>
    <w:rsid w:val="009B5D62"/>
    <w:rsid w:val="009C0459"/>
    <w:rsid w:val="009C089C"/>
    <w:rsid w:val="009C1C72"/>
    <w:rsid w:val="009C7981"/>
    <w:rsid w:val="009D2CD0"/>
    <w:rsid w:val="009D52EB"/>
    <w:rsid w:val="009D5D58"/>
    <w:rsid w:val="009D6EFF"/>
    <w:rsid w:val="009D7861"/>
    <w:rsid w:val="009E31A8"/>
    <w:rsid w:val="009E4B12"/>
    <w:rsid w:val="009E6B6F"/>
    <w:rsid w:val="009F2B6A"/>
    <w:rsid w:val="009F35F0"/>
    <w:rsid w:val="009F634D"/>
    <w:rsid w:val="009F7CA6"/>
    <w:rsid w:val="009F7EE7"/>
    <w:rsid w:val="00A04F79"/>
    <w:rsid w:val="00A07F8A"/>
    <w:rsid w:val="00A10C84"/>
    <w:rsid w:val="00A1601B"/>
    <w:rsid w:val="00A16080"/>
    <w:rsid w:val="00A176EF"/>
    <w:rsid w:val="00A2308A"/>
    <w:rsid w:val="00A238ED"/>
    <w:rsid w:val="00A25C1D"/>
    <w:rsid w:val="00A2692B"/>
    <w:rsid w:val="00A350D6"/>
    <w:rsid w:val="00A356BA"/>
    <w:rsid w:val="00A35B23"/>
    <w:rsid w:val="00A37815"/>
    <w:rsid w:val="00A40F7B"/>
    <w:rsid w:val="00A56C6F"/>
    <w:rsid w:val="00A623DC"/>
    <w:rsid w:val="00A62608"/>
    <w:rsid w:val="00A62982"/>
    <w:rsid w:val="00A63A0E"/>
    <w:rsid w:val="00A64802"/>
    <w:rsid w:val="00A65619"/>
    <w:rsid w:val="00A6748F"/>
    <w:rsid w:val="00A677B1"/>
    <w:rsid w:val="00A7271E"/>
    <w:rsid w:val="00A731D3"/>
    <w:rsid w:val="00A75A12"/>
    <w:rsid w:val="00A82A91"/>
    <w:rsid w:val="00A834F9"/>
    <w:rsid w:val="00A84CD9"/>
    <w:rsid w:val="00A85C54"/>
    <w:rsid w:val="00A92558"/>
    <w:rsid w:val="00A94D93"/>
    <w:rsid w:val="00A95AD9"/>
    <w:rsid w:val="00AA1F7D"/>
    <w:rsid w:val="00AA314C"/>
    <w:rsid w:val="00AA7240"/>
    <w:rsid w:val="00AB1DA0"/>
    <w:rsid w:val="00AB2D79"/>
    <w:rsid w:val="00AB5AB1"/>
    <w:rsid w:val="00AC0548"/>
    <w:rsid w:val="00AC24BF"/>
    <w:rsid w:val="00AC6097"/>
    <w:rsid w:val="00AD3427"/>
    <w:rsid w:val="00AE03F2"/>
    <w:rsid w:val="00AE2175"/>
    <w:rsid w:val="00AE28A1"/>
    <w:rsid w:val="00AE2F21"/>
    <w:rsid w:val="00AE40D1"/>
    <w:rsid w:val="00AE63AC"/>
    <w:rsid w:val="00AF00B7"/>
    <w:rsid w:val="00AF60D9"/>
    <w:rsid w:val="00B009A6"/>
    <w:rsid w:val="00B052A2"/>
    <w:rsid w:val="00B12B8D"/>
    <w:rsid w:val="00B1374A"/>
    <w:rsid w:val="00B16159"/>
    <w:rsid w:val="00B17A72"/>
    <w:rsid w:val="00B21829"/>
    <w:rsid w:val="00B22E8A"/>
    <w:rsid w:val="00B26204"/>
    <w:rsid w:val="00B3057C"/>
    <w:rsid w:val="00B35012"/>
    <w:rsid w:val="00B36234"/>
    <w:rsid w:val="00B4077A"/>
    <w:rsid w:val="00B442B0"/>
    <w:rsid w:val="00B451CC"/>
    <w:rsid w:val="00B47AC9"/>
    <w:rsid w:val="00B5215B"/>
    <w:rsid w:val="00B53AEF"/>
    <w:rsid w:val="00B56A3B"/>
    <w:rsid w:val="00B6180D"/>
    <w:rsid w:val="00B65D22"/>
    <w:rsid w:val="00B82778"/>
    <w:rsid w:val="00B84571"/>
    <w:rsid w:val="00B84F1D"/>
    <w:rsid w:val="00B870FA"/>
    <w:rsid w:val="00B87C14"/>
    <w:rsid w:val="00B908B7"/>
    <w:rsid w:val="00B93845"/>
    <w:rsid w:val="00B95DFF"/>
    <w:rsid w:val="00BA1764"/>
    <w:rsid w:val="00BA2B0C"/>
    <w:rsid w:val="00BA3171"/>
    <w:rsid w:val="00BA3F8E"/>
    <w:rsid w:val="00BA4244"/>
    <w:rsid w:val="00BA517E"/>
    <w:rsid w:val="00BA7F0D"/>
    <w:rsid w:val="00BB02B6"/>
    <w:rsid w:val="00BB03DE"/>
    <w:rsid w:val="00BB045D"/>
    <w:rsid w:val="00BB442D"/>
    <w:rsid w:val="00BB52F8"/>
    <w:rsid w:val="00BB62AB"/>
    <w:rsid w:val="00BB70EC"/>
    <w:rsid w:val="00BC755C"/>
    <w:rsid w:val="00BD067A"/>
    <w:rsid w:val="00BD2A55"/>
    <w:rsid w:val="00BD2F26"/>
    <w:rsid w:val="00BD3671"/>
    <w:rsid w:val="00BD64F0"/>
    <w:rsid w:val="00BE09C3"/>
    <w:rsid w:val="00BE142A"/>
    <w:rsid w:val="00BE1FC9"/>
    <w:rsid w:val="00BE2B89"/>
    <w:rsid w:val="00BE3CAD"/>
    <w:rsid w:val="00BE3F4C"/>
    <w:rsid w:val="00BE55E8"/>
    <w:rsid w:val="00BE561E"/>
    <w:rsid w:val="00BE61FF"/>
    <w:rsid w:val="00BE6B6D"/>
    <w:rsid w:val="00C03D2D"/>
    <w:rsid w:val="00C04FDB"/>
    <w:rsid w:val="00C05D8D"/>
    <w:rsid w:val="00C066E9"/>
    <w:rsid w:val="00C21921"/>
    <w:rsid w:val="00C21DC5"/>
    <w:rsid w:val="00C231CD"/>
    <w:rsid w:val="00C27C86"/>
    <w:rsid w:val="00C31217"/>
    <w:rsid w:val="00C32124"/>
    <w:rsid w:val="00C3416B"/>
    <w:rsid w:val="00C37184"/>
    <w:rsid w:val="00C42D0D"/>
    <w:rsid w:val="00C43A2B"/>
    <w:rsid w:val="00C5395C"/>
    <w:rsid w:val="00C57020"/>
    <w:rsid w:val="00C6101A"/>
    <w:rsid w:val="00C71E3A"/>
    <w:rsid w:val="00C7349E"/>
    <w:rsid w:val="00C73B66"/>
    <w:rsid w:val="00C854E5"/>
    <w:rsid w:val="00C854E8"/>
    <w:rsid w:val="00C9008C"/>
    <w:rsid w:val="00C91524"/>
    <w:rsid w:val="00C91A8F"/>
    <w:rsid w:val="00C91DCD"/>
    <w:rsid w:val="00C9228A"/>
    <w:rsid w:val="00CA2E59"/>
    <w:rsid w:val="00CA32F4"/>
    <w:rsid w:val="00CA4C3C"/>
    <w:rsid w:val="00CA5139"/>
    <w:rsid w:val="00CA53E9"/>
    <w:rsid w:val="00CC0E8A"/>
    <w:rsid w:val="00CC1F0B"/>
    <w:rsid w:val="00CC2D65"/>
    <w:rsid w:val="00CC367F"/>
    <w:rsid w:val="00CC3FF5"/>
    <w:rsid w:val="00CC591C"/>
    <w:rsid w:val="00CD28A2"/>
    <w:rsid w:val="00CD5A65"/>
    <w:rsid w:val="00CD6323"/>
    <w:rsid w:val="00CE23E1"/>
    <w:rsid w:val="00CE45B9"/>
    <w:rsid w:val="00CE6C8E"/>
    <w:rsid w:val="00CF0241"/>
    <w:rsid w:val="00CF20E0"/>
    <w:rsid w:val="00CF267D"/>
    <w:rsid w:val="00CF2C46"/>
    <w:rsid w:val="00CF33DE"/>
    <w:rsid w:val="00CF7D46"/>
    <w:rsid w:val="00D14843"/>
    <w:rsid w:val="00D22CB4"/>
    <w:rsid w:val="00D23AD9"/>
    <w:rsid w:val="00D25657"/>
    <w:rsid w:val="00D262FB"/>
    <w:rsid w:val="00D3226C"/>
    <w:rsid w:val="00D3489D"/>
    <w:rsid w:val="00D35194"/>
    <w:rsid w:val="00D3565D"/>
    <w:rsid w:val="00D41718"/>
    <w:rsid w:val="00D431ED"/>
    <w:rsid w:val="00D44CD6"/>
    <w:rsid w:val="00D4543A"/>
    <w:rsid w:val="00D460F1"/>
    <w:rsid w:val="00D478F6"/>
    <w:rsid w:val="00D61747"/>
    <w:rsid w:val="00D7160D"/>
    <w:rsid w:val="00D7325E"/>
    <w:rsid w:val="00D743DF"/>
    <w:rsid w:val="00D847EB"/>
    <w:rsid w:val="00D84EA3"/>
    <w:rsid w:val="00D9063E"/>
    <w:rsid w:val="00D91A61"/>
    <w:rsid w:val="00D92CAE"/>
    <w:rsid w:val="00D96D51"/>
    <w:rsid w:val="00D97E65"/>
    <w:rsid w:val="00DA0C60"/>
    <w:rsid w:val="00DA4736"/>
    <w:rsid w:val="00DA651A"/>
    <w:rsid w:val="00DB2426"/>
    <w:rsid w:val="00DD011A"/>
    <w:rsid w:val="00DD2D9A"/>
    <w:rsid w:val="00DD613B"/>
    <w:rsid w:val="00DD7FF3"/>
    <w:rsid w:val="00DE6E8D"/>
    <w:rsid w:val="00DE73B6"/>
    <w:rsid w:val="00DE7CAB"/>
    <w:rsid w:val="00DF67A7"/>
    <w:rsid w:val="00DF7D78"/>
    <w:rsid w:val="00E000E3"/>
    <w:rsid w:val="00E00350"/>
    <w:rsid w:val="00E066F3"/>
    <w:rsid w:val="00E07071"/>
    <w:rsid w:val="00E11841"/>
    <w:rsid w:val="00E13F75"/>
    <w:rsid w:val="00E149DD"/>
    <w:rsid w:val="00E14EFE"/>
    <w:rsid w:val="00E20865"/>
    <w:rsid w:val="00E20C21"/>
    <w:rsid w:val="00E21B6A"/>
    <w:rsid w:val="00E23E34"/>
    <w:rsid w:val="00E2736F"/>
    <w:rsid w:val="00E30F5C"/>
    <w:rsid w:val="00E34366"/>
    <w:rsid w:val="00E408C5"/>
    <w:rsid w:val="00E40A72"/>
    <w:rsid w:val="00E41D41"/>
    <w:rsid w:val="00E4623B"/>
    <w:rsid w:val="00E4654B"/>
    <w:rsid w:val="00E46DA5"/>
    <w:rsid w:val="00E54BB8"/>
    <w:rsid w:val="00E54D34"/>
    <w:rsid w:val="00E54F4E"/>
    <w:rsid w:val="00E56462"/>
    <w:rsid w:val="00E63C89"/>
    <w:rsid w:val="00E65360"/>
    <w:rsid w:val="00E72731"/>
    <w:rsid w:val="00E77D41"/>
    <w:rsid w:val="00E85C4B"/>
    <w:rsid w:val="00E86F86"/>
    <w:rsid w:val="00E9349B"/>
    <w:rsid w:val="00E947D8"/>
    <w:rsid w:val="00E949FE"/>
    <w:rsid w:val="00E955A9"/>
    <w:rsid w:val="00E95CF5"/>
    <w:rsid w:val="00EA11C0"/>
    <w:rsid w:val="00EA1479"/>
    <w:rsid w:val="00EA1567"/>
    <w:rsid w:val="00EA1600"/>
    <w:rsid w:val="00EB5C98"/>
    <w:rsid w:val="00EB673C"/>
    <w:rsid w:val="00EC39A7"/>
    <w:rsid w:val="00EC65B0"/>
    <w:rsid w:val="00ED65CF"/>
    <w:rsid w:val="00EE024C"/>
    <w:rsid w:val="00EE3A32"/>
    <w:rsid w:val="00EF5AF9"/>
    <w:rsid w:val="00F00E03"/>
    <w:rsid w:val="00F048B5"/>
    <w:rsid w:val="00F141E6"/>
    <w:rsid w:val="00F16F1E"/>
    <w:rsid w:val="00F17D75"/>
    <w:rsid w:val="00F222DF"/>
    <w:rsid w:val="00F30CE4"/>
    <w:rsid w:val="00F31375"/>
    <w:rsid w:val="00F407A9"/>
    <w:rsid w:val="00F42E3F"/>
    <w:rsid w:val="00F45F93"/>
    <w:rsid w:val="00F542C8"/>
    <w:rsid w:val="00F56D46"/>
    <w:rsid w:val="00F57229"/>
    <w:rsid w:val="00F60977"/>
    <w:rsid w:val="00F62673"/>
    <w:rsid w:val="00F639F1"/>
    <w:rsid w:val="00F64082"/>
    <w:rsid w:val="00F64C4E"/>
    <w:rsid w:val="00F66CBB"/>
    <w:rsid w:val="00F67558"/>
    <w:rsid w:val="00F67774"/>
    <w:rsid w:val="00F80289"/>
    <w:rsid w:val="00F81168"/>
    <w:rsid w:val="00F82A71"/>
    <w:rsid w:val="00F851C6"/>
    <w:rsid w:val="00F8609D"/>
    <w:rsid w:val="00F94223"/>
    <w:rsid w:val="00F9546B"/>
    <w:rsid w:val="00F95735"/>
    <w:rsid w:val="00F95C77"/>
    <w:rsid w:val="00F96CAC"/>
    <w:rsid w:val="00FA4EF3"/>
    <w:rsid w:val="00FA73C1"/>
    <w:rsid w:val="00FA7B7C"/>
    <w:rsid w:val="00FB0896"/>
    <w:rsid w:val="00FB7285"/>
    <w:rsid w:val="00FB76CA"/>
    <w:rsid w:val="00FC2494"/>
    <w:rsid w:val="00FC4764"/>
    <w:rsid w:val="00FC4C29"/>
    <w:rsid w:val="00FC57CC"/>
    <w:rsid w:val="00FD1A60"/>
    <w:rsid w:val="00FD29A5"/>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8241"/>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uiPriority w:val="99"/>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Знак2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uiPriority w:val="99"/>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uiPriority w:val="99"/>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Обычный отступ Знак,Знак1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
    <w:basedOn w:val="a8"/>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uiPriority w:val="99"/>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uiPriority w:val="99"/>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uiPriority w:val="9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uiPriority w:val="99"/>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uiPriority w:val="99"/>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uiPriority w:val="9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uiPriority w:val="99"/>
    <w:qFormat/>
    <w:rsid w:val="00E56462"/>
    <w:pPr>
      <w:widowControl w:val="0"/>
      <w:spacing w:before="280" w:line="280" w:lineRule="exact"/>
      <w:ind w:firstLine="540"/>
      <w:jc w:val="both"/>
    </w:pPr>
    <w:rPr>
      <w:szCs w:val="20"/>
    </w:rPr>
  </w:style>
  <w:style w:type="paragraph" w:customStyle="1" w:styleId="font5">
    <w:name w:val="font5"/>
    <w:basedOn w:val="a8"/>
    <w:uiPriority w:val="99"/>
    <w:qFormat/>
    <w:rsid w:val="00E56462"/>
    <w:pPr>
      <w:spacing w:before="100" w:beforeAutospacing="1" w:after="100" w:afterAutospacing="1"/>
    </w:pPr>
    <w:rPr>
      <w:rFonts w:ascii="Arial" w:hAnsi="Arial" w:cs="Arial"/>
      <w:sz w:val="20"/>
      <w:szCs w:val="20"/>
    </w:rPr>
  </w:style>
  <w:style w:type="paragraph" w:customStyle="1" w:styleId="font6">
    <w:name w:val="font6"/>
    <w:basedOn w:val="a8"/>
    <w:uiPriority w:val="99"/>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uiPriority w:val="9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uiPriority w:val="99"/>
    <w:qFormat/>
    <w:rsid w:val="00E56462"/>
    <w:pPr>
      <w:spacing w:before="100" w:beforeAutospacing="1" w:after="100" w:afterAutospacing="1"/>
      <w:jc w:val="center"/>
    </w:pPr>
    <w:rPr>
      <w:rFonts w:ascii="Arial" w:hAnsi="Arial" w:cs="Arial"/>
      <w:b/>
      <w:bCs/>
    </w:rPr>
  </w:style>
  <w:style w:type="paragraph" w:customStyle="1" w:styleId="xl74">
    <w:name w:val="xl74"/>
    <w:basedOn w:val="a8"/>
    <w:uiPriority w:val="99"/>
    <w:qFormat/>
    <w:rsid w:val="00E56462"/>
    <w:pPr>
      <w:spacing w:before="100" w:beforeAutospacing="1" w:after="100" w:afterAutospacing="1"/>
      <w:jc w:val="center"/>
    </w:pPr>
    <w:rPr>
      <w:rFonts w:ascii="Arial" w:hAnsi="Arial" w:cs="Arial"/>
      <w:b/>
      <w:bCs/>
    </w:rPr>
  </w:style>
  <w:style w:type="paragraph" w:customStyle="1" w:styleId="xl75">
    <w:name w:val="xl7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uiPriority w:val="9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uiPriority w:val="99"/>
    <w:qFormat/>
    <w:rsid w:val="00E56462"/>
    <w:pPr>
      <w:widowControl w:val="0"/>
      <w:autoSpaceDE w:val="0"/>
      <w:autoSpaceDN w:val="0"/>
      <w:adjustRightInd w:val="0"/>
      <w:spacing w:line="276" w:lineRule="exact"/>
      <w:ind w:firstLine="564"/>
      <w:jc w:val="both"/>
    </w:pPr>
  </w:style>
  <w:style w:type="paragraph" w:customStyle="1" w:styleId="Style8">
    <w:name w:val="Style8"/>
    <w:basedOn w:val="a8"/>
    <w:uiPriority w:val="99"/>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uiPriority w:val="99"/>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uiPriority w:val="99"/>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uiPriority w:val="99"/>
    <w:qFormat/>
    <w:rsid w:val="00E56462"/>
    <w:pPr>
      <w:spacing w:before="100" w:beforeAutospacing="1" w:after="100" w:afterAutospacing="1"/>
      <w:jc w:val="center"/>
    </w:pPr>
  </w:style>
  <w:style w:type="paragraph" w:customStyle="1" w:styleId="xl96">
    <w:name w:val="xl96"/>
    <w:basedOn w:val="a8"/>
    <w:uiPriority w:val="99"/>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uiPriority w:val="99"/>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uiPriority w:val="99"/>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uiPriority w:val="9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uiPriority w:val="9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uiPriority w:val="9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uiPriority w:val="9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uiPriority w:val="9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uiPriority w:val="9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uiPriority w:val="9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uiPriority w:val="9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uiPriority w:val="99"/>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uiPriority w:val="99"/>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uiPriority w:val="99"/>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uiPriority w:val="99"/>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uiPriority w:val="99"/>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uiPriority w:val="99"/>
    <w:qFormat/>
    <w:rsid w:val="006109F2"/>
    <w:pPr>
      <w:suppressLineNumbers/>
    </w:pPr>
  </w:style>
  <w:style w:type="paragraph" w:customStyle="1" w:styleId="afffff6">
    <w:name w:val="Сноска"/>
    <w:basedOn w:val="a8"/>
    <w:uiPriority w:val="99"/>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uiPriority w:val="99"/>
    <w:qFormat/>
    <w:rsid w:val="006109F2"/>
    <w:pPr>
      <w:jc w:val="center"/>
    </w:pPr>
    <w:rPr>
      <w:b/>
      <w:bCs/>
    </w:rPr>
  </w:style>
  <w:style w:type="paragraph" w:customStyle="1" w:styleId="54">
    <w:name w:val="Основной текст5"/>
    <w:basedOn w:val="a8"/>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uiPriority w:val="99"/>
    <w:qFormat/>
    <w:rsid w:val="006109F2"/>
    <w:pPr>
      <w:spacing w:before="120" w:after="120"/>
      <w:jc w:val="both"/>
    </w:pPr>
    <w:rPr>
      <w:b/>
      <w:lang w:eastAsia="ar-SA"/>
    </w:rPr>
  </w:style>
  <w:style w:type="paragraph" w:customStyle="1" w:styleId="47">
    <w:name w:val="Основной текст (4)"/>
    <w:basedOn w:val="a8"/>
    <w:uiPriority w:val="99"/>
    <w:qFormat/>
    <w:rsid w:val="006109F2"/>
    <w:rPr>
      <w:shd w:val="clear" w:color="auto" w:fill="FFFFFF"/>
    </w:rPr>
  </w:style>
  <w:style w:type="paragraph" w:customStyle="1" w:styleId="afffff9">
    <w:name w:val="Содержимое врезки"/>
    <w:basedOn w:val="a8"/>
    <w:uiPriority w:val="99"/>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uiPriority w:val="99"/>
    <w:qFormat/>
    <w:rsid w:val="006109F2"/>
    <w:pPr>
      <w:spacing w:before="100" w:beforeAutospacing="1" w:after="100" w:afterAutospacing="1"/>
    </w:pPr>
  </w:style>
  <w:style w:type="paragraph" w:customStyle="1" w:styleId="s1">
    <w:name w:val="s_1"/>
    <w:basedOn w:val="a8"/>
    <w:uiPriority w:val="99"/>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uiPriority w:val="99"/>
    <w:qFormat/>
    <w:rsid w:val="006109F2"/>
    <w:pPr>
      <w:shd w:val="clear" w:color="auto" w:fill="FFFFFF"/>
      <w:spacing w:before="240" w:after="300" w:line="0" w:lineRule="atLeast"/>
      <w:jc w:val="both"/>
    </w:pPr>
    <w:rPr>
      <w:spacing w:val="3"/>
      <w:sz w:val="22"/>
      <w:szCs w:val="22"/>
    </w:rPr>
  </w:style>
  <w:style w:type="paragraph" w:customStyle="1" w:styleId="s26">
    <w:name w:val="s26"/>
    <w:basedOn w:val="a8"/>
    <w:uiPriority w:val="99"/>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Обычный (веб)1 Знак"/>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uiPriority w:val="99"/>
    <w:qFormat/>
    <w:rsid w:val="006109F2"/>
    <w:pPr>
      <w:spacing w:before="100" w:beforeAutospacing="1" w:after="100" w:afterAutospacing="1"/>
    </w:pPr>
  </w:style>
  <w:style w:type="paragraph" w:customStyle="1" w:styleId="parameter">
    <w:name w:val="parameter"/>
    <w:basedOn w:val="a8"/>
    <w:uiPriority w:val="99"/>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uiPriority w:val="9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uiPriority w:val="99"/>
    <w:qFormat/>
    <w:rsid w:val="006109F2"/>
    <w:rPr>
      <w:b/>
      <w:lang w:eastAsia="ar-SA"/>
    </w:rPr>
  </w:style>
  <w:style w:type="paragraph" w:customStyle="1" w:styleId="affffff1">
    <w:name w:val="Горизонтальная линия"/>
    <w:basedOn w:val="a8"/>
    <w:next w:val="afd"/>
    <w:uiPriority w:val="99"/>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uiPriority w:val="99"/>
    <w:qFormat/>
    <w:rsid w:val="006109F2"/>
    <w:pPr>
      <w:ind w:firstLine="705"/>
    </w:pPr>
    <w:rPr>
      <w:lang w:eastAsia="ar-SA"/>
    </w:rPr>
  </w:style>
  <w:style w:type="paragraph" w:customStyle="1" w:styleId="affffff5">
    <w:name w:val="Содержимое списка"/>
    <w:basedOn w:val="a8"/>
    <w:uiPriority w:val="99"/>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uiPriority w:val="99"/>
    <w:qFormat/>
    <w:rsid w:val="006109F2"/>
    <w:pPr>
      <w:autoSpaceDE w:val="0"/>
      <w:spacing w:line="274" w:lineRule="exact"/>
      <w:ind w:firstLine="682"/>
    </w:pPr>
    <w:rPr>
      <w:lang w:eastAsia="ar-SA"/>
    </w:rPr>
  </w:style>
  <w:style w:type="paragraph" w:customStyle="1" w:styleId="consplusnormal1">
    <w:name w:val="consplusnormal"/>
    <w:basedOn w:val="a8"/>
    <w:uiPriority w:val="99"/>
    <w:qFormat/>
    <w:rsid w:val="006109F2"/>
    <w:pPr>
      <w:spacing w:before="187" w:after="187"/>
      <w:ind w:left="187" w:right="187"/>
    </w:pPr>
    <w:rPr>
      <w:lang w:eastAsia="ar-SA"/>
    </w:rPr>
  </w:style>
  <w:style w:type="paragraph" w:customStyle="1" w:styleId="1fff">
    <w:name w:val="Знак1 Знак Знак"/>
    <w:basedOn w:val="a8"/>
    <w:uiPriority w:val="9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uiPriority w:val="99"/>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uiPriority w:val="99"/>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uiPriority w:val="99"/>
    <w:qFormat/>
    <w:rsid w:val="006109F2"/>
    <w:pPr>
      <w:tabs>
        <w:tab w:val="num" w:pos="360"/>
      </w:tabs>
      <w:ind w:left="360" w:hanging="360"/>
      <w:jc w:val="both"/>
    </w:pPr>
    <w:rPr>
      <w:sz w:val="28"/>
      <w:szCs w:val="28"/>
    </w:rPr>
  </w:style>
  <w:style w:type="paragraph" w:customStyle="1" w:styleId="Standard">
    <w:name w:val="Standard"/>
    <w:uiPriority w:val="99"/>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uiPriority w:val="9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uiPriority w:val="99"/>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uiPriority w:val="99"/>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uiPriority w:val="99"/>
    <w:qFormat/>
    <w:rsid w:val="006109F2"/>
    <w:pPr>
      <w:suppressLineNumbers/>
      <w:spacing w:line="0" w:lineRule="atLeast"/>
    </w:pPr>
  </w:style>
  <w:style w:type="paragraph" w:customStyle="1" w:styleId="3f2">
    <w:name w:val="Название объекта3"/>
    <w:basedOn w:val="a8"/>
    <w:uiPriority w:val="99"/>
    <w:qFormat/>
    <w:rsid w:val="006109F2"/>
    <w:pPr>
      <w:spacing w:before="240" w:after="60"/>
      <w:jc w:val="center"/>
    </w:pPr>
    <w:rPr>
      <w:b/>
      <w:kern w:val="1"/>
      <w:sz w:val="32"/>
      <w:szCs w:val="20"/>
    </w:rPr>
  </w:style>
  <w:style w:type="paragraph" w:customStyle="1" w:styleId="3f3">
    <w:name w:val="Указатель3"/>
    <w:basedOn w:val="a8"/>
    <w:uiPriority w:val="99"/>
    <w:qFormat/>
    <w:rsid w:val="006109F2"/>
    <w:pPr>
      <w:suppressLineNumbers/>
      <w:spacing w:line="0" w:lineRule="atLeast"/>
    </w:pPr>
  </w:style>
  <w:style w:type="paragraph" w:customStyle="1" w:styleId="2fc">
    <w:name w:val="Название объекта2"/>
    <w:basedOn w:val="a8"/>
    <w:uiPriority w:val="9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uiPriority w:val="99"/>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uiPriority w:val="99"/>
    <w:rsid w:val="006109F2"/>
    <w:rPr>
      <w:rFonts w:eastAsia="Times New Roman"/>
      <w:sz w:val="20"/>
      <w:szCs w:val="20"/>
      <w:lang w:eastAsia="ar-SA"/>
    </w:rPr>
  </w:style>
  <w:style w:type="character" w:customStyle="1" w:styleId="710">
    <w:name w:val="Заголовок 7 Знак1"/>
    <w:uiPriority w:val="99"/>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9"/>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uiPriority w:val="99"/>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uiPriority w:val="9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uiPriority w:val="99"/>
    <w:qFormat/>
    <w:rsid w:val="006109F2"/>
    <w:pPr>
      <w:spacing w:before="100" w:beforeAutospacing="1" w:after="100" w:afterAutospacing="1"/>
    </w:pPr>
    <w:rPr>
      <w:sz w:val="18"/>
      <w:szCs w:val="18"/>
    </w:rPr>
  </w:style>
  <w:style w:type="paragraph" w:customStyle="1" w:styleId="xl127">
    <w:name w:val="xl127"/>
    <w:basedOn w:val="a8"/>
    <w:uiPriority w:val="99"/>
    <w:qFormat/>
    <w:rsid w:val="006109F2"/>
    <w:pPr>
      <w:spacing w:before="100" w:beforeAutospacing="1" w:after="100" w:afterAutospacing="1"/>
      <w:textAlignment w:val="top"/>
    </w:pPr>
    <w:rPr>
      <w:sz w:val="18"/>
      <w:szCs w:val="18"/>
    </w:rPr>
  </w:style>
  <w:style w:type="paragraph" w:customStyle="1" w:styleId="xl128">
    <w:name w:val="xl128"/>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uiPriority w:val="99"/>
    <w:qFormat/>
    <w:rsid w:val="006109F2"/>
    <w:pPr>
      <w:spacing w:before="100" w:beforeAutospacing="1" w:after="100" w:afterAutospacing="1"/>
      <w:jc w:val="center"/>
      <w:textAlignment w:val="top"/>
    </w:pPr>
    <w:rPr>
      <w:sz w:val="18"/>
      <w:szCs w:val="18"/>
    </w:rPr>
  </w:style>
  <w:style w:type="paragraph" w:customStyle="1" w:styleId="xl133">
    <w:name w:val="xl133"/>
    <w:basedOn w:val="a8"/>
    <w:uiPriority w:val="99"/>
    <w:qFormat/>
    <w:rsid w:val="006109F2"/>
    <w:pPr>
      <w:spacing w:before="100" w:beforeAutospacing="1" w:after="100" w:afterAutospacing="1"/>
      <w:textAlignment w:val="top"/>
    </w:pPr>
    <w:rPr>
      <w:sz w:val="18"/>
      <w:szCs w:val="18"/>
    </w:rPr>
  </w:style>
  <w:style w:type="paragraph" w:customStyle="1" w:styleId="xl134">
    <w:name w:val="xl134"/>
    <w:basedOn w:val="a8"/>
    <w:uiPriority w:val="99"/>
    <w:qFormat/>
    <w:rsid w:val="006109F2"/>
    <w:pPr>
      <w:spacing w:before="100" w:beforeAutospacing="1" w:after="100" w:afterAutospacing="1"/>
      <w:jc w:val="center"/>
      <w:textAlignment w:val="top"/>
    </w:pPr>
    <w:rPr>
      <w:sz w:val="18"/>
      <w:szCs w:val="18"/>
    </w:rPr>
  </w:style>
  <w:style w:type="paragraph" w:customStyle="1" w:styleId="xl135">
    <w:name w:val="xl135"/>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uiPriority w:val="99"/>
    <w:qFormat/>
    <w:rsid w:val="006109F2"/>
    <w:pPr>
      <w:spacing w:before="100" w:beforeAutospacing="1" w:after="100" w:afterAutospacing="1"/>
      <w:textAlignment w:val="top"/>
    </w:pPr>
    <w:rPr>
      <w:b/>
      <w:bCs/>
      <w:sz w:val="18"/>
      <w:szCs w:val="18"/>
    </w:rPr>
  </w:style>
  <w:style w:type="paragraph" w:customStyle="1" w:styleId="xl138">
    <w:name w:val="xl138"/>
    <w:basedOn w:val="a8"/>
    <w:uiPriority w:val="99"/>
    <w:qFormat/>
    <w:rsid w:val="006109F2"/>
    <w:pPr>
      <w:spacing w:before="100" w:beforeAutospacing="1" w:after="100" w:afterAutospacing="1"/>
      <w:textAlignment w:val="top"/>
    </w:pPr>
    <w:rPr>
      <w:sz w:val="18"/>
      <w:szCs w:val="18"/>
    </w:rPr>
  </w:style>
  <w:style w:type="paragraph" w:customStyle="1" w:styleId="xl139">
    <w:name w:val="xl139"/>
    <w:basedOn w:val="a8"/>
    <w:uiPriority w:val="99"/>
    <w:qFormat/>
    <w:rsid w:val="006109F2"/>
    <w:pPr>
      <w:spacing w:before="100" w:beforeAutospacing="1" w:after="100" w:afterAutospacing="1"/>
      <w:textAlignment w:val="top"/>
    </w:pPr>
    <w:rPr>
      <w:sz w:val="18"/>
      <w:szCs w:val="18"/>
    </w:rPr>
  </w:style>
  <w:style w:type="paragraph" w:customStyle="1" w:styleId="xl140">
    <w:name w:val="xl140"/>
    <w:basedOn w:val="a8"/>
    <w:uiPriority w:val="99"/>
    <w:qFormat/>
    <w:rsid w:val="006109F2"/>
    <w:pPr>
      <w:spacing w:before="100" w:beforeAutospacing="1" w:after="100" w:afterAutospacing="1"/>
      <w:textAlignment w:val="top"/>
    </w:pPr>
    <w:rPr>
      <w:sz w:val="18"/>
      <w:szCs w:val="18"/>
    </w:rPr>
  </w:style>
  <w:style w:type="paragraph" w:customStyle="1" w:styleId="xl141">
    <w:name w:val="xl141"/>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uiPriority w:val="99"/>
    <w:qFormat/>
    <w:rsid w:val="006109F2"/>
    <w:pPr>
      <w:spacing w:before="100" w:beforeAutospacing="1" w:after="100" w:afterAutospacing="1"/>
      <w:jc w:val="right"/>
      <w:textAlignment w:val="center"/>
    </w:pPr>
    <w:rPr>
      <w:sz w:val="18"/>
      <w:szCs w:val="18"/>
    </w:rPr>
  </w:style>
  <w:style w:type="paragraph" w:customStyle="1" w:styleId="xl149">
    <w:name w:val="xl149"/>
    <w:basedOn w:val="a8"/>
    <w:uiPriority w:val="99"/>
    <w:qFormat/>
    <w:rsid w:val="006109F2"/>
    <w:pPr>
      <w:spacing w:before="100" w:beforeAutospacing="1" w:after="100" w:afterAutospacing="1"/>
      <w:jc w:val="right"/>
      <w:textAlignment w:val="center"/>
    </w:pPr>
    <w:rPr>
      <w:sz w:val="18"/>
      <w:szCs w:val="18"/>
    </w:rPr>
  </w:style>
  <w:style w:type="paragraph" w:customStyle="1" w:styleId="xl150">
    <w:name w:val="xl150"/>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uiPriority w:val="99"/>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uiPriority w:val="9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uiPriority w:val="99"/>
    <w:qFormat/>
    <w:rsid w:val="006109F2"/>
    <w:pPr>
      <w:spacing w:before="100" w:beforeAutospacing="1" w:after="100" w:afterAutospacing="1"/>
    </w:pPr>
  </w:style>
  <w:style w:type="paragraph" w:customStyle="1" w:styleId="pj">
    <w:name w:val="pj"/>
    <w:basedOn w:val="a8"/>
    <w:uiPriority w:val="99"/>
    <w:qFormat/>
    <w:rsid w:val="006109F2"/>
    <w:pPr>
      <w:spacing w:before="100" w:beforeAutospacing="1" w:after="100" w:afterAutospacing="1"/>
    </w:pPr>
  </w:style>
  <w:style w:type="paragraph" w:customStyle="1" w:styleId="TableContents">
    <w:name w:val="Table Contents"/>
    <w:basedOn w:val="a8"/>
    <w:uiPriority w:val="99"/>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uiPriority w:val="9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uiPriority w:val="99"/>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uiPriority w:val="99"/>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uiPriority w:val="99"/>
    <w:qFormat/>
    <w:rsid w:val="006109F2"/>
    <w:pPr>
      <w:spacing w:before="100" w:beforeAutospacing="1" w:after="100" w:afterAutospacing="1"/>
    </w:pPr>
  </w:style>
  <w:style w:type="paragraph" w:customStyle="1" w:styleId="s22">
    <w:name w:val="s_22"/>
    <w:basedOn w:val="a8"/>
    <w:uiPriority w:val="99"/>
    <w:qFormat/>
    <w:rsid w:val="006109F2"/>
    <w:pPr>
      <w:spacing w:before="100" w:beforeAutospacing="1" w:after="100" w:afterAutospacing="1"/>
    </w:pPr>
  </w:style>
  <w:style w:type="paragraph" w:customStyle="1" w:styleId="s3">
    <w:name w:val="s_3"/>
    <w:basedOn w:val="a8"/>
    <w:uiPriority w:val="99"/>
    <w:qFormat/>
    <w:rsid w:val="006109F2"/>
    <w:pPr>
      <w:spacing w:before="100" w:beforeAutospacing="1" w:after="100" w:afterAutospacing="1"/>
    </w:pPr>
  </w:style>
  <w:style w:type="paragraph" w:customStyle="1" w:styleId="msonormal0">
    <w:name w:val="msonormal"/>
    <w:basedOn w:val="a8"/>
    <w:uiPriority w:val="99"/>
    <w:qFormat/>
    <w:rsid w:val="006109F2"/>
    <w:pPr>
      <w:spacing w:before="100" w:beforeAutospacing="1" w:after="100" w:afterAutospacing="1"/>
    </w:pPr>
  </w:style>
  <w:style w:type="paragraph" w:customStyle="1" w:styleId="xl125">
    <w:name w:val="xl125"/>
    <w:basedOn w:val="a8"/>
    <w:uiPriority w:val="9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uiPriority w:val="99"/>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uiPriority w:val="99"/>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uiPriority w:val="99"/>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uiPriority w:val="99"/>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uiPriority w:val="99"/>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uiPriority w:val="99"/>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uiPriority w:val="99"/>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uiPriority w:val="99"/>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uiPriority w:val="99"/>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uiPriority w:val="99"/>
    <w:qFormat/>
    <w:rsid w:val="00425973"/>
    <w:pPr>
      <w:pBdr>
        <w:bottom w:val="single" w:sz="8" w:space="0" w:color="auto"/>
      </w:pBdr>
      <w:spacing w:before="100" w:beforeAutospacing="1" w:after="100" w:afterAutospacing="1"/>
      <w:jc w:val="center"/>
    </w:pPr>
  </w:style>
  <w:style w:type="paragraph" w:customStyle="1" w:styleId="xl220">
    <w:name w:val="xl220"/>
    <w:basedOn w:val="a8"/>
    <w:uiPriority w:val="99"/>
    <w:qFormat/>
    <w:rsid w:val="00425973"/>
    <w:pPr>
      <w:pBdr>
        <w:bottom w:val="single" w:sz="8" w:space="0" w:color="auto"/>
      </w:pBdr>
      <w:spacing w:before="100" w:beforeAutospacing="1" w:after="100" w:afterAutospacing="1"/>
      <w:jc w:val="center"/>
    </w:pPr>
  </w:style>
  <w:style w:type="paragraph" w:customStyle="1" w:styleId="xl221">
    <w:name w:val="xl221"/>
    <w:basedOn w:val="a8"/>
    <w:uiPriority w:val="99"/>
    <w:qFormat/>
    <w:rsid w:val="00425973"/>
    <w:pPr>
      <w:spacing w:before="100" w:beforeAutospacing="1" w:after="100" w:afterAutospacing="1"/>
    </w:pPr>
    <w:rPr>
      <w:sz w:val="18"/>
      <w:szCs w:val="18"/>
    </w:rPr>
  </w:style>
  <w:style w:type="paragraph" w:customStyle="1" w:styleId="xl222">
    <w:name w:val="xl222"/>
    <w:basedOn w:val="a8"/>
    <w:uiPriority w:val="99"/>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uiPriority w:val="99"/>
    <w:qFormat/>
    <w:rsid w:val="00425973"/>
    <w:pPr>
      <w:spacing w:before="100" w:beforeAutospacing="1" w:after="100" w:afterAutospacing="1"/>
    </w:pPr>
    <w:rPr>
      <w:rFonts w:ascii="Calibri" w:hAnsi="Calibri" w:cs="Calibri"/>
    </w:rPr>
  </w:style>
  <w:style w:type="paragraph" w:customStyle="1" w:styleId="xl224">
    <w:name w:val="xl224"/>
    <w:basedOn w:val="a8"/>
    <w:uiPriority w:val="99"/>
    <w:qFormat/>
    <w:rsid w:val="00425973"/>
    <w:pPr>
      <w:spacing w:before="100" w:beforeAutospacing="1" w:after="100" w:afterAutospacing="1"/>
      <w:jc w:val="center"/>
    </w:pPr>
  </w:style>
  <w:style w:type="paragraph" w:customStyle="1" w:styleId="xl225">
    <w:name w:val="xl225"/>
    <w:basedOn w:val="a8"/>
    <w:uiPriority w:val="99"/>
    <w:qFormat/>
    <w:rsid w:val="00425973"/>
    <w:pPr>
      <w:spacing w:before="100" w:beforeAutospacing="1" w:after="100" w:afterAutospacing="1"/>
      <w:jc w:val="center"/>
    </w:pPr>
  </w:style>
  <w:style w:type="paragraph" w:customStyle="1" w:styleId="xl226">
    <w:name w:val="xl226"/>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uiPriority w:val="99"/>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uiPriority w:val="99"/>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2"/>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2"/>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72115543">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79217546">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ostroy.ru/getfile?id=17005&amp;file=%D0%A1%D0%9F%2048.13330.pdf" TargetMode="External"/><Relationship Id="rId18" Type="http://schemas.openxmlformats.org/officeDocument/2006/relationships/image" Target="media/image4.wmf"/><Relationship Id="rId26" Type="http://schemas.openxmlformats.org/officeDocument/2006/relationships/hyperlink" Target="http://mobileonline.garant.ru/" TargetMode="External"/><Relationship Id="rId39" Type="http://schemas.openxmlformats.org/officeDocument/2006/relationships/header" Target="header7.xml"/><Relationship Id="rId21" Type="http://schemas.openxmlformats.org/officeDocument/2006/relationships/hyperlink" Target="http://internet.garant.ru/" TargetMode="External"/><Relationship Id="rId34" Type="http://schemas.openxmlformats.org/officeDocument/2006/relationships/hyperlink" Target="http://mobileonline.garant.ru/"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http://mobileonline.garant.ru/" TargetMode="External"/><Relationship Id="rId29" Type="http://schemas.openxmlformats.org/officeDocument/2006/relationships/hyperlink" Target="http://mobileonline.garant.ru/" TargetMode="External"/><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mobileonline.garant.ru/" TargetMode="External"/><Relationship Id="rId32" Type="http://schemas.openxmlformats.org/officeDocument/2006/relationships/header" Target="header4.xml"/><Relationship Id="rId37" Type="http://schemas.openxmlformats.org/officeDocument/2006/relationships/header" Target="header6.xml"/><Relationship Id="rId40"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hyperlink" Target="https://login.consultant.ru/link/?req=doc&amp;base=LAW&amp;n=452924&amp;date=08.09.2023" TargetMode="External"/><Relationship Id="rId28" Type="http://schemas.openxmlformats.org/officeDocument/2006/relationships/hyperlink" Target="http://mobileonline.garant.ru/"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5.wmf"/><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header" Target="header2.xml"/><Relationship Id="rId22" Type="http://schemas.openxmlformats.org/officeDocument/2006/relationships/hyperlink" Target="https://login.consultant.ru/link/?req=doc&amp;base=LAW&amp;n=452924&amp;date=08.09.2023" TargetMode="External"/><Relationship Id="rId27" Type="http://schemas.openxmlformats.org/officeDocument/2006/relationships/hyperlink" Target="http://internet.garant.ru/" TargetMode="External"/><Relationship Id="rId30" Type="http://schemas.openxmlformats.org/officeDocument/2006/relationships/header" Target="header3.xml"/><Relationship Id="rId35" Type="http://schemas.openxmlformats.org/officeDocument/2006/relationships/hyperlink" Target="http://mobileonline.garant.ru/" TargetMode="External"/><Relationship Id="rId43" Type="http://schemas.openxmlformats.org/officeDocument/2006/relationships/theme" Target="theme/theme1.xml"/><Relationship Id="rId8" Type="http://schemas.openxmlformats.org/officeDocument/2006/relationships/hyperlink" Target="http://www.is-rk.ru/" TargetMode="External"/><Relationship Id="rId3" Type="http://schemas.openxmlformats.org/officeDocument/2006/relationships/styles" Target="styles.xml"/><Relationship Id="rId12" Type="http://schemas.openxmlformats.org/officeDocument/2006/relationships/hyperlink" Target="http://www.nostroy.ru/getfile?id=17005&amp;file=%D0%A1%D0%9F%2048.13330.pdf" TargetMode="External"/><Relationship Id="rId17" Type="http://schemas.openxmlformats.org/officeDocument/2006/relationships/image" Target="media/image3.wmf"/><Relationship Id="rId25" Type="http://schemas.openxmlformats.org/officeDocument/2006/relationships/hyperlink" Target="http://mobileonline.garant.ru/" TargetMode="External"/><Relationship Id="rId33" Type="http://schemas.openxmlformats.org/officeDocument/2006/relationships/footer" Target="footer3.xml"/><Relationship Id="rId38"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D2A6A-B111-49D1-A7F3-C26A7E559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93</Pages>
  <Words>39982</Words>
  <Characters>227900</Characters>
  <Application>Microsoft Office Word</Application>
  <DocSecurity>0</DocSecurity>
  <Lines>1899</Lines>
  <Paragraphs>534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Степанюк Вера Олеговна</cp:lastModifiedBy>
  <cp:revision>7</cp:revision>
  <cp:lastPrinted>2020-11-10T14:25:00Z</cp:lastPrinted>
  <dcterms:created xsi:type="dcterms:W3CDTF">2023-10-16T07:42:00Z</dcterms:created>
  <dcterms:modified xsi:type="dcterms:W3CDTF">2023-10-16T09:38:00Z</dcterms:modified>
</cp:coreProperties>
</file>